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DD2D" w14:textId="437B7D4E" w:rsidR="00822CCF" w:rsidRPr="002641E0" w:rsidRDefault="00822CCF" w:rsidP="002641E0">
      <w:pPr>
        <w:spacing w:after="0" w:line="360" w:lineRule="auto"/>
        <w:jc w:val="right"/>
        <w:rPr>
          <w:rFonts w:asciiTheme="majorHAnsi" w:hAnsiTheme="majorHAnsi"/>
          <w:b/>
          <w:sz w:val="28"/>
          <w:szCs w:val="28"/>
        </w:rPr>
      </w:pPr>
      <w:r w:rsidRPr="002641E0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2641E0">
        <w:rPr>
          <w:rFonts w:asciiTheme="majorHAnsi" w:hAnsiTheme="majorHAnsi"/>
          <w:b/>
          <w:sz w:val="28"/>
          <w:szCs w:val="28"/>
        </w:rPr>
        <w:t>Anexă</w:t>
      </w:r>
      <w:proofErr w:type="spellEnd"/>
      <w:r w:rsidRPr="002641E0">
        <w:rPr>
          <w:rFonts w:asciiTheme="majorHAnsi" w:hAnsiTheme="majorHAnsi"/>
          <w:b/>
          <w:sz w:val="28"/>
          <w:szCs w:val="28"/>
        </w:rPr>
        <w:t xml:space="preserve"> la </w:t>
      </w:r>
      <w:proofErr w:type="spellStart"/>
      <w:r w:rsidRPr="002641E0">
        <w:rPr>
          <w:rFonts w:asciiTheme="majorHAnsi" w:hAnsiTheme="majorHAnsi"/>
          <w:b/>
          <w:sz w:val="28"/>
          <w:szCs w:val="28"/>
        </w:rPr>
        <w:t>ordinul</w:t>
      </w:r>
      <w:proofErr w:type="spellEnd"/>
      <w:r w:rsidRPr="002641E0">
        <w:rPr>
          <w:rFonts w:asciiTheme="majorHAnsi" w:hAnsiTheme="majorHAnsi"/>
          <w:b/>
          <w:sz w:val="28"/>
          <w:szCs w:val="28"/>
        </w:rPr>
        <w:t xml:space="preserve"> </w:t>
      </w:r>
    </w:p>
    <w:p w14:paraId="6622CAB5" w14:textId="331D6148" w:rsidR="00822CCF" w:rsidRPr="002641E0" w:rsidRDefault="00822CCF" w:rsidP="002641E0">
      <w:pPr>
        <w:spacing w:after="0" w:line="360" w:lineRule="auto"/>
        <w:jc w:val="right"/>
        <w:rPr>
          <w:rFonts w:asciiTheme="majorHAnsi" w:hAnsiTheme="majorHAnsi"/>
          <w:b/>
          <w:sz w:val="28"/>
          <w:szCs w:val="28"/>
        </w:rPr>
      </w:pPr>
      <w:r w:rsidRPr="002641E0">
        <w:rPr>
          <w:rFonts w:asciiTheme="majorHAnsi" w:hAnsiTheme="majorHAnsi"/>
          <w:b/>
          <w:sz w:val="28"/>
          <w:szCs w:val="28"/>
        </w:rPr>
        <w:t xml:space="preserve">nr. </w:t>
      </w:r>
      <w:r w:rsidR="009B6D47" w:rsidRPr="002641E0">
        <w:rPr>
          <w:rFonts w:asciiTheme="majorHAnsi" w:hAnsiTheme="majorHAnsi"/>
          <w:b/>
          <w:sz w:val="28"/>
          <w:szCs w:val="28"/>
        </w:rPr>
        <w:t xml:space="preserve">      </w:t>
      </w:r>
      <w:r w:rsidR="005D61C1" w:rsidRPr="002641E0">
        <w:rPr>
          <w:rFonts w:asciiTheme="majorHAnsi" w:hAnsiTheme="majorHAnsi"/>
          <w:b/>
          <w:sz w:val="28"/>
          <w:szCs w:val="28"/>
        </w:rPr>
        <w:t xml:space="preserve"> din </w:t>
      </w:r>
      <w:r w:rsidR="009B6D47" w:rsidRPr="002641E0">
        <w:rPr>
          <w:rFonts w:asciiTheme="majorHAnsi" w:hAnsiTheme="majorHAnsi"/>
          <w:b/>
          <w:sz w:val="28"/>
          <w:szCs w:val="28"/>
        </w:rPr>
        <w:t xml:space="preserve">                </w:t>
      </w:r>
    </w:p>
    <w:p w14:paraId="5FC766E8" w14:textId="637C767E" w:rsidR="00822CCF" w:rsidRPr="002641E0" w:rsidRDefault="00822CCF" w:rsidP="002641E0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>REGULAMENT</w:t>
      </w:r>
    </w:p>
    <w:p w14:paraId="7FC3B45C" w14:textId="77777777" w:rsidR="00822CCF" w:rsidRPr="002641E0" w:rsidRDefault="00822CCF" w:rsidP="002641E0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de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organizare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funcționare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a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etică</w:t>
      </w:r>
      <w:proofErr w:type="spellEnd"/>
    </w:p>
    <w:p w14:paraId="11EB24B6" w14:textId="696A17AB" w:rsidR="00822CCF" w:rsidRPr="002641E0" w:rsidRDefault="00896C42" w:rsidP="002641E0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  <w:lang w:val="ro-RO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al </w:t>
      </w:r>
      <w:proofErr w:type="spellStart"/>
      <w:r w:rsidR="009B6D47" w:rsidRPr="002641E0">
        <w:rPr>
          <w:rFonts w:asciiTheme="majorHAnsi" w:hAnsiTheme="majorHAnsi" w:cs="Times New Roman"/>
          <w:b/>
          <w:sz w:val="28"/>
          <w:szCs w:val="28"/>
        </w:rPr>
        <w:t>I</w:t>
      </w:r>
      <w:r w:rsidRPr="002641E0">
        <w:rPr>
          <w:rFonts w:asciiTheme="majorHAnsi" w:hAnsiTheme="majorHAnsi" w:cs="Times New Roman"/>
          <w:b/>
          <w:sz w:val="28"/>
          <w:szCs w:val="28"/>
        </w:rPr>
        <w:t>nstituției</w:t>
      </w:r>
      <w:proofErr w:type="spellEnd"/>
      <w:r w:rsidR="009B6D47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9B6D47" w:rsidRPr="002641E0">
        <w:rPr>
          <w:rFonts w:asciiTheme="majorHAnsi" w:hAnsiTheme="majorHAnsi" w:cs="Times New Roman"/>
          <w:b/>
          <w:sz w:val="28"/>
          <w:szCs w:val="28"/>
        </w:rPr>
        <w:t>Publice</w:t>
      </w:r>
      <w:proofErr w:type="spellEnd"/>
      <w:r w:rsidR="009B6D47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9B6D47" w:rsidRPr="002641E0">
        <w:rPr>
          <w:rFonts w:asciiTheme="majorHAnsi" w:hAnsiTheme="majorHAnsi" w:cs="Times New Roman"/>
          <w:b/>
          <w:sz w:val="28"/>
          <w:szCs w:val="28"/>
        </w:rPr>
        <w:t>Liceul</w:t>
      </w:r>
      <w:proofErr w:type="spellEnd"/>
      <w:r w:rsidR="009B6D47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proofErr w:type="gramStart"/>
      <w:r w:rsidR="009B6D47" w:rsidRPr="002641E0">
        <w:rPr>
          <w:rFonts w:asciiTheme="majorHAnsi" w:hAnsiTheme="majorHAnsi" w:cs="Times New Roman"/>
          <w:b/>
          <w:sz w:val="28"/>
          <w:szCs w:val="28"/>
        </w:rPr>
        <w:t>Teoretic</w:t>
      </w:r>
      <w:proofErr w:type="spellEnd"/>
      <w:r w:rsidR="009B6D47" w:rsidRPr="002641E0">
        <w:rPr>
          <w:rFonts w:asciiTheme="majorHAnsi" w:hAnsiTheme="majorHAnsi" w:cs="Times New Roman"/>
          <w:b/>
          <w:sz w:val="28"/>
          <w:szCs w:val="28"/>
        </w:rPr>
        <w:t xml:space="preserve"> ,,</w:t>
      </w:r>
      <w:r w:rsidR="009B6D47" w:rsidRPr="002641E0">
        <w:rPr>
          <w:rFonts w:asciiTheme="majorHAnsi" w:hAnsiTheme="majorHAnsi" w:cs="Times New Roman"/>
          <w:b/>
          <w:sz w:val="28"/>
          <w:szCs w:val="28"/>
          <w:lang w:val="ro-RO"/>
        </w:rPr>
        <w:t>Grătiești</w:t>
      </w:r>
      <w:proofErr w:type="gramEnd"/>
      <w:r w:rsidR="009B6D47" w:rsidRPr="002641E0">
        <w:rPr>
          <w:rFonts w:asciiTheme="majorHAnsi" w:hAnsiTheme="majorHAnsi" w:cs="Times New Roman"/>
          <w:b/>
          <w:sz w:val="28"/>
          <w:szCs w:val="28"/>
          <w:lang w:val="ro-RO"/>
        </w:rPr>
        <w:t>”</w:t>
      </w:r>
    </w:p>
    <w:p w14:paraId="04EC1431" w14:textId="77777777" w:rsidR="005D61C1" w:rsidRPr="002641E0" w:rsidRDefault="005D61C1" w:rsidP="002641E0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FCF4682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 I.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Dispoziţii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generale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7DD0D798" w14:textId="57BD0CAA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1.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Regulamentul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organizare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funcționare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al IP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Liceul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2641E0">
        <w:rPr>
          <w:rFonts w:asciiTheme="majorHAnsi" w:hAnsiTheme="majorHAnsi" w:cs="Times New Roman"/>
          <w:sz w:val="28"/>
          <w:szCs w:val="28"/>
        </w:rPr>
        <w:t>Teoretic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 </w:t>
      </w:r>
      <w:r w:rsidR="009B6D47" w:rsidRPr="002641E0">
        <w:rPr>
          <w:rFonts w:asciiTheme="majorHAnsi" w:hAnsiTheme="majorHAnsi" w:cs="Times New Roman"/>
          <w:sz w:val="28"/>
          <w:szCs w:val="28"/>
        </w:rPr>
        <w:t>,</w:t>
      </w:r>
      <w:proofErr w:type="gramEnd"/>
      <w:r w:rsidR="009B6D47" w:rsidRPr="002641E0">
        <w:rPr>
          <w:rFonts w:asciiTheme="majorHAnsi" w:hAnsiTheme="majorHAnsi" w:cs="Times New Roman"/>
          <w:sz w:val="28"/>
          <w:szCs w:val="28"/>
        </w:rPr>
        <w:t>,</w:t>
      </w:r>
      <w:proofErr w:type="spellStart"/>
      <w:r w:rsidR="009B6D47" w:rsidRPr="002641E0">
        <w:rPr>
          <w:rFonts w:asciiTheme="majorHAnsi" w:hAnsiTheme="majorHAnsi" w:cs="Times New Roman"/>
          <w:sz w:val="28"/>
          <w:szCs w:val="28"/>
        </w:rPr>
        <w:t>Grătiești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>″ (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continuare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-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)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este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elaborat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baza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art. 135,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alin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. 6 - 8,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Codul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educației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nr. 152 </w:t>
      </w:r>
      <w:proofErr w:type="gramStart"/>
      <w:r w:rsidRPr="002641E0">
        <w:rPr>
          <w:rFonts w:asciiTheme="majorHAnsi" w:hAnsiTheme="majorHAnsi" w:cs="Times New Roman"/>
          <w:sz w:val="28"/>
          <w:szCs w:val="28"/>
        </w:rPr>
        <w:t>din</w:t>
      </w:r>
      <w:proofErr w:type="gramEnd"/>
      <w:r w:rsidRPr="002641E0">
        <w:rPr>
          <w:rFonts w:asciiTheme="majorHAnsi" w:hAnsiTheme="majorHAnsi" w:cs="Times New Roman"/>
          <w:sz w:val="28"/>
          <w:szCs w:val="28"/>
        </w:rPr>
        <w:t xml:space="preserve"> 17.07.2014,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didactic,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aprobat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prin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ordinul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9B6D47" w:rsidRPr="002641E0">
        <w:rPr>
          <w:rFonts w:asciiTheme="majorHAnsi" w:hAnsiTheme="majorHAnsi" w:cs="Times New Roman"/>
          <w:sz w:val="28"/>
          <w:szCs w:val="28"/>
        </w:rPr>
        <w:t>M</w:t>
      </w:r>
      <w:r w:rsidRPr="002641E0">
        <w:rPr>
          <w:rFonts w:asciiTheme="majorHAnsi" w:hAnsiTheme="majorHAnsi" w:cs="Times New Roman"/>
          <w:sz w:val="28"/>
          <w:szCs w:val="28"/>
        </w:rPr>
        <w:t>inistrului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9B6D47" w:rsidRPr="002641E0">
        <w:rPr>
          <w:rFonts w:asciiTheme="majorHAnsi" w:hAnsiTheme="majorHAnsi" w:cs="Times New Roman"/>
          <w:sz w:val="28"/>
          <w:szCs w:val="28"/>
        </w:rPr>
        <w:t>E</w:t>
      </w:r>
      <w:r w:rsidRPr="002641E0">
        <w:rPr>
          <w:rFonts w:asciiTheme="majorHAnsi" w:hAnsiTheme="majorHAnsi" w:cs="Times New Roman"/>
          <w:sz w:val="28"/>
          <w:szCs w:val="28"/>
        </w:rPr>
        <w:t>ducaţiei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nr. 861 </w:t>
      </w:r>
      <w:proofErr w:type="gramStart"/>
      <w:r w:rsidRPr="002641E0">
        <w:rPr>
          <w:rFonts w:asciiTheme="majorHAnsi" w:hAnsiTheme="majorHAnsi" w:cs="Times New Roman"/>
          <w:sz w:val="28"/>
          <w:szCs w:val="28"/>
        </w:rPr>
        <w:t>din</w:t>
      </w:r>
      <w:proofErr w:type="gramEnd"/>
      <w:r w:rsidRPr="002641E0">
        <w:rPr>
          <w:rFonts w:asciiTheme="majorHAnsi" w:hAnsiTheme="majorHAnsi" w:cs="Times New Roman"/>
          <w:sz w:val="28"/>
          <w:szCs w:val="28"/>
        </w:rPr>
        <w:t xml:space="preserve"> 07.09.2015,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Legii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nr.190 din 19.07.1994 cu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privire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petiţionare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4FEBD17D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2.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Prezentul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Regulament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stabilește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misiunea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funcțiile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atribuțiile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drepturile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precum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modul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organizare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Pr="002641E0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activității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>.</w:t>
      </w:r>
    </w:p>
    <w:p w14:paraId="24D07836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3.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activitatea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călăuzeşte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Constituţia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Republicii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Moldova,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legislația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Republicii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Moldova,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ordinele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dispoziţiile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Ministerului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Educaţiei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Culturii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Cercetării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prezentul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Regulament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6CA07440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4.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Activitatea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bazează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pe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corectitudine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imparțialitate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principialitate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responsabilitate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4C3E2B32" w14:textId="77777777" w:rsidR="00F753C3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14:paraId="6298A3C6" w14:textId="5389102B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II.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Misiunea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funcţiile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bază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,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atribuţiile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şi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drepturile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14CFCBC2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5.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Misiunea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este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de a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coordona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monitoriza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aplicarea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uniformă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a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normelor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conduită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morală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profesională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activitatea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641E0">
        <w:rPr>
          <w:rFonts w:asciiTheme="majorHAnsi" w:hAnsiTheme="majorHAnsi" w:cs="Times New Roman"/>
          <w:b/>
          <w:sz w:val="28"/>
          <w:szCs w:val="28"/>
        </w:rPr>
        <w:t>instituției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 de</w:t>
      </w:r>
      <w:proofErr w:type="gram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către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cadrele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didactice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/ de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conducere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>.</w:t>
      </w:r>
    </w:p>
    <w:p w14:paraId="168B211F" w14:textId="177790CB" w:rsidR="003E1390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5D61C1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b/>
          <w:sz w:val="28"/>
          <w:szCs w:val="28"/>
        </w:rPr>
        <w:t xml:space="preserve">6.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Funcţiile</w:t>
      </w:r>
      <w:proofErr w:type="spellEnd"/>
      <w:r w:rsidR="003E1390" w:rsidRPr="002641E0">
        <w:rPr>
          <w:rFonts w:asciiTheme="majorHAnsi" w:hAnsiTheme="majorHAnsi" w:cs="Times New Roman"/>
          <w:b/>
          <w:sz w:val="28"/>
          <w:szCs w:val="28"/>
        </w:rPr>
        <w:t xml:space="preserve"> de </w:t>
      </w:r>
      <w:proofErr w:type="spellStart"/>
      <w:r w:rsidR="003E1390" w:rsidRPr="002641E0">
        <w:rPr>
          <w:rFonts w:asciiTheme="majorHAnsi" w:hAnsiTheme="majorHAnsi" w:cs="Times New Roman"/>
          <w:b/>
          <w:sz w:val="28"/>
          <w:szCs w:val="28"/>
        </w:rPr>
        <w:t>bază</w:t>
      </w:r>
      <w:proofErr w:type="spellEnd"/>
      <w:r w:rsidR="003E1390" w:rsidRPr="002641E0">
        <w:rPr>
          <w:rFonts w:asciiTheme="majorHAnsi" w:hAnsiTheme="majorHAnsi" w:cs="Times New Roman"/>
          <w:b/>
          <w:sz w:val="28"/>
          <w:szCs w:val="28"/>
        </w:rPr>
        <w:t xml:space="preserve"> ale </w:t>
      </w:r>
      <w:proofErr w:type="spellStart"/>
      <w:r w:rsidR="003E1390" w:rsidRPr="002641E0">
        <w:rPr>
          <w:rFonts w:asciiTheme="majorHAnsi" w:hAnsiTheme="majorHAnsi" w:cs="Times New Roman"/>
          <w:b/>
          <w:sz w:val="28"/>
          <w:szCs w:val="28"/>
        </w:rPr>
        <w:t>Consiliului</w:t>
      </w:r>
      <w:proofErr w:type="spellEnd"/>
      <w:r w:rsidR="003E1390" w:rsidRPr="002641E0">
        <w:rPr>
          <w:rFonts w:asciiTheme="majorHAnsi" w:hAnsiTheme="majorHAnsi" w:cs="Times New Roman"/>
          <w:b/>
          <w:sz w:val="28"/>
          <w:szCs w:val="28"/>
        </w:rPr>
        <w:t xml:space="preserve"> su</w:t>
      </w:r>
      <w:r w:rsidRPr="002641E0">
        <w:rPr>
          <w:rFonts w:asciiTheme="majorHAnsi" w:hAnsiTheme="majorHAnsi" w:cs="Times New Roman"/>
          <w:b/>
          <w:sz w:val="28"/>
          <w:szCs w:val="28"/>
        </w:rPr>
        <w:t xml:space="preserve">nt: </w:t>
      </w:r>
    </w:p>
    <w:p w14:paraId="7282628C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lastRenderedPageBreak/>
        <w:t xml:space="preserve">        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coordonarea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aplicării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uniforme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normelor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conduită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morală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profesională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către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didactice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/de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conducere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activitatea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ins</w:t>
      </w:r>
      <w:r w:rsidRPr="002641E0">
        <w:rPr>
          <w:rFonts w:asciiTheme="majorHAnsi" w:hAnsiTheme="majorHAnsi" w:cs="Times New Roman"/>
          <w:sz w:val="28"/>
          <w:szCs w:val="28"/>
        </w:rPr>
        <w:t>tituţiei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(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monitorizarea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recomandarea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măsurilor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implementare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didactic); </w:t>
      </w:r>
    </w:p>
    <w:p w14:paraId="0F0B8F38" w14:textId="080BF462" w:rsidR="003E139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monitorizarea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aplicării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principiilor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normelor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conduită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morală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profesională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activitatea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ins</w:t>
      </w:r>
      <w:r w:rsidRPr="002641E0">
        <w:rPr>
          <w:rFonts w:asciiTheme="majorHAnsi" w:hAnsiTheme="majorHAnsi" w:cs="Times New Roman"/>
          <w:sz w:val="28"/>
          <w:szCs w:val="28"/>
        </w:rPr>
        <w:t>tituţiei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activitatea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sz w:val="28"/>
          <w:szCs w:val="28"/>
        </w:rPr>
        <w:t xml:space="preserve">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instituţi</w:t>
      </w:r>
      <w:r w:rsidR="005D61C1" w:rsidRPr="002641E0">
        <w:rPr>
          <w:rFonts w:asciiTheme="majorHAnsi" w:hAnsiTheme="majorHAnsi" w:cs="Times New Roman"/>
          <w:sz w:val="28"/>
          <w:szCs w:val="28"/>
        </w:rPr>
        <w:t>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.</w:t>
      </w:r>
    </w:p>
    <w:p w14:paraId="4DAB1790" w14:textId="77777777" w:rsidR="00F753C3" w:rsidRPr="002641E0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498222A5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7.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exercită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următoarele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atribuții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: </w:t>
      </w:r>
    </w:p>
    <w:p w14:paraId="207802D6" w14:textId="7A02551E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analizează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petiţiile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înaintate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ulterioara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</w:t>
      </w:r>
      <w:r w:rsidR="005D61C1" w:rsidRPr="002641E0">
        <w:rPr>
          <w:rFonts w:asciiTheme="majorHAnsi" w:hAnsiTheme="majorHAnsi" w:cs="Times New Roman"/>
          <w:sz w:val="28"/>
          <w:szCs w:val="28"/>
        </w:rPr>
        <w:t>emedierea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situației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conform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anchetei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interne</w:t>
      </w:r>
      <w:r w:rsidR="00822CCF" w:rsidRPr="002641E0">
        <w:rPr>
          <w:rFonts w:asciiTheme="majorHAnsi" w:hAnsiTheme="majorHAnsi" w:cs="Times New Roman"/>
          <w:sz w:val="28"/>
          <w:szCs w:val="28"/>
        </w:rPr>
        <w:t>;</w:t>
      </w:r>
    </w:p>
    <w:p w14:paraId="37119EFD" w14:textId="76C7CF30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constată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încălcări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prevederilor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nerespectarea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acestuia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către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cadre</w:t>
      </w:r>
      <w:r w:rsidRPr="002641E0">
        <w:rPr>
          <w:rFonts w:asciiTheme="majorHAnsi" w:hAnsiTheme="majorHAnsi" w:cs="Times New Roman"/>
          <w:sz w:val="28"/>
          <w:szCs w:val="28"/>
        </w:rPr>
        <w:t>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didactice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/de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conducere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3A0D222F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3)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pronunță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asupra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problemelor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didactice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/de</w:t>
      </w:r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conducere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instituție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semnalate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conform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legii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24E5297C" w14:textId="4688523D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="002641E0">
        <w:rPr>
          <w:rFonts w:asciiTheme="majorHAnsi" w:hAnsiTheme="majorHAnsi" w:cs="Times New Roman"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sz w:val="28"/>
          <w:szCs w:val="28"/>
        </w:rPr>
        <w:t xml:space="preserve">4)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înaintează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conducătorului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instituției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referire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propunerile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</w:t>
      </w:r>
      <w:r w:rsidRPr="002641E0">
        <w:rPr>
          <w:rFonts w:asciiTheme="majorHAnsi" w:hAnsiTheme="majorHAnsi" w:cs="Times New Roman"/>
          <w:sz w:val="28"/>
          <w:szCs w:val="28"/>
        </w:rPr>
        <w:t>ivind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sancţionarea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Pr="002641E0">
        <w:rPr>
          <w:rFonts w:asciiTheme="majorHAnsi" w:hAnsiTheme="majorHAnsi" w:cs="Times New Roman"/>
          <w:sz w:val="28"/>
          <w:szCs w:val="28"/>
        </w:rPr>
        <w:t>angajaţilor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care</w:t>
      </w:r>
      <w:proofErr w:type="gram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au admis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încălcări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fiind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luate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către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organul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căruia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atribuie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dreptul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angajare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06754DAC" w14:textId="2821D46E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F753C3">
        <w:rPr>
          <w:rFonts w:asciiTheme="majorHAnsi" w:hAnsiTheme="majorHAnsi" w:cs="Times New Roman"/>
          <w:sz w:val="28"/>
          <w:szCs w:val="28"/>
        </w:rPr>
        <w:t xml:space="preserve"> </w:t>
      </w:r>
      <w:r w:rsidR="005D61C1" w:rsidRPr="002641E0">
        <w:rPr>
          <w:rFonts w:asciiTheme="majorHAnsi" w:hAnsiTheme="majorHAnsi" w:cs="Times New Roman"/>
          <w:sz w:val="28"/>
          <w:szCs w:val="28"/>
        </w:rPr>
        <w:t>5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)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ține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cont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de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recomandări</w:t>
      </w:r>
      <w:r w:rsidR="005D61C1" w:rsidRPr="002641E0">
        <w:rPr>
          <w:rFonts w:asciiTheme="majorHAnsi" w:hAnsiTheme="majorHAnsi" w:cs="Times New Roman"/>
          <w:sz w:val="28"/>
          <w:szCs w:val="28"/>
        </w:rPr>
        <w:t>le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2641E0" w:rsidRPr="002641E0">
        <w:rPr>
          <w:rFonts w:asciiTheme="majorHAnsi" w:hAnsiTheme="majorHAnsi" w:cs="Times New Roman"/>
          <w:sz w:val="28"/>
          <w:szCs w:val="28"/>
        </w:rPr>
        <w:t xml:space="preserve">MEC; </w:t>
      </w:r>
      <w:r w:rsidR="005D61C1" w:rsidRPr="002641E0">
        <w:rPr>
          <w:rFonts w:asciiTheme="majorHAnsi" w:hAnsiTheme="majorHAnsi" w:cs="Times New Roman"/>
          <w:sz w:val="28"/>
          <w:szCs w:val="28"/>
        </w:rPr>
        <w:t>DG</w:t>
      </w:r>
      <w:r w:rsidR="009B6D47" w:rsidRPr="002641E0">
        <w:rPr>
          <w:rFonts w:asciiTheme="majorHAnsi" w:hAnsiTheme="majorHAnsi" w:cs="Times New Roman"/>
          <w:sz w:val="28"/>
          <w:szCs w:val="28"/>
        </w:rPr>
        <w:t>ETS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alte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normative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aplicarea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prevederilor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didactic; </w:t>
      </w:r>
    </w:p>
    <w:p w14:paraId="5D3167DF" w14:textId="34DF4DD0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</w:t>
      </w:r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F753C3">
        <w:rPr>
          <w:rFonts w:asciiTheme="majorHAnsi" w:hAnsiTheme="majorHAnsi" w:cs="Times New Roman"/>
          <w:sz w:val="28"/>
          <w:szCs w:val="28"/>
        </w:rPr>
        <w:t xml:space="preserve"> </w:t>
      </w:r>
      <w:r w:rsidR="005D61C1" w:rsidRPr="002641E0">
        <w:rPr>
          <w:rFonts w:asciiTheme="majorHAnsi" w:hAnsiTheme="majorHAnsi" w:cs="Times New Roman"/>
          <w:sz w:val="28"/>
          <w:szCs w:val="28"/>
        </w:rPr>
        <w:t>6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promovează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exemple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bune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practici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atingerea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scopului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prevăzut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pct. 2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alin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(1) din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didactic; </w:t>
      </w:r>
    </w:p>
    <w:p w14:paraId="4B6AAC2E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sz w:val="28"/>
          <w:szCs w:val="28"/>
        </w:rPr>
        <w:t xml:space="preserve">   </w:t>
      </w:r>
      <w:r w:rsidR="005D61C1" w:rsidRPr="002641E0">
        <w:rPr>
          <w:rFonts w:asciiTheme="majorHAnsi" w:hAnsiTheme="majorHAnsi" w:cs="Times New Roman"/>
          <w:sz w:val="28"/>
          <w:szCs w:val="28"/>
        </w:rPr>
        <w:t>7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elaborează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anual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notă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informativă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persoanele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privința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cărora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fost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desfășurate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anchete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serviciu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esența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acestora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care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publică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sz w:val="28"/>
          <w:szCs w:val="28"/>
        </w:rPr>
        <w:t xml:space="preserve">pe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saitul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liceului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.</w:t>
      </w:r>
    </w:p>
    <w:p w14:paraId="2FB7A0EC" w14:textId="3F9F8934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lastRenderedPageBreak/>
        <w:t xml:space="preserve">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Pr="002641E0">
        <w:rPr>
          <w:rFonts w:asciiTheme="majorHAnsi" w:hAnsiTheme="majorHAnsi" w:cs="Times New Roman"/>
          <w:sz w:val="28"/>
          <w:szCs w:val="28"/>
        </w:rPr>
        <w:t xml:space="preserve">    </w:t>
      </w:r>
      <w:r w:rsidR="00F753C3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8.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are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dreptul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>: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2A55C98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solicite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material</w:t>
      </w:r>
      <w:r w:rsidR="005D61C1" w:rsidRPr="002641E0">
        <w:rPr>
          <w:rFonts w:asciiTheme="majorHAnsi" w:hAnsiTheme="majorHAnsi" w:cs="Times New Roman"/>
          <w:sz w:val="28"/>
          <w:szCs w:val="28"/>
        </w:rPr>
        <w:t>ele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conexe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cazul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proofErr w:type="gramStart"/>
      <w:r w:rsidR="005D61C1" w:rsidRPr="002641E0">
        <w:rPr>
          <w:rFonts w:asciiTheme="majorHAnsi" w:hAnsiTheme="majorHAnsi" w:cs="Times New Roman"/>
          <w:sz w:val="28"/>
          <w:szCs w:val="28"/>
        </w:rPr>
        <w:t>examinării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petițiilor</w:t>
      </w:r>
      <w:proofErr w:type="spellEnd"/>
      <w:proofErr w:type="gram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cererilor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0CDE0B6A" w14:textId="77777777" w:rsidR="005D61C1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antreneze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experți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consultanți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pentru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formularea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unor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decizii</w:t>
      </w:r>
      <w:proofErr w:type="spellEnd"/>
      <w:r w:rsidR="005D61C1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5D61C1" w:rsidRPr="002641E0">
        <w:rPr>
          <w:rFonts w:asciiTheme="majorHAnsi" w:hAnsiTheme="majorHAnsi" w:cs="Times New Roman"/>
          <w:sz w:val="28"/>
          <w:szCs w:val="28"/>
        </w:rPr>
        <w:t>adecvate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aplicarea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prevederilor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didactic; </w:t>
      </w:r>
    </w:p>
    <w:p w14:paraId="73B3CB3E" w14:textId="77777777" w:rsidR="00F753C3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14:paraId="3D688CF7" w14:textId="23865691" w:rsidR="003E1390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III.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Organizarea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funcționarea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6EF4C70E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</w:t>
      </w:r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9.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este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compus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din </w:t>
      </w:r>
      <w:r w:rsidRPr="002641E0">
        <w:rPr>
          <w:rFonts w:asciiTheme="majorHAnsi" w:hAnsiTheme="majorHAnsi" w:cs="Times New Roman"/>
          <w:b/>
          <w:sz w:val="28"/>
          <w:szCs w:val="28"/>
        </w:rPr>
        <w:t>5</w:t>
      </w:r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membri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respectarea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principiului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reprezentativității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nediscriminării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transparenței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echității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gen,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după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cum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urmează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: 1) </w:t>
      </w:r>
      <w:r w:rsidRPr="002641E0">
        <w:rPr>
          <w:rFonts w:asciiTheme="majorHAnsi" w:hAnsiTheme="majorHAnsi" w:cs="Times New Roman"/>
          <w:sz w:val="28"/>
          <w:szCs w:val="28"/>
        </w:rPr>
        <w:t xml:space="preserve">un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cadru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conducere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364110" w:rsidRPr="002641E0">
        <w:rPr>
          <w:rFonts w:asciiTheme="majorHAnsi" w:hAnsiTheme="majorHAnsi" w:cs="Times New Roman"/>
          <w:sz w:val="28"/>
          <w:szCs w:val="28"/>
        </w:rPr>
        <w:t>delegat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administrație</w:t>
      </w:r>
      <w:proofErr w:type="spellEnd"/>
      <w:r w:rsidR="00364110" w:rsidRPr="002641E0">
        <w:rPr>
          <w:rFonts w:asciiTheme="majorHAnsi" w:hAnsiTheme="majorHAnsi" w:cs="Times New Roman"/>
          <w:sz w:val="28"/>
          <w:szCs w:val="28"/>
        </w:rPr>
        <w:t>;</w:t>
      </w:r>
    </w:p>
    <w:p w14:paraId="3F85506F" w14:textId="77777777" w:rsidR="003E139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2)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Două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cadre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didactice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alese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către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Profesoral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786B7EF9" w14:textId="795908AE" w:rsidR="00364110" w:rsidRPr="002641E0" w:rsidRDefault="003E139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2641E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3) </w:t>
      </w:r>
      <w:r w:rsidR="00364110" w:rsidRPr="002641E0">
        <w:rPr>
          <w:rFonts w:asciiTheme="majorHAnsi" w:hAnsiTheme="majorHAnsi" w:cs="Times New Roman"/>
          <w:sz w:val="28"/>
          <w:szCs w:val="28"/>
        </w:rPr>
        <w:t xml:space="preserve">Un </w:t>
      </w:r>
      <w:proofErr w:type="spellStart"/>
      <w:r w:rsidR="00364110" w:rsidRPr="002641E0">
        <w:rPr>
          <w:rFonts w:asciiTheme="majorHAnsi" w:hAnsiTheme="majorHAnsi" w:cs="Times New Roman"/>
          <w:sz w:val="28"/>
          <w:szCs w:val="28"/>
        </w:rPr>
        <w:t>reprezentant</w:t>
      </w:r>
      <w:proofErr w:type="spellEnd"/>
      <w:r w:rsidR="00364110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364110" w:rsidRPr="002641E0">
        <w:rPr>
          <w:rFonts w:asciiTheme="majorHAnsi" w:hAnsiTheme="majorHAnsi" w:cs="Times New Roman"/>
          <w:sz w:val="28"/>
          <w:szCs w:val="28"/>
        </w:rPr>
        <w:t>Comitetului</w:t>
      </w:r>
      <w:proofErr w:type="spellEnd"/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64110" w:rsidRPr="002641E0">
        <w:rPr>
          <w:rFonts w:asciiTheme="majorHAnsi" w:hAnsiTheme="majorHAnsi" w:cs="Times New Roman"/>
          <w:sz w:val="28"/>
          <w:szCs w:val="28"/>
        </w:rPr>
        <w:t>Sindical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4EF30FB1" w14:textId="3E1E0CC5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  </w:t>
      </w:r>
      <w:r w:rsidR="002641E0" w:rsidRPr="002641E0">
        <w:rPr>
          <w:rFonts w:asciiTheme="majorHAnsi" w:hAnsiTheme="majorHAnsi" w:cs="Times New Roman"/>
          <w:sz w:val="28"/>
          <w:szCs w:val="28"/>
        </w:rPr>
        <w:t xml:space="preserve">  </w:t>
      </w:r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4) </w:t>
      </w:r>
      <w:r w:rsidRPr="002641E0">
        <w:rPr>
          <w:rFonts w:asciiTheme="majorHAnsi" w:hAnsiTheme="majorHAnsi" w:cs="Times New Roman"/>
          <w:sz w:val="28"/>
          <w:szCs w:val="28"/>
        </w:rPr>
        <w:t xml:space="preserve">Un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părinte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delegat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către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reprezentativ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părinților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5DADCF3E" w14:textId="77777777" w:rsidR="00364110" w:rsidRPr="002641E0" w:rsidRDefault="005D61C1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      </w:t>
      </w:r>
      <w:r w:rsidR="00822CCF" w:rsidRPr="002641E0">
        <w:rPr>
          <w:rFonts w:asciiTheme="majorHAnsi" w:hAnsiTheme="majorHAnsi" w:cs="Times New Roman"/>
          <w:b/>
          <w:sz w:val="28"/>
          <w:szCs w:val="28"/>
        </w:rPr>
        <w:t>1</w:t>
      </w:r>
      <w:r w:rsidRPr="002641E0">
        <w:rPr>
          <w:rFonts w:asciiTheme="majorHAnsi" w:hAnsiTheme="majorHAnsi" w:cs="Times New Roman"/>
          <w:b/>
          <w:sz w:val="28"/>
          <w:szCs w:val="28"/>
        </w:rPr>
        <w:t xml:space="preserve">0.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Consiliul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se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instituie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prin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ordinul</w:t>
      </w:r>
      <w:proofErr w:type="spellEnd"/>
      <w:r w:rsidR="00822CCF"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b/>
          <w:sz w:val="28"/>
          <w:szCs w:val="28"/>
        </w:rPr>
        <w:t>directorului</w:t>
      </w:r>
      <w:proofErr w:type="spellEnd"/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64110" w:rsidRPr="002641E0">
        <w:rPr>
          <w:rFonts w:asciiTheme="majorHAnsi" w:hAnsiTheme="majorHAnsi" w:cs="Times New Roman"/>
          <w:sz w:val="28"/>
          <w:szCs w:val="28"/>
        </w:rPr>
        <w:t>instituției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6FF46479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11.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Preşedint</w:t>
      </w:r>
      <w:r w:rsidRPr="002641E0">
        <w:rPr>
          <w:rFonts w:asciiTheme="majorHAnsi" w:hAnsiTheme="majorHAnsi" w:cs="Times New Roman"/>
          <w:sz w:val="28"/>
          <w:szCs w:val="28"/>
        </w:rPr>
        <w:t>ele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secretarul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su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nt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aleși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prima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ședință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vot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deschis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majoritate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simplă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voturi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3/ </w:t>
      </w:r>
      <w:proofErr w:type="gramStart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4 </w:t>
      </w:r>
      <w:r w:rsidRPr="002641E0">
        <w:rPr>
          <w:rFonts w:asciiTheme="majorHAnsi" w:hAnsiTheme="majorHAnsi" w:cs="Times New Roman"/>
          <w:sz w:val="28"/>
          <w:szCs w:val="28"/>
        </w:rPr>
        <w:t>.</w:t>
      </w:r>
      <w:proofErr w:type="gramEnd"/>
    </w:p>
    <w:p w14:paraId="0DBF65D4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12.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Mandatul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este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2 ani, pe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durata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mult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două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mandate consecutive. </w:t>
      </w:r>
    </w:p>
    <w:p w14:paraId="02B230D7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13.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Componența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modifică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dispoziția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directorului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instituției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09084BC6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14.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pierde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mandatul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cazul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care: 1) </w:t>
      </w:r>
      <w:proofErr w:type="gramStart"/>
      <w:r w:rsidR="00822CCF" w:rsidRPr="002641E0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absentat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nemotivat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trei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şedinţe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consecutive ale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2)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încetat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relaţiile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serviciu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autoritatea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/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instituţia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care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activează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3)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1E4FB018" w14:textId="76DACBEB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F753C3">
        <w:rPr>
          <w:rFonts w:asciiTheme="majorHAnsi" w:hAnsiTheme="majorHAnsi" w:cs="Times New Roman"/>
          <w:sz w:val="28"/>
          <w:szCs w:val="28"/>
        </w:rPr>
        <w:t xml:space="preserve">  </w:t>
      </w:r>
      <w:r w:rsidRPr="002641E0">
        <w:rPr>
          <w:rFonts w:asciiTheme="majorHAnsi" w:hAnsiTheme="majorHAnsi" w:cs="Times New Roman"/>
          <w:sz w:val="28"/>
          <w:szCs w:val="28"/>
        </w:rPr>
        <w:t xml:space="preserve">15.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Membrii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su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nt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obligați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: 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respecte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reglementările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aplicabile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normele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deontologie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profesională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conform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prevederilor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legale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păstreze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confidențialitatea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asupra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identității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autorilor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lastRenderedPageBreak/>
        <w:t>petițiilor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asupra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documentelor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excepția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publice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  <w:r w:rsidRPr="002641E0">
        <w:rPr>
          <w:rFonts w:asciiTheme="majorHAnsi" w:hAnsiTheme="majorHAnsi" w:cs="Times New Roman"/>
          <w:sz w:val="28"/>
          <w:szCs w:val="28"/>
        </w:rPr>
        <w:t xml:space="preserve">  </w:t>
      </w:r>
    </w:p>
    <w:p w14:paraId="4E3E6F0C" w14:textId="33229E56" w:rsidR="00364110" w:rsidRPr="002641E0" w:rsidRDefault="00304EBA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</w:t>
      </w:r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16.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Preşedintele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are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următoarele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atribuții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: 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planifică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ședințele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ordinare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stabileşte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ordinea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zi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acestora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convoacă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prezidează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şedinţele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3)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distribuie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sarcini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individuale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4)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reprezintă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proofErr w:type="gramStart"/>
      <w:r w:rsidR="00364110" w:rsidRPr="002641E0">
        <w:rPr>
          <w:rFonts w:asciiTheme="majorHAnsi" w:hAnsiTheme="majorHAnsi" w:cs="Times New Roman"/>
          <w:sz w:val="28"/>
          <w:szCs w:val="28"/>
        </w:rPr>
        <w:t>instituției</w:t>
      </w:r>
      <w:proofErr w:type="spellEnd"/>
      <w:r w:rsidR="0036411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proofErr w:type="gram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raport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</w:t>
      </w:r>
      <w:r w:rsidR="00364110" w:rsidRPr="002641E0">
        <w:rPr>
          <w:rFonts w:asciiTheme="majorHAnsi" w:hAnsiTheme="majorHAnsi" w:cs="Times New Roman"/>
          <w:sz w:val="28"/>
          <w:szCs w:val="28"/>
        </w:rPr>
        <w:t xml:space="preserve"> DG</w:t>
      </w:r>
      <w:r w:rsidR="002641E0" w:rsidRPr="002641E0">
        <w:rPr>
          <w:rFonts w:asciiTheme="majorHAnsi" w:hAnsiTheme="majorHAnsi" w:cs="Times New Roman"/>
          <w:sz w:val="28"/>
          <w:szCs w:val="28"/>
        </w:rPr>
        <w:t>ETS</w:t>
      </w:r>
      <w:r w:rsidR="00364110" w:rsidRPr="002641E0">
        <w:rPr>
          <w:rFonts w:asciiTheme="majorHAnsi" w:hAnsiTheme="majorHAnsi" w:cs="Times New Roman"/>
          <w:sz w:val="28"/>
          <w:szCs w:val="28"/>
        </w:rPr>
        <w:t>,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Ministerul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Educației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641E0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2641E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641E0" w:rsidRPr="002641E0">
        <w:rPr>
          <w:rFonts w:asciiTheme="majorHAnsi" w:hAnsiTheme="majorHAnsi" w:cs="Times New Roman"/>
          <w:sz w:val="28"/>
          <w:szCs w:val="28"/>
        </w:rPr>
        <w:t>Cercetării</w:t>
      </w:r>
      <w:proofErr w:type="spellEnd"/>
      <w:r w:rsidR="002641E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alte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instituţii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interes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public. </w:t>
      </w:r>
    </w:p>
    <w:p w14:paraId="4C370EC7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17.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Secretarul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are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următoarele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atribuții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: 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ține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evidența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petițiilor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registru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asigură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partea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organizatorică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desfăşurării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activităţii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3)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redactează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rapoartele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procesele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822CCF" w:rsidRPr="002641E0">
        <w:rPr>
          <w:rFonts w:asciiTheme="majorHAnsi" w:hAnsiTheme="majorHAnsi" w:cs="Times New Roman"/>
          <w:sz w:val="28"/>
          <w:szCs w:val="28"/>
        </w:rPr>
        <w:t>verbale;</w:t>
      </w:r>
      <w:r w:rsidR="00304EBA" w:rsidRPr="002641E0">
        <w:rPr>
          <w:rFonts w:asciiTheme="majorHAnsi" w:hAnsiTheme="majorHAnsi" w:cs="Times New Roman"/>
          <w:sz w:val="28"/>
          <w:szCs w:val="28"/>
        </w:rPr>
        <w:t xml:space="preserve">   </w:t>
      </w:r>
      <w:proofErr w:type="gram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4) are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responsabilitatea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păstrarea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/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evidența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arhivei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şi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bazei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date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acestuia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773EC5F3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18.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Şedinţele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su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nt deliberative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dacă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participă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puţin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2/3 din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acestuia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au loc,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regulă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o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dată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trimestru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iar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şedinţele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extraordinare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–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cazul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înaintării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petiţiilor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3E3CFD6E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19.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aprobă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prin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majoritatea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simplă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voturilor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acestuia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44D32C11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20.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Şedinţa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extraordinară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convoacă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termen de maxim 3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zile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lucrătoare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depunerea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.</w:t>
      </w:r>
    </w:p>
    <w:p w14:paraId="744E7079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21.Documentele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aferente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fiecărei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sînt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arhivate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păstrate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arhiva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dosar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va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avea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acc</w:t>
      </w:r>
      <w:r w:rsidRPr="002641E0">
        <w:rPr>
          <w:rFonts w:asciiTheme="majorHAnsi" w:hAnsiTheme="majorHAnsi" w:cs="Times New Roman"/>
          <w:sz w:val="28"/>
          <w:szCs w:val="28"/>
        </w:rPr>
        <w:t>es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secretarul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003DCC2B" w14:textId="42CDFB98" w:rsidR="0036411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22.Toate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documentele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caracter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public,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excepția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datelor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caracter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personal. </w:t>
      </w:r>
    </w:p>
    <w:p w14:paraId="7339CE8E" w14:textId="0BB623B6" w:rsidR="00F753C3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6584B5FC" w14:textId="2F467F95" w:rsidR="00F753C3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3E993459" w14:textId="77777777" w:rsidR="00F753C3" w:rsidRPr="002641E0" w:rsidRDefault="00F753C3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5DCE4AFC" w14:textId="77777777" w:rsidR="00364110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lastRenderedPageBreak/>
        <w:t xml:space="preserve">IV.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Procedura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examinării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sesizărilor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și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solicitărilor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14:paraId="4E1F9CAF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23.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este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sesizat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orice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cetățean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cazurile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interes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general,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cărora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referă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promovarea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respectarea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prevederilor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Codului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etică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cadrului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didactic. </w:t>
      </w:r>
    </w:p>
    <w:p w14:paraId="2DCAC675" w14:textId="77777777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24.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Orice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se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poate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autosesiza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pe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baza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unor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informații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apărute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spațiul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public cu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ulterioara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transmitere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respective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spre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secretarului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5946FAD2" w14:textId="3BD5BA82" w:rsidR="00364110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25.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are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obligația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analiza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aspectele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legătură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cu care 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fost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sesizat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04EBA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04EBA" w:rsidRPr="002641E0">
        <w:rPr>
          <w:rFonts w:asciiTheme="majorHAnsi" w:hAnsiTheme="majorHAnsi" w:cs="Times New Roman"/>
          <w:sz w:val="28"/>
          <w:szCs w:val="28"/>
        </w:rPr>
        <w:t>caz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304EBA" w:rsidRPr="002641E0">
        <w:rPr>
          <w:rFonts w:asciiTheme="majorHAnsi" w:hAnsiTheme="majorHAnsi" w:cs="Times New Roman"/>
          <w:sz w:val="28"/>
          <w:szCs w:val="28"/>
        </w:rPr>
        <w:t>constatare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a </w:t>
      </w:r>
      <w:proofErr w:type="spellStart"/>
      <w:r w:rsidR="00304EBA" w:rsidRPr="002641E0">
        <w:rPr>
          <w:rFonts w:asciiTheme="majorHAnsi" w:hAnsiTheme="majorHAnsi" w:cs="Times New Roman"/>
          <w:sz w:val="28"/>
          <w:szCs w:val="28"/>
        </w:rPr>
        <w:t>unor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04EBA" w:rsidRPr="002641E0">
        <w:rPr>
          <w:rFonts w:asciiTheme="majorHAnsi" w:hAnsiTheme="majorHAnsi" w:cs="Times New Roman"/>
          <w:sz w:val="28"/>
          <w:szCs w:val="28"/>
        </w:rPr>
        <w:t>încălcări</w:t>
      </w:r>
      <w:proofErr w:type="spellEnd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304EBA" w:rsidRPr="002641E0">
        <w:rPr>
          <w:rFonts w:asciiTheme="majorHAnsi" w:hAnsiTheme="majorHAnsi" w:cs="Times New Roman"/>
          <w:sz w:val="28"/>
          <w:szCs w:val="28"/>
        </w:rPr>
        <w:t xml:space="preserve">grave </w:t>
      </w:r>
      <w:r w:rsidR="003D0140" w:rsidRPr="002641E0">
        <w:rPr>
          <w:rFonts w:asciiTheme="majorHAnsi" w:hAnsiTheme="majorHAnsi" w:cs="Times New Roman"/>
          <w:sz w:val="28"/>
          <w:szCs w:val="28"/>
        </w:rPr>
        <w:t>,</w:t>
      </w:r>
      <w:proofErr w:type="gram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transmite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materialele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cauzei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organului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competent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pentru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examinare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.</w:t>
      </w:r>
    </w:p>
    <w:p w14:paraId="13113BBC" w14:textId="77777777" w:rsidR="005D61C1" w:rsidRPr="002641E0" w:rsidRDefault="00364110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26.Secretarul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: 1)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într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-un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registru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intrare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2)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aduce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cunoștință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conținutul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(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suport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hîrtie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electronic),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mult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3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zile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lucrătoare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la data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înregistrăr</w:t>
      </w:r>
      <w:r w:rsidR="003D0140" w:rsidRPr="002641E0">
        <w:rPr>
          <w:rFonts w:asciiTheme="majorHAnsi" w:hAnsiTheme="majorHAnsi" w:cs="Times New Roman"/>
          <w:sz w:val="28"/>
          <w:szCs w:val="28"/>
        </w:rPr>
        <w:t>ii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; 3)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demarează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o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anchetă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soluționarea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petiţiei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sesizării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cererii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înaintate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înaintează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propuneri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spre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examinare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și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decizie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membrilor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referitor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adoptarea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unei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rezoluții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4)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elaborează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raportul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privind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rezulatatul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anchetei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interne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desfășurate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5)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aduce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la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cunoștință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me</w:t>
      </w:r>
      <w:r w:rsidR="003D0140" w:rsidRPr="002641E0">
        <w:rPr>
          <w:rFonts w:asciiTheme="majorHAnsi" w:hAnsiTheme="majorHAnsi" w:cs="Times New Roman"/>
          <w:sz w:val="28"/>
          <w:szCs w:val="28"/>
        </w:rPr>
        <w:t>mbrilor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Consiliului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conținutul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3D0140" w:rsidRPr="002641E0">
        <w:rPr>
          <w:rFonts w:asciiTheme="majorHAnsi" w:hAnsiTheme="majorHAnsi" w:cs="Times New Roman"/>
          <w:sz w:val="28"/>
          <w:szCs w:val="28"/>
        </w:rPr>
        <w:t>raportului</w:t>
      </w:r>
      <w:proofErr w:type="spellEnd"/>
      <w:r w:rsidR="003D0140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(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suport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hîrtie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electronic),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cel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mult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r w:rsidR="003D0140" w:rsidRPr="002641E0">
        <w:rPr>
          <w:rFonts w:asciiTheme="majorHAnsi" w:hAnsiTheme="majorHAnsi" w:cs="Times New Roman"/>
          <w:sz w:val="28"/>
          <w:szCs w:val="28"/>
        </w:rPr>
        <w:t>5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zile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lucrătoare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la data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172D4EED" w14:textId="77777777" w:rsidR="005D61C1" w:rsidRPr="002641E0" w:rsidRDefault="005D61C1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        </w:t>
      </w:r>
      <w:r w:rsidR="00822CCF" w:rsidRPr="002641E0">
        <w:rPr>
          <w:rFonts w:asciiTheme="majorHAnsi" w:hAnsiTheme="majorHAnsi" w:cs="Times New Roman"/>
          <w:sz w:val="28"/>
          <w:szCs w:val="28"/>
        </w:rPr>
        <w:t xml:space="preserve">27. In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cazul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unor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încălcări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contravenţionale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sau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penale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Consiliul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decide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notificarea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instituţiilor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statului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conform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competențelor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termen de 3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zile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de la data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înregistrării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822CCF" w:rsidRPr="002641E0">
        <w:rPr>
          <w:rFonts w:asciiTheme="majorHAnsi" w:hAnsiTheme="majorHAnsi" w:cs="Times New Roman"/>
          <w:sz w:val="28"/>
          <w:szCs w:val="28"/>
        </w:rPr>
        <w:t>acesteia</w:t>
      </w:r>
      <w:proofErr w:type="spellEnd"/>
      <w:r w:rsidR="00822CCF" w:rsidRPr="002641E0">
        <w:rPr>
          <w:rFonts w:asciiTheme="majorHAnsi" w:hAnsiTheme="majorHAnsi" w:cs="Times New Roman"/>
          <w:sz w:val="28"/>
          <w:szCs w:val="28"/>
        </w:rPr>
        <w:t>.</w:t>
      </w:r>
    </w:p>
    <w:p w14:paraId="40399358" w14:textId="77777777" w:rsidR="005D61C1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b/>
          <w:sz w:val="28"/>
          <w:szCs w:val="28"/>
        </w:rPr>
        <w:t xml:space="preserve"> V. </w:t>
      </w:r>
      <w:proofErr w:type="spellStart"/>
      <w:r w:rsidRPr="002641E0">
        <w:rPr>
          <w:rFonts w:asciiTheme="majorHAnsi" w:hAnsiTheme="majorHAnsi" w:cs="Times New Roman"/>
          <w:b/>
          <w:sz w:val="28"/>
          <w:szCs w:val="28"/>
        </w:rPr>
        <w:t>Dispoziții</w:t>
      </w:r>
      <w:proofErr w:type="spellEnd"/>
      <w:r w:rsidRPr="002641E0">
        <w:rPr>
          <w:rFonts w:asciiTheme="majorHAnsi" w:hAnsiTheme="majorHAnsi" w:cs="Times New Roman"/>
          <w:b/>
          <w:sz w:val="28"/>
          <w:szCs w:val="28"/>
        </w:rPr>
        <w:t xml:space="preserve"> finale</w:t>
      </w:r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BD6681D" w14:textId="77777777" w:rsidR="005D61C1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28.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Deciziile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adoptate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Consiliu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au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caracter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recomandare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>.</w:t>
      </w:r>
    </w:p>
    <w:p w14:paraId="6B6515DF" w14:textId="77777777" w:rsidR="00966B89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41E0">
        <w:rPr>
          <w:rFonts w:asciiTheme="majorHAnsi" w:hAnsiTheme="majorHAnsi" w:cs="Times New Roman"/>
          <w:sz w:val="28"/>
          <w:szCs w:val="28"/>
        </w:rPr>
        <w:t xml:space="preserve"> 29.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Prezentul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Regulament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intră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în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vigoare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 xml:space="preserve"> de la data </w:t>
      </w:r>
      <w:proofErr w:type="spellStart"/>
      <w:r w:rsidRPr="002641E0">
        <w:rPr>
          <w:rFonts w:asciiTheme="majorHAnsi" w:hAnsiTheme="majorHAnsi" w:cs="Times New Roman"/>
          <w:sz w:val="28"/>
          <w:szCs w:val="28"/>
        </w:rPr>
        <w:t>aprobării</w:t>
      </w:r>
      <w:proofErr w:type="spellEnd"/>
      <w:r w:rsidRPr="002641E0">
        <w:rPr>
          <w:rFonts w:asciiTheme="majorHAnsi" w:hAnsiTheme="majorHAnsi" w:cs="Times New Roman"/>
          <w:sz w:val="28"/>
          <w:szCs w:val="28"/>
        </w:rPr>
        <w:t>.</w:t>
      </w:r>
    </w:p>
    <w:p w14:paraId="2004F73D" w14:textId="77777777" w:rsidR="00822CCF" w:rsidRPr="002641E0" w:rsidRDefault="00822CCF" w:rsidP="002641E0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sectPr w:rsidR="00822CCF" w:rsidRPr="002641E0" w:rsidSect="00966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CF"/>
    <w:rsid w:val="0005267B"/>
    <w:rsid w:val="001F5ABE"/>
    <w:rsid w:val="002641E0"/>
    <w:rsid w:val="00304EBA"/>
    <w:rsid w:val="00364110"/>
    <w:rsid w:val="003D0140"/>
    <w:rsid w:val="003E1390"/>
    <w:rsid w:val="00481CE7"/>
    <w:rsid w:val="005D61C1"/>
    <w:rsid w:val="00822CCF"/>
    <w:rsid w:val="00896C42"/>
    <w:rsid w:val="00966B89"/>
    <w:rsid w:val="009B6D47"/>
    <w:rsid w:val="009D742A"/>
    <w:rsid w:val="00A4262F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B487"/>
  <w15:docId w15:val="{E84B89FA-67CD-47AD-B8D7-D50DFEA6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2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F678D-6892-47E8-907D-5F34D413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Director</dc:creator>
  <cp:lastModifiedBy>inga prohor</cp:lastModifiedBy>
  <cp:revision>8</cp:revision>
  <dcterms:created xsi:type="dcterms:W3CDTF">2017-11-27T13:55:00Z</dcterms:created>
  <dcterms:modified xsi:type="dcterms:W3CDTF">2022-07-14T06:30:00Z</dcterms:modified>
</cp:coreProperties>
</file>