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436" w:rsidRDefault="00E26436">
      <w:pPr>
        <w:spacing w:after="0" w:line="259" w:lineRule="auto"/>
        <w:ind w:left="0" w:right="4264" w:firstLine="0"/>
        <w:jc w:val="right"/>
        <w:rPr>
          <w:b/>
          <w:sz w:val="24"/>
        </w:rPr>
      </w:pPr>
    </w:p>
    <w:p w:rsidR="00E26436" w:rsidRDefault="00E26436">
      <w:pPr>
        <w:spacing w:after="0" w:line="259" w:lineRule="auto"/>
        <w:ind w:left="0" w:right="4264" w:firstLine="0"/>
        <w:jc w:val="right"/>
        <w:rPr>
          <w:b/>
          <w:sz w:val="24"/>
        </w:rPr>
      </w:pPr>
    </w:p>
    <w:p w:rsidR="00E26436" w:rsidRDefault="00E26436">
      <w:pPr>
        <w:spacing w:after="0" w:line="259" w:lineRule="auto"/>
        <w:ind w:left="0" w:right="4264" w:firstLine="0"/>
        <w:jc w:val="right"/>
        <w:rPr>
          <w:b/>
          <w:sz w:val="24"/>
        </w:rPr>
      </w:pPr>
    </w:p>
    <w:p w:rsidR="00E26436" w:rsidRDefault="00E26436">
      <w:pPr>
        <w:spacing w:after="0" w:line="259" w:lineRule="auto"/>
        <w:ind w:left="0" w:right="4264" w:firstLine="0"/>
        <w:jc w:val="right"/>
        <w:rPr>
          <w:b/>
          <w:sz w:val="24"/>
        </w:rPr>
      </w:pPr>
    </w:p>
    <w:p w:rsidR="00B0353D" w:rsidRDefault="005F2668">
      <w:pPr>
        <w:spacing w:after="0" w:line="259" w:lineRule="auto"/>
        <w:ind w:left="0" w:right="4264" w:firstLine="0"/>
        <w:jc w:val="right"/>
      </w:pPr>
      <w:r>
        <w:rPr>
          <w:b/>
          <w:sz w:val="24"/>
        </w:rPr>
        <w:t xml:space="preserve">Date generale </w:t>
      </w:r>
    </w:p>
    <w:p w:rsidR="00B0353D" w:rsidRDefault="005F2668">
      <w:pPr>
        <w:spacing w:after="0" w:line="259" w:lineRule="auto"/>
        <w:ind w:left="0" w:right="4905" w:firstLine="0"/>
        <w:jc w:val="right"/>
      </w:pPr>
      <w:r>
        <w:rPr>
          <w:b/>
          <w:sz w:val="24"/>
        </w:rPr>
        <w:t xml:space="preserve"> </w:t>
      </w:r>
    </w:p>
    <w:tbl>
      <w:tblPr>
        <w:tblStyle w:val="TableGrid"/>
        <w:tblW w:w="9609" w:type="dxa"/>
        <w:tblInd w:w="14" w:type="dxa"/>
        <w:tblCellMar>
          <w:top w:w="14" w:type="dxa"/>
          <w:left w:w="108" w:type="dxa"/>
          <w:right w:w="115" w:type="dxa"/>
        </w:tblCellMar>
        <w:tblLook w:val="04A0" w:firstRow="1" w:lastRow="0" w:firstColumn="1" w:lastColumn="0" w:noHBand="0" w:noVBand="1"/>
      </w:tblPr>
      <w:tblGrid>
        <w:gridCol w:w="4211"/>
        <w:gridCol w:w="5398"/>
      </w:tblGrid>
      <w:tr w:rsidR="00B0353D">
        <w:trPr>
          <w:trHeight w:val="312"/>
        </w:trPr>
        <w:tc>
          <w:tcPr>
            <w:tcW w:w="4211" w:type="dxa"/>
            <w:tcBorders>
              <w:top w:val="single" w:sz="12" w:space="0" w:color="000000"/>
              <w:left w:val="single" w:sz="12" w:space="0" w:color="000000"/>
              <w:bottom w:val="single" w:sz="4" w:space="0" w:color="000000"/>
              <w:right w:val="single" w:sz="4" w:space="0" w:color="000000"/>
            </w:tcBorders>
          </w:tcPr>
          <w:p w:rsidR="00B0353D" w:rsidRDefault="005F2668" w:rsidP="00E26436">
            <w:pPr>
              <w:spacing w:after="0" w:line="259" w:lineRule="auto"/>
              <w:jc w:val="left"/>
            </w:pPr>
            <w:r>
              <w:rPr>
                <w:rFonts w:ascii="Arial" w:eastAsia="Arial" w:hAnsi="Arial" w:cs="Arial"/>
                <w:sz w:val="24"/>
              </w:rPr>
              <w:t xml:space="preserve"> </w:t>
            </w:r>
            <w:r>
              <w:rPr>
                <w:b/>
                <w:sz w:val="24"/>
              </w:rPr>
              <w:t xml:space="preserve">Raion/ municipiu </w:t>
            </w:r>
          </w:p>
        </w:tc>
        <w:tc>
          <w:tcPr>
            <w:tcW w:w="5399" w:type="dxa"/>
            <w:tcBorders>
              <w:top w:val="single" w:sz="12" w:space="0" w:color="000000"/>
              <w:left w:val="single" w:sz="4" w:space="0" w:color="000000"/>
              <w:bottom w:val="single" w:sz="4" w:space="0" w:color="000000"/>
              <w:right w:val="single" w:sz="12" w:space="0" w:color="000000"/>
            </w:tcBorders>
          </w:tcPr>
          <w:p w:rsidR="00B0353D" w:rsidRDefault="005F2668">
            <w:pPr>
              <w:spacing w:after="0" w:line="259" w:lineRule="auto"/>
              <w:ind w:left="360" w:firstLine="0"/>
              <w:jc w:val="left"/>
            </w:pPr>
            <w:r>
              <w:rPr>
                <w:sz w:val="24"/>
              </w:rPr>
              <w:t xml:space="preserve"> </w:t>
            </w:r>
            <w:r w:rsidR="00B40330">
              <w:rPr>
                <w:sz w:val="24"/>
              </w:rPr>
              <w:t xml:space="preserve">Chișinău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Localitate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Or. Codru</w:t>
            </w:r>
            <w:r w:rsidR="005F2668">
              <w:rPr>
                <w:sz w:val="24"/>
              </w:rPr>
              <w:t xml:space="preserve">  </w:t>
            </w:r>
          </w:p>
        </w:tc>
      </w:tr>
      <w:tr w:rsidR="00B0353D">
        <w:trPr>
          <w:trHeight w:val="288"/>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Denumirea instituţiei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Instituția Publică Gimnaziul nr.42</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Adresa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str. </w:t>
            </w:r>
            <w:r w:rsidR="00B40330">
              <w:rPr>
                <w:sz w:val="24"/>
              </w:rPr>
              <w:t>Schinoasa Deal 7</w:t>
            </w:r>
            <w:r>
              <w:rPr>
                <w:sz w:val="24"/>
              </w:rPr>
              <w:t xml:space="preserve">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Adresa filiale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Telefon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022-28-21-72; 068122652</w:t>
            </w:r>
            <w:r w:rsidR="005F2668">
              <w:rPr>
                <w:sz w:val="24"/>
              </w:rPr>
              <w:t xml:space="preserve">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E-mail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gimnaziul42@gmail.com</w:t>
            </w:r>
            <w:r w:rsidR="005F2668">
              <w:rPr>
                <w:sz w:val="24"/>
              </w:rPr>
              <w:t xml:space="preserve"> </w:t>
            </w:r>
            <w:r>
              <w:rPr>
                <w:sz w:val="24"/>
              </w:rPr>
              <w:t>; gimnaziul42@mail.ru</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Adresa web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 </w:t>
            </w:r>
            <w:r w:rsidR="00B40330">
              <w:rPr>
                <w:sz w:val="24"/>
              </w:rPr>
              <w:t>https//gimnaziul42.educ.md</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Tipul instituţiei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 Instituție publică  </w:t>
            </w:r>
          </w:p>
        </w:tc>
      </w:tr>
      <w:tr w:rsidR="00B0353D">
        <w:trPr>
          <w:trHeight w:val="288"/>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Tipul de proprietate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De stat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Fondator/ autoritate administrativă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Consiliul municipal Chișinău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Limba de instruire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l. română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Numărul total de elevi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184</w:t>
            </w:r>
            <w:r w:rsidR="005F2668">
              <w:rPr>
                <w:sz w:val="24"/>
              </w:rPr>
              <w:t xml:space="preserve">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Numărul total de clase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9</w:t>
            </w:r>
            <w:r w:rsidR="005F2668">
              <w:rPr>
                <w:sz w:val="24"/>
              </w:rPr>
              <w:t xml:space="preserve">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Numărul total cadre de conducere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3</w:t>
            </w:r>
            <w:r w:rsidR="005F2668">
              <w:rPr>
                <w:sz w:val="24"/>
              </w:rPr>
              <w:t xml:space="preserve">  (2</w:t>
            </w:r>
            <w:r>
              <w:rPr>
                <w:sz w:val="24"/>
              </w:rPr>
              <w:t xml:space="preserve"> </w:t>
            </w:r>
            <w:r w:rsidR="005F2668">
              <w:rPr>
                <w:sz w:val="24"/>
              </w:rPr>
              <w:t xml:space="preserve">unități)  </w:t>
            </w:r>
          </w:p>
        </w:tc>
      </w:tr>
      <w:tr w:rsidR="00B0353D">
        <w:trPr>
          <w:trHeight w:val="288"/>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Numărul total cadre didactice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B40330">
            <w:pPr>
              <w:spacing w:after="0" w:line="259" w:lineRule="auto"/>
              <w:ind w:left="0" w:firstLine="0"/>
              <w:jc w:val="left"/>
            </w:pPr>
            <w:r>
              <w:rPr>
                <w:sz w:val="24"/>
              </w:rPr>
              <w:t>16</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Program de activitate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 xml:space="preserve">8.00-17.00 </w:t>
            </w:r>
          </w:p>
        </w:tc>
      </w:tr>
      <w:tr w:rsidR="00B0353D">
        <w:trPr>
          <w:trHeight w:val="286"/>
        </w:trPr>
        <w:tc>
          <w:tcPr>
            <w:tcW w:w="4211" w:type="dxa"/>
            <w:tcBorders>
              <w:top w:val="single" w:sz="4" w:space="0" w:color="000000"/>
              <w:left w:val="single" w:sz="12" w:space="0" w:color="000000"/>
              <w:bottom w:val="single" w:sz="4" w:space="0" w:color="000000"/>
              <w:right w:val="single" w:sz="4" w:space="0" w:color="000000"/>
            </w:tcBorders>
          </w:tcPr>
          <w:p w:rsidR="00B0353D" w:rsidRDefault="005F2668">
            <w:pPr>
              <w:spacing w:after="0" w:line="259" w:lineRule="auto"/>
              <w:ind w:left="0" w:firstLine="0"/>
              <w:jc w:val="left"/>
            </w:pPr>
            <w:r>
              <w:rPr>
                <w:b/>
                <w:sz w:val="24"/>
              </w:rPr>
              <w:t xml:space="preserve">Perioada de evaluare inclusă în raport </w:t>
            </w:r>
          </w:p>
        </w:tc>
        <w:tc>
          <w:tcPr>
            <w:tcW w:w="5399" w:type="dxa"/>
            <w:tcBorders>
              <w:top w:val="single" w:sz="4" w:space="0" w:color="000000"/>
              <w:left w:val="single" w:sz="4" w:space="0" w:color="000000"/>
              <w:bottom w:val="single" w:sz="4" w:space="0" w:color="000000"/>
              <w:right w:val="single" w:sz="12" w:space="0" w:color="000000"/>
            </w:tcBorders>
          </w:tcPr>
          <w:p w:rsidR="00B0353D" w:rsidRDefault="005F2668">
            <w:pPr>
              <w:spacing w:after="0" w:line="259" w:lineRule="auto"/>
              <w:ind w:left="0" w:firstLine="0"/>
              <w:jc w:val="left"/>
            </w:pPr>
            <w:r>
              <w:rPr>
                <w:sz w:val="24"/>
              </w:rPr>
              <w:t>01.09.202</w:t>
            </w:r>
            <w:r w:rsidR="00B40330">
              <w:rPr>
                <w:sz w:val="24"/>
              </w:rPr>
              <w:t>1</w:t>
            </w:r>
            <w:r>
              <w:rPr>
                <w:sz w:val="24"/>
              </w:rPr>
              <w:t>-25.08.202</w:t>
            </w:r>
            <w:r w:rsidR="00B40330">
              <w:rPr>
                <w:sz w:val="24"/>
              </w:rPr>
              <w:t>2</w:t>
            </w:r>
            <w:r>
              <w:rPr>
                <w:sz w:val="24"/>
              </w:rPr>
              <w:t xml:space="preserve"> </w:t>
            </w:r>
          </w:p>
        </w:tc>
      </w:tr>
      <w:tr w:rsidR="00B0353D">
        <w:trPr>
          <w:trHeight w:val="295"/>
        </w:trPr>
        <w:tc>
          <w:tcPr>
            <w:tcW w:w="4211" w:type="dxa"/>
            <w:tcBorders>
              <w:top w:val="single" w:sz="4" w:space="0" w:color="000000"/>
              <w:left w:val="single" w:sz="12" w:space="0" w:color="000000"/>
              <w:bottom w:val="single" w:sz="12" w:space="0" w:color="000000"/>
              <w:right w:val="single" w:sz="4" w:space="0" w:color="000000"/>
            </w:tcBorders>
          </w:tcPr>
          <w:p w:rsidR="00B0353D" w:rsidRDefault="005F2668">
            <w:pPr>
              <w:spacing w:after="0" w:line="259" w:lineRule="auto"/>
              <w:ind w:left="0" w:firstLine="0"/>
              <w:jc w:val="left"/>
            </w:pPr>
            <w:r>
              <w:rPr>
                <w:b/>
                <w:sz w:val="24"/>
              </w:rPr>
              <w:t xml:space="preserve">Director </w:t>
            </w:r>
          </w:p>
        </w:tc>
        <w:tc>
          <w:tcPr>
            <w:tcW w:w="5399" w:type="dxa"/>
            <w:tcBorders>
              <w:top w:val="single" w:sz="4" w:space="0" w:color="000000"/>
              <w:left w:val="single" w:sz="4" w:space="0" w:color="000000"/>
              <w:bottom w:val="single" w:sz="12" w:space="0" w:color="000000"/>
              <w:right w:val="single" w:sz="12" w:space="0" w:color="000000"/>
            </w:tcBorders>
          </w:tcPr>
          <w:p w:rsidR="00B0353D" w:rsidRDefault="00B40330">
            <w:pPr>
              <w:spacing w:after="0" w:line="259" w:lineRule="auto"/>
              <w:ind w:left="0" w:firstLine="0"/>
              <w:jc w:val="left"/>
            </w:pPr>
            <w:r>
              <w:rPr>
                <w:sz w:val="24"/>
              </w:rPr>
              <w:t>Cobzac Tatiana</w:t>
            </w:r>
            <w:r w:rsidR="005F2668">
              <w:rPr>
                <w:sz w:val="24"/>
              </w:rPr>
              <w:t xml:space="preserve">  </w:t>
            </w:r>
          </w:p>
        </w:tc>
      </w:tr>
    </w:tbl>
    <w:p w:rsidR="00B0353D" w:rsidRDefault="005F2668">
      <w:pPr>
        <w:spacing w:after="0" w:line="259" w:lineRule="auto"/>
        <w:ind w:left="0" w:firstLine="0"/>
        <w:jc w:val="left"/>
      </w:pPr>
      <w:r>
        <w:rPr>
          <w:b/>
          <w:sz w:val="24"/>
        </w:rPr>
        <w:t xml:space="preserve"> </w:t>
      </w:r>
      <w:r>
        <w:rPr>
          <w:b/>
          <w:sz w:val="24"/>
        </w:rPr>
        <w:tab/>
        <w:t xml:space="preserve"> </w:t>
      </w:r>
      <w:r>
        <w:br w:type="page"/>
      </w:r>
    </w:p>
    <w:p w:rsidR="00B0353D" w:rsidRDefault="005F2668">
      <w:pPr>
        <w:spacing w:after="91" w:line="259" w:lineRule="auto"/>
        <w:ind w:left="0" w:firstLine="0"/>
        <w:jc w:val="left"/>
      </w:pPr>
      <w:r>
        <w:rPr>
          <w:rFonts w:ascii="Cambria" w:eastAsia="Cambria" w:hAnsi="Cambria" w:cs="Cambria"/>
          <w:b/>
          <w:color w:val="365F91"/>
          <w:sz w:val="28"/>
        </w:rPr>
        <w:lastRenderedPageBreak/>
        <w:t xml:space="preserve"> </w:t>
      </w:r>
    </w:p>
    <w:p w:rsidR="00B0353D" w:rsidRDefault="005F2668">
      <w:pPr>
        <w:spacing w:after="0" w:line="259" w:lineRule="auto"/>
        <w:ind w:left="0" w:right="142" w:firstLine="0"/>
        <w:jc w:val="center"/>
      </w:pPr>
      <w:r>
        <w:rPr>
          <w:b/>
          <w:sz w:val="24"/>
        </w:rPr>
        <w:t xml:space="preserve">Cuprins: </w:t>
      </w:r>
    </w:p>
    <w:p w:rsidR="00B0353D" w:rsidRDefault="005F2668">
      <w:pPr>
        <w:spacing w:after="98" w:line="259" w:lineRule="auto"/>
        <w:ind w:left="0" w:firstLine="0"/>
        <w:jc w:val="left"/>
      </w:pPr>
      <w:r>
        <w:rPr>
          <w:sz w:val="24"/>
        </w:rPr>
        <w:t xml:space="preserve"> </w:t>
      </w:r>
    </w:p>
    <w:p w:rsidR="00E26436" w:rsidRDefault="005F2668">
      <w:pPr>
        <w:pStyle w:val="Titlu1"/>
        <w:spacing w:after="0" w:line="349" w:lineRule="auto"/>
        <w:ind w:left="184" w:right="0" w:hanging="199"/>
        <w:jc w:val="left"/>
        <w:rPr>
          <w:sz w:val="20"/>
        </w:rPr>
      </w:pPr>
      <w:r>
        <w:rPr>
          <w:sz w:val="20"/>
        </w:rPr>
        <w:t>Dimensiune I. SĂNĂTATE, SIGURANȚĂ, PROTECȚIE ........................................................................................... 4</w:t>
      </w:r>
    </w:p>
    <w:p w:rsidR="00B0353D" w:rsidRDefault="005F2668">
      <w:pPr>
        <w:pStyle w:val="Titlu1"/>
        <w:spacing w:after="0" w:line="349" w:lineRule="auto"/>
        <w:ind w:left="184" w:right="0" w:hanging="199"/>
        <w:jc w:val="left"/>
      </w:pPr>
      <w:r>
        <w:rPr>
          <w:rFonts w:ascii="Calibri" w:eastAsia="Calibri" w:hAnsi="Calibri" w:cs="Calibri"/>
          <w:b w:val="0"/>
        </w:rPr>
        <w:t xml:space="preserve"> </w:t>
      </w:r>
      <w:r>
        <w:rPr>
          <w:b w:val="0"/>
          <w:sz w:val="20"/>
        </w:rPr>
        <w:t>Standard 1.1. Instituția de învățământ asigură securitatea și protecția tuturor elevilor/ copiilor ..................................... 4</w:t>
      </w:r>
      <w:r>
        <w:rPr>
          <w:rFonts w:ascii="Calibri" w:eastAsia="Calibri" w:hAnsi="Calibri" w:cs="Calibri"/>
          <w:b w:val="0"/>
        </w:rPr>
        <w:t xml:space="preserve"> </w:t>
      </w:r>
    </w:p>
    <w:p w:rsidR="00B0353D" w:rsidRDefault="005F2668">
      <w:pPr>
        <w:spacing w:after="113" w:line="249" w:lineRule="auto"/>
        <w:ind w:left="194"/>
        <w:jc w:val="left"/>
      </w:pPr>
      <w:r>
        <w:rPr>
          <w:sz w:val="20"/>
        </w:rPr>
        <w:t>Standard 1.2. Instituția dezvoltă parteneriate comunitare în vederea protecției integrității fizice și psihice a fiecărui elev/ copil ........................................................................................................................................................................ 7</w:t>
      </w:r>
      <w:r>
        <w:rPr>
          <w:rFonts w:ascii="Calibri" w:eastAsia="Calibri" w:hAnsi="Calibri" w:cs="Calibri"/>
        </w:rPr>
        <w:t xml:space="preserve"> </w:t>
      </w:r>
    </w:p>
    <w:p w:rsidR="00B0353D" w:rsidRDefault="005F2668">
      <w:pPr>
        <w:spacing w:after="81" w:line="249" w:lineRule="auto"/>
        <w:ind w:left="194"/>
        <w:jc w:val="left"/>
      </w:pPr>
      <w:r>
        <w:rPr>
          <w:sz w:val="20"/>
        </w:rPr>
        <w:t>Standard 1.3. Instituția de învățământ oferă servicii de suport pentru promovarea unui mod sănătos de viață .............. 8</w:t>
      </w:r>
      <w:r>
        <w:rPr>
          <w:rFonts w:ascii="Calibri" w:eastAsia="Calibri" w:hAnsi="Calibri" w:cs="Calibri"/>
        </w:rPr>
        <w:t xml:space="preserve"> </w:t>
      </w:r>
    </w:p>
    <w:p w:rsidR="00B0353D" w:rsidRDefault="005F2668">
      <w:pPr>
        <w:pStyle w:val="Titlu1"/>
        <w:spacing w:after="105" w:line="259" w:lineRule="auto"/>
        <w:ind w:left="-5" w:right="0"/>
        <w:jc w:val="left"/>
      </w:pPr>
      <w:r>
        <w:rPr>
          <w:sz w:val="20"/>
        </w:rPr>
        <w:t>Dimensiune II. PARTICIPARE DEMOCRATICĂ ..................................................................................................... 10</w:t>
      </w:r>
      <w:r>
        <w:rPr>
          <w:rFonts w:ascii="Calibri" w:eastAsia="Calibri" w:hAnsi="Calibri" w:cs="Calibri"/>
          <w:b w:val="0"/>
        </w:rPr>
        <w:t xml:space="preserve"> </w:t>
      </w:r>
    </w:p>
    <w:p w:rsidR="00B0353D" w:rsidRDefault="005F2668">
      <w:pPr>
        <w:spacing w:after="4" w:line="249" w:lineRule="auto"/>
        <w:ind w:left="194"/>
        <w:jc w:val="left"/>
      </w:pPr>
      <w:r>
        <w:rPr>
          <w:sz w:val="20"/>
        </w:rPr>
        <w:t xml:space="preserve">*Standard 2.1. Copii participă la procesul decizional referitor la toate aspectele vieții școlare </w:t>
      </w:r>
      <w:r>
        <w:rPr>
          <w:i/>
          <w:sz w:val="20"/>
        </w:rPr>
        <w:t xml:space="preserve">[Standardul nu se aplică </w:t>
      </w:r>
    </w:p>
    <w:p w:rsidR="00B0353D" w:rsidRDefault="005F2668">
      <w:pPr>
        <w:spacing w:after="100" w:line="249" w:lineRule="auto"/>
        <w:ind w:left="194"/>
        <w:jc w:val="left"/>
      </w:pPr>
      <w:r>
        <w:rPr>
          <w:i/>
          <w:sz w:val="20"/>
        </w:rPr>
        <w:t>IET]</w:t>
      </w:r>
      <w:r>
        <w:rPr>
          <w:sz w:val="20"/>
        </w:rPr>
        <w:t xml:space="preserve"> ............................................................................................................................................................................... 10</w:t>
      </w:r>
      <w:r>
        <w:rPr>
          <w:rFonts w:ascii="Calibri" w:eastAsia="Calibri" w:hAnsi="Calibri" w:cs="Calibri"/>
        </w:rPr>
        <w:t xml:space="preserve"> </w:t>
      </w:r>
    </w:p>
    <w:p w:rsidR="00E26436" w:rsidRDefault="005F2668">
      <w:pPr>
        <w:spacing w:after="4" w:line="402" w:lineRule="auto"/>
        <w:ind w:left="194"/>
        <w:jc w:val="left"/>
        <w:rPr>
          <w:sz w:val="20"/>
        </w:rPr>
      </w:pPr>
      <w:r>
        <w:rPr>
          <w:sz w:val="20"/>
        </w:rPr>
        <w:t>Standard 2.2. Instituția școlară comunică sistematic și implică familia și comunitatea în procesul educațional 11</w:t>
      </w:r>
    </w:p>
    <w:p w:rsidR="00B0353D" w:rsidRDefault="005F2668">
      <w:pPr>
        <w:spacing w:after="4" w:line="402" w:lineRule="auto"/>
        <w:ind w:left="194"/>
        <w:jc w:val="left"/>
      </w:pPr>
      <w:r>
        <w:rPr>
          <w:rFonts w:ascii="Calibri" w:eastAsia="Calibri" w:hAnsi="Calibri" w:cs="Calibri"/>
        </w:rPr>
        <w:t xml:space="preserve"> </w:t>
      </w:r>
      <w:r>
        <w:rPr>
          <w:sz w:val="20"/>
        </w:rPr>
        <w:t xml:space="preserve">Standard 2.3. Școala, familia și comunitatea îi pregătesc pe copii să conviețuiască într-o societate interculturală bazată </w:t>
      </w:r>
    </w:p>
    <w:p w:rsidR="00B0353D" w:rsidRDefault="005F2668">
      <w:pPr>
        <w:spacing w:after="70" w:line="249" w:lineRule="auto"/>
        <w:ind w:left="194"/>
        <w:jc w:val="left"/>
      </w:pPr>
      <w:r>
        <w:rPr>
          <w:sz w:val="20"/>
        </w:rPr>
        <w:t>pe democrație ................................................................................................................................................................ 13</w:t>
      </w:r>
      <w:r>
        <w:rPr>
          <w:rFonts w:ascii="Calibri" w:eastAsia="Calibri" w:hAnsi="Calibri" w:cs="Calibri"/>
        </w:rPr>
        <w:t xml:space="preserve"> </w:t>
      </w:r>
    </w:p>
    <w:p w:rsidR="00B0353D" w:rsidRDefault="005F2668">
      <w:pPr>
        <w:pStyle w:val="Titlu1"/>
        <w:spacing w:after="71" w:line="259" w:lineRule="auto"/>
        <w:ind w:left="-5" w:right="0"/>
        <w:jc w:val="left"/>
      </w:pPr>
      <w:r>
        <w:rPr>
          <w:sz w:val="20"/>
        </w:rPr>
        <w:t>Dimensiune III. INCLUZIUNE EDUCAȚIONALĂ .................................................................................................... 15</w:t>
      </w:r>
      <w:r>
        <w:rPr>
          <w:rFonts w:ascii="Calibri" w:eastAsia="Calibri" w:hAnsi="Calibri" w:cs="Calibri"/>
          <w:b w:val="0"/>
        </w:rPr>
        <w:t xml:space="preserve"> </w:t>
      </w:r>
    </w:p>
    <w:p w:rsidR="00B0353D" w:rsidRDefault="005F2668">
      <w:pPr>
        <w:spacing w:after="4" w:line="249" w:lineRule="auto"/>
        <w:ind w:left="194"/>
        <w:jc w:val="left"/>
      </w:pPr>
      <w:r>
        <w:rPr>
          <w:sz w:val="20"/>
        </w:rPr>
        <w:t xml:space="preserve">*Standard 3.1. Instituția educațională cuprinde toți copiii, indiferent de naționalitate, gen, origine și stare socială, apartenență religioasă, stare a sănătății și creează condiții optime pentru realizarea și dezvoltarea potențialului propriu </w:t>
      </w:r>
    </w:p>
    <w:p w:rsidR="00B0353D" w:rsidRDefault="005F2668">
      <w:pPr>
        <w:spacing w:after="101" w:line="249" w:lineRule="auto"/>
        <w:ind w:left="194"/>
        <w:jc w:val="left"/>
      </w:pPr>
      <w:r>
        <w:rPr>
          <w:sz w:val="20"/>
        </w:rPr>
        <w:t>în procesul educațional .................................................................................................................................................. 15</w:t>
      </w:r>
      <w:r>
        <w:rPr>
          <w:rFonts w:ascii="Calibri" w:eastAsia="Calibri" w:hAnsi="Calibri" w:cs="Calibri"/>
        </w:rPr>
        <w:t xml:space="preserve"> </w:t>
      </w:r>
    </w:p>
    <w:p w:rsidR="00B0353D" w:rsidRDefault="005F2668">
      <w:pPr>
        <w:spacing w:after="4" w:line="249" w:lineRule="auto"/>
        <w:ind w:left="194"/>
        <w:jc w:val="left"/>
      </w:pPr>
      <w:r>
        <w:rPr>
          <w:sz w:val="20"/>
        </w:rPr>
        <w:t xml:space="preserve">Standard 3.2. Politicile și practicile din instituția de învățământ sunt incluzive, nediscriminatorii și respectă diferențele </w:t>
      </w:r>
    </w:p>
    <w:p w:rsidR="00B0353D" w:rsidRDefault="005F2668">
      <w:pPr>
        <w:spacing w:after="84" w:line="249" w:lineRule="auto"/>
        <w:ind w:left="194"/>
        <w:jc w:val="left"/>
      </w:pPr>
      <w:r>
        <w:rPr>
          <w:sz w:val="20"/>
        </w:rPr>
        <w:t>individuale ..................................................................................................................................................................... 16</w:t>
      </w:r>
      <w:r>
        <w:rPr>
          <w:rFonts w:ascii="Calibri" w:eastAsia="Calibri" w:hAnsi="Calibri" w:cs="Calibri"/>
        </w:rPr>
        <w:t xml:space="preserve"> </w:t>
      </w:r>
    </w:p>
    <w:p w:rsidR="00B0353D" w:rsidRDefault="005F2668">
      <w:pPr>
        <w:spacing w:after="83" w:line="249" w:lineRule="auto"/>
        <w:ind w:left="194"/>
        <w:jc w:val="left"/>
      </w:pPr>
      <w:r>
        <w:rPr>
          <w:sz w:val="20"/>
        </w:rPr>
        <w:t>Standard 3.3. Toți copiii beneficiază de un mediu accesibil și favorabil ...................................................................... 18</w:t>
      </w:r>
      <w:r>
        <w:rPr>
          <w:rFonts w:ascii="Calibri" w:eastAsia="Calibri" w:hAnsi="Calibri" w:cs="Calibri"/>
        </w:rPr>
        <w:t xml:space="preserve"> </w:t>
      </w:r>
    </w:p>
    <w:p w:rsidR="00B0353D" w:rsidRDefault="005F2668">
      <w:pPr>
        <w:pStyle w:val="Titlu1"/>
        <w:spacing w:after="105" w:line="259" w:lineRule="auto"/>
        <w:ind w:left="-5" w:right="0"/>
        <w:jc w:val="left"/>
      </w:pPr>
      <w:r>
        <w:rPr>
          <w:sz w:val="20"/>
        </w:rPr>
        <w:t>Dimensiune IV. EFICIENȚĂ EDUCAȚIONALĂ ....................................................................................................... 19</w:t>
      </w:r>
      <w:r>
        <w:rPr>
          <w:rFonts w:ascii="Calibri" w:eastAsia="Calibri" w:hAnsi="Calibri" w:cs="Calibri"/>
          <w:b w:val="0"/>
        </w:rPr>
        <w:t xml:space="preserve"> </w:t>
      </w:r>
    </w:p>
    <w:p w:rsidR="00B0353D" w:rsidRDefault="005F2668">
      <w:pPr>
        <w:spacing w:after="62" w:line="249" w:lineRule="auto"/>
        <w:ind w:left="194"/>
        <w:jc w:val="left"/>
      </w:pPr>
      <w:r>
        <w:rPr>
          <w:sz w:val="20"/>
        </w:rPr>
        <w:t>Standard 4.1. Instituția creează condiții de organizare și realizare a unui proces educațional de calitate ..................... 19</w:t>
      </w:r>
      <w:r>
        <w:rPr>
          <w:rFonts w:ascii="Calibri" w:eastAsia="Calibri" w:hAnsi="Calibri" w:cs="Calibri"/>
        </w:rPr>
        <w:t xml:space="preserve"> </w:t>
      </w:r>
    </w:p>
    <w:p w:rsidR="00B0353D" w:rsidRDefault="005F2668">
      <w:pPr>
        <w:spacing w:after="106" w:line="249" w:lineRule="auto"/>
        <w:ind w:left="194"/>
        <w:jc w:val="left"/>
      </w:pPr>
      <w:r>
        <w:rPr>
          <w:sz w:val="20"/>
        </w:rPr>
        <w:t>Standard 4.2. Cadrele didactice valorifică eficient resursele educaționale în raport cu finalitățile stabilite prin curriculumul național .................................................................................................................................................... 21</w:t>
      </w:r>
      <w:r>
        <w:rPr>
          <w:rFonts w:ascii="Calibri" w:eastAsia="Calibri" w:hAnsi="Calibri" w:cs="Calibri"/>
        </w:rPr>
        <w:t xml:space="preserve"> </w:t>
      </w:r>
    </w:p>
    <w:p w:rsidR="00B0353D" w:rsidRDefault="005F2668">
      <w:pPr>
        <w:spacing w:after="83" w:line="249" w:lineRule="auto"/>
        <w:ind w:left="194"/>
        <w:jc w:val="left"/>
      </w:pPr>
      <w:r>
        <w:rPr>
          <w:sz w:val="20"/>
        </w:rPr>
        <w:t>Standard 4.3. Toți copiii demonstrează angajament și implicare eficientă în procesul educațional .............................. 24</w:t>
      </w:r>
      <w:r>
        <w:rPr>
          <w:rFonts w:ascii="Calibri" w:eastAsia="Calibri" w:hAnsi="Calibri" w:cs="Calibri"/>
        </w:rPr>
        <w:t xml:space="preserve"> </w:t>
      </w:r>
    </w:p>
    <w:p w:rsidR="00B0353D" w:rsidRDefault="005F2668">
      <w:pPr>
        <w:spacing w:after="105" w:line="259" w:lineRule="auto"/>
        <w:ind w:left="-5"/>
        <w:jc w:val="left"/>
      </w:pPr>
      <w:r>
        <w:rPr>
          <w:b/>
          <w:sz w:val="20"/>
        </w:rPr>
        <w:t>Dimensiune V. EDUCAȚIE SENSIBILĂ LA GEN ..................................................................................................... 26</w:t>
      </w:r>
      <w:r>
        <w:rPr>
          <w:rFonts w:ascii="Calibri" w:eastAsia="Calibri" w:hAnsi="Calibri" w:cs="Calibri"/>
        </w:rPr>
        <w:t xml:space="preserve"> </w:t>
      </w:r>
    </w:p>
    <w:p w:rsidR="00B0353D" w:rsidRDefault="005F2668">
      <w:pPr>
        <w:spacing w:after="98" w:line="249" w:lineRule="auto"/>
        <w:ind w:left="194"/>
        <w:jc w:val="left"/>
      </w:pPr>
      <w:r>
        <w:rPr>
          <w:sz w:val="20"/>
        </w:rPr>
        <w:t>Standard 5.1. Copiii sunt educați, comunică și interacționează în conformitate cu principiile echității de gen ............ 26</w:t>
      </w:r>
      <w:r>
        <w:rPr>
          <w:rFonts w:ascii="Calibri" w:eastAsia="Calibri" w:hAnsi="Calibri" w:cs="Calibri"/>
        </w:rPr>
        <w:t xml:space="preserve"> </w:t>
      </w:r>
    </w:p>
    <w:p w:rsidR="00B0353D" w:rsidRDefault="005F2668">
      <w:pPr>
        <w:spacing w:after="638" w:line="259" w:lineRule="auto"/>
        <w:ind w:left="0" w:firstLine="0"/>
        <w:jc w:val="left"/>
      </w:pPr>
      <w:r>
        <w:rPr>
          <w:sz w:val="24"/>
        </w:rPr>
        <w:t xml:space="preserve"> </w:t>
      </w:r>
    </w:p>
    <w:p w:rsidR="00B0353D" w:rsidRDefault="005F2668">
      <w:pPr>
        <w:spacing w:after="91" w:line="259" w:lineRule="auto"/>
        <w:ind w:left="0" w:firstLine="0"/>
        <w:jc w:val="left"/>
        <w:rPr>
          <w:rFonts w:ascii="Cambria" w:eastAsia="Cambria" w:hAnsi="Cambria" w:cs="Cambria"/>
          <w:b/>
          <w:color w:val="365F91"/>
          <w:sz w:val="28"/>
        </w:rPr>
      </w:pPr>
      <w:r>
        <w:rPr>
          <w:rFonts w:ascii="Cambria" w:eastAsia="Cambria" w:hAnsi="Cambria" w:cs="Cambria"/>
          <w:b/>
          <w:color w:val="365F91"/>
          <w:sz w:val="28"/>
        </w:rPr>
        <w:t xml:space="preserve"> </w:t>
      </w: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40330" w:rsidRDefault="00B40330">
      <w:pPr>
        <w:spacing w:after="91" w:line="259" w:lineRule="auto"/>
        <w:ind w:left="0" w:firstLine="0"/>
        <w:jc w:val="left"/>
      </w:pPr>
    </w:p>
    <w:p w:rsidR="00B0353D" w:rsidRDefault="005F2668">
      <w:pPr>
        <w:spacing w:after="0" w:line="259" w:lineRule="auto"/>
        <w:ind w:left="0" w:firstLine="0"/>
        <w:jc w:val="left"/>
      </w:pPr>
      <w:r>
        <w:rPr>
          <w:sz w:val="24"/>
        </w:rPr>
        <w:t xml:space="preserve"> </w:t>
      </w:r>
    </w:p>
    <w:p w:rsidR="00B0353D" w:rsidRDefault="005F2668">
      <w:pPr>
        <w:spacing w:after="0" w:line="259" w:lineRule="auto"/>
        <w:ind w:left="0" w:firstLine="0"/>
        <w:jc w:val="left"/>
      </w:pPr>
      <w:r>
        <w:rPr>
          <w:sz w:val="24"/>
        </w:rPr>
        <w:t xml:space="preserve"> </w:t>
      </w:r>
      <w:r>
        <w:rPr>
          <w:sz w:val="24"/>
        </w:rPr>
        <w:tab/>
        <w:t xml:space="preserve"> </w:t>
      </w:r>
    </w:p>
    <w:p w:rsidR="00B0353D" w:rsidRDefault="005F2668">
      <w:pPr>
        <w:pStyle w:val="Titlu1"/>
        <w:jc w:val="center"/>
      </w:pPr>
      <w:r>
        <w:lastRenderedPageBreak/>
        <w:t xml:space="preserve">Dimensiune I. SĂNĂTATE, SIGURANȚĂ, PROTECȚIE </w:t>
      </w:r>
    </w:p>
    <w:p w:rsidR="00B0353D" w:rsidRDefault="005F2668">
      <w:pPr>
        <w:spacing w:after="22"/>
        <w:ind w:right="146"/>
        <w:jc w:val="center"/>
      </w:pPr>
      <w:r>
        <w:rPr>
          <w:b/>
        </w:rPr>
        <w:t xml:space="preserve">Standard 1.1. Instituția de învățământ asigură securitatea și protecția tuturor elevilor/ copiilor </w:t>
      </w:r>
    </w:p>
    <w:p w:rsidR="00B0353D" w:rsidRDefault="005F2668">
      <w:pPr>
        <w:spacing w:after="22"/>
        <w:ind w:right="146"/>
        <w:jc w:val="center"/>
      </w:pPr>
      <w:r>
        <w:rPr>
          <w:b/>
        </w:rPr>
        <w:t xml:space="preserve">Domeniu: Management </w:t>
      </w:r>
    </w:p>
    <w:p w:rsidR="00B0353D" w:rsidRDefault="005F2668">
      <w:pPr>
        <w:ind w:left="-5" w:right="134"/>
      </w:pPr>
      <w:r>
        <w:rPr>
          <w:b/>
        </w:rPr>
        <w:t>Indicator 1.1.1.</w:t>
      </w:r>
      <w:r>
        <w:t xml:space="preserve"> Prezența documentației tehnice, </w:t>
      </w:r>
      <w:proofErr w:type="spellStart"/>
      <w:r>
        <w:t>sanitaro</w:t>
      </w:r>
      <w:proofErr w:type="spellEnd"/>
      <w:r>
        <w:t xml:space="preserve">-igienice și medicale și monitorizarea permanentă a respectării normelor </w:t>
      </w:r>
      <w:proofErr w:type="spellStart"/>
      <w:r>
        <w:t>sanitaro</w:t>
      </w:r>
      <w:proofErr w:type="spellEnd"/>
      <w:r>
        <w:t xml:space="preserve">-igienice </w:t>
      </w:r>
    </w:p>
    <w:tbl>
      <w:tblPr>
        <w:tblStyle w:val="TableGrid"/>
        <w:tblW w:w="9640" w:type="dxa"/>
        <w:tblInd w:w="5" w:type="dxa"/>
        <w:tblCellMar>
          <w:top w:w="12" w:type="dxa"/>
          <w:left w:w="106" w:type="dxa"/>
          <w:right w:w="53" w:type="dxa"/>
        </w:tblCellMar>
        <w:tblLook w:val="04A0" w:firstRow="1" w:lastRow="0" w:firstColumn="1" w:lastColumn="0" w:noHBand="0" w:noVBand="1"/>
      </w:tblPr>
      <w:tblGrid>
        <w:gridCol w:w="1135"/>
        <w:gridCol w:w="1700"/>
        <w:gridCol w:w="4253"/>
        <w:gridCol w:w="2552"/>
      </w:tblGrid>
      <w:tr w:rsidR="00B0353D" w:rsidTr="00BD774E">
        <w:trPr>
          <w:trHeight w:val="3664"/>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50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Instituția deține următoarele acte normative: </w:t>
            </w:r>
          </w:p>
          <w:p w:rsidR="00B0353D" w:rsidRDefault="005F2668">
            <w:pPr>
              <w:spacing w:after="38" w:line="239" w:lineRule="auto"/>
              <w:ind w:left="0" w:firstLine="0"/>
            </w:pPr>
            <w:r>
              <w:t>*</w:t>
            </w:r>
            <w:r>
              <w:rPr>
                <w:i/>
              </w:rPr>
              <w:t>Titlul de autentificare a dreptului asupra pământului</w:t>
            </w:r>
            <w:r>
              <w:t>, decizia CMC nr. 6/19-1 din 2</w:t>
            </w:r>
            <w:r w:rsidR="00B40330">
              <w:t>4</w:t>
            </w:r>
            <w:r>
              <w:t>.</w:t>
            </w:r>
            <w:r w:rsidR="00B40330">
              <w:t>04</w:t>
            </w:r>
            <w:r>
              <w:t xml:space="preserve">.2012 (planul cadastral Nr. </w:t>
            </w:r>
            <w:r w:rsidR="00B40330">
              <w:t>0131131.142</w:t>
            </w:r>
            <w:r>
              <w:t xml:space="preserve">). </w:t>
            </w:r>
          </w:p>
          <w:p w:rsidR="00B40330" w:rsidRDefault="00B40330" w:rsidP="00B40330">
            <w:pPr>
              <w:pStyle w:val="Listparagraf"/>
              <w:numPr>
                <w:ilvl w:val="0"/>
                <w:numId w:val="5"/>
              </w:numPr>
              <w:spacing w:after="38" w:line="239" w:lineRule="auto"/>
            </w:pPr>
            <w:r w:rsidRPr="00B40330">
              <w:rPr>
                <w:i/>
              </w:rPr>
              <w:t>Ordinul Consiliului Municipal Chișinău</w:t>
            </w:r>
            <w:r>
              <w:t xml:space="preserve"> nr. 1752 din 08.10.1999 Cu privire la reorganizarea unor școli în gimnazii.</w:t>
            </w:r>
          </w:p>
          <w:p w:rsidR="00B0353D" w:rsidRDefault="005F2668">
            <w:pPr>
              <w:spacing w:after="6" w:line="261" w:lineRule="auto"/>
              <w:ind w:left="0" w:firstLine="0"/>
            </w:pPr>
            <w:r>
              <w:t>*</w:t>
            </w:r>
            <w:r>
              <w:rPr>
                <w:i/>
              </w:rPr>
              <w:t>Decizia Consiliului municipal Chișinău</w:t>
            </w:r>
            <w:r>
              <w:t xml:space="preserve"> nr. </w:t>
            </w:r>
            <w:r w:rsidR="006F5B72">
              <w:t>9/33</w:t>
            </w:r>
            <w:r>
              <w:t xml:space="preserve"> din 1</w:t>
            </w:r>
            <w:r w:rsidR="006F5B72">
              <w:t>6</w:t>
            </w:r>
            <w:r>
              <w:t>.0</w:t>
            </w:r>
            <w:r w:rsidR="006F5B72">
              <w:t>1</w:t>
            </w:r>
            <w:r>
              <w:t>.201</w:t>
            </w:r>
            <w:r w:rsidR="006F5B72">
              <w:t>9</w:t>
            </w:r>
            <w:r>
              <w:t xml:space="preserve"> ,,Cu privire la </w:t>
            </w:r>
            <w:r w:rsidR="006F5B72">
              <w:t>trecerea instituțiilor de învățământ primar și secundar la gestionarea autonomă</w:t>
            </w:r>
            <w:r>
              <w:t>”</w:t>
            </w:r>
            <w:r w:rsidR="006F5B72">
              <w:t>.</w:t>
            </w:r>
          </w:p>
          <w:p w:rsidR="006F5B72" w:rsidRDefault="006F5B72" w:rsidP="006F5B72">
            <w:pPr>
              <w:pStyle w:val="Listparagraf"/>
              <w:numPr>
                <w:ilvl w:val="0"/>
                <w:numId w:val="5"/>
              </w:numPr>
              <w:spacing w:after="6" w:line="261" w:lineRule="auto"/>
              <w:jc w:val="left"/>
            </w:pPr>
            <w:r w:rsidRPr="006F5B72">
              <w:rPr>
                <w:i/>
              </w:rPr>
              <w:t>Extras din Registrul</w:t>
            </w:r>
            <w:r>
              <w:t xml:space="preserve"> de stat al persoanelor juridice nr. 8814 din 6 februarie 2019.</w:t>
            </w:r>
          </w:p>
          <w:p w:rsidR="006F5B72" w:rsidRDefault="006F5B72" w:rsidP="006F5B72">
            <w:pPr>
              <w:pStyle w:val="Listparagraf"/>
              <w:numPr>
                <w:ilvl w:val="0"/>
                <w:numId w:val="5"/>
              </w:numPr>
              <w:spacing w:after="6" w:line="261" w:lineRule="auto"/>
              <w:jc w:val="left"/>
            </w:pPr>
            <w:r>
              <w:rPr>
                <w:i/>
              </w:rPr>
              <w:t xml:space="preserve">Statutul IP Gimnaziul nr.42, </w:t>
            </w:r>
            <w:r>
              <w:t>aprobat la ședința Consiliului Profesoral nr.02 din 15.11.2018.</w:t>
            </w:r>
          </w:p>
          <w:p w:rsidR="00B0353D" w:rsidRDefault="005F2668">
            <w:pPr>
              <w:spacing w:after="37" w:line="239" w:lineRule="auto"/>
              <w:ind w:left="0" w:firstLine="0"/>
            </w:pPr>
            <w:r>
              <w:t>*</w:t>
            </w:r>
            <w:r>
              <w:rPr>
                <w:i/>
              </w:rPr>
              <w:t>Autorizația sanitară</w:t>
            </w:r>
            <w:r>
              <w:t xml:space="preserve"> de funcționare a instituției nr. </w:t>
            </w:r>
            <w:r w:rsidR="00C05051">
              <w:t>014023/2022/464</w:t>
            </w:r>
            <w:r>
              <w:t>– perioada martie 202</w:t>
            </w:r>
            <w:r w:rsidR="00C05051">
              <w:t>2 -</w:t>
            </w:r>
            <w:r>
              <w:t>martie 202</w:t>
            </w:r>
            <w:r w:rsidR="00C05051">
              <w:t>3</w:t>
            </w:r>
            <w:r>
              <w:t xml:space="preserve">. </w:t>
            </w:r>
          </w:p>
          <w:p w:rsidR="00C05051" w:rsidRPr="00C05051" w:rsidRDefault="005F2668" w:rsidP="00C05051">
            <w:pPr>
              <w:spacing w:after="16" w:line="259" w:lineRule="auto"/>
              <w:ind w:left="0" w:firstLine="0"/>
              <w:jc w:val="left"/>
              <w:rPr>
                <w:i/>
              </w:rPr>
            </w:pPr>
            <w:r>
              <w:t>*</w:t>
            </w:r>
            <w:r w:rsidR="00C05051" w:rsidRPr="00C05051">
              <w:rPr>
                <w:i/>
              </w:rPr>
              <w:t>Autorizația sanitar-veterinară de funcționare a Instituției, emisă de Agenția Națională pentru Siguranța Alimentelor, seria ASVF nr. AS1 *VF0062192 VF, din 24 august 2020;</w:t>
            </w:r>
          </w:p>
          <w:p w:rsidR="00C05051" w:rsidRPr="00C05051" w:rsidRDefault="00C05051" w:rsidP="00C05051">
            <w:pPr>
              <w:spacing w:after="16" w:line="259" w:lineRule="auto"/>
              <w:ind w:left="0" w:firstLine="0"/>
              <w:jc w:val="left"/>
              <w:rPr>
                <w:i/>
              </w:rPr>
            </w:pPr>
            <w:r w:rsidRPr="00C05051">
              <w:rPr>
                <w:i/>
              </w:rPr>
              <w:t></w:t>
            </w:r>
            <w:r w:rsidRPr="00C05051">
              <w:rPr>
                <w:i/>
              </w:rPr>
              <w:tab/>
              <w:t>Buletine de verificare metrologică (T0598019);</w:t>
            </w:r>
          </w:p>
          <w:p w:rsidR="00B0353D" w:rsidRDefault="00C05051" w:rsidP="00C05051">
            <w:pPr>
              <w:spacing w:after="16" w:line="259" w:lineRule="auto"/>
              <w:ind w:left="0" w:firstLine="0"/>
              <w:jc w:val="left"/>
            </w:pPr>
            <w:r w:rsidRPr="00C05051">
              <w:rPr>
                <w:i/>
              </w:rPr>
              <w:t></w:t>
            </w:r>
            <w:r w:rsidRPr="00C05051">
              <w:rPr>
                <w:i/>
              </w:rPr>
              <w:tab/>
              <w:t xml:space="preserve">Act de constatare a gradului de pregătire tehnică pentru funcționarea sistemelor de gaze, 16.10.2020;                                                                                                                                                               </w:t>
            </w:r>
            <w:r w:rsidRPr="00C05051">
              <w:rPr>
                <w:i/>
              </w:rPr>
              <w:t>     Act de cercetare tehnică a coșurilor de fum și a canalelor de ventilare eliberat de SRL ” Hornar - Expert Prim” nr. 001645 din 18.10.2020.</w:t>
            </w:r>
          </w:p>
          <w:p w:rsidR="00B0353D" w:rsidRDefault="005F2668">
            <w:pPr>
              <w:spacing w:after="6" w:line="259" w:lineRule="auto"/>
              <w:ind w:left="0" w:firstLine="0"/>
              <w:jc w:val="left"/>
            </w:pPr>
            <w:r>
              <w:t xml:space="preserve">*Dosar de inventariere tehnică. </w:t>
            </w:r>
          </w:p>
          <w:p w:rsidR="00B0353D" w:rsidRDefault="005F2668">
            <w:pPr>
              <w:spacing w:after="0" w:line="272" w:lineRule="auto"/>
              <w:ind w:left="0" w:firstLine="0"/>
            </w:pPr>
            <w:r>
              <w:t xml:space="preserve">*Prescripții sanitare, procese-verbale de examinare </w:t>
            </w:r>
            <w:proofErr w:type="spellStart"/>
            <w:r>
              <w:t>sanitaro</w:t>
            </w:r>
            <w:proofErr w:type="spellEnd"/>
            <w:r>
              <w:t xml:space="preserve">-epidemiologică a obiectivului de către CMSP.  </w:t>
            </w:r>
          </w:p>
          <w:p w:rsidR="00B0353D" w:rsidRDefault="005F2668">
            <w:pPr>
              <w:spacing w:after="0" w:line="259" w:lineRule="auto"/>
              <w:ind w:left="0" w:firstLine="0"/>
              <w:jc w:val="left"/>
            </w:pPr>
            <w:r>
              <w:t xml:space="preserve">*Procese-verbale de </w:t>
            </w:r>
            <w:proofErr w:type="spellStart"/>
            <w:r>
              <w:t>contol</w:t>
            </w:r>
            <w:proofErr w:type="spellEnd"/>
            <w:r>
              <w:t xml:space="preserve"> în domeniul supravegherii și  a măsurilor contra </w:t>
            </w:r>
            <w:r>
              <w:rPr>
                <w:i/>
              </w:rPr>
              <w:t>incendiilor</w:t>
            </w:r>
            <w:r>
              <w:t xml:space="preserve">.  </w:t>
            </w:r>
          </w:p>
          <w:p w:rsidR="00C05051" w:rsidRPr="007E5D48" w:rsidRDefault="00C05051" w:rsidP="00C05051">
            <w:pPr>
              <w:pStyle w:val="Listparagraf"/>
              <w:numPr>
                <w:ilvl w:val="0"/>
                <w:numId w:val="6"/>
              </w:numPr>
              <w:spacing w:after="0" w:line="259" w:lineRule="auto"/>
              <w:jc w:val="left"/>
              <w:rPr>
                <w:i/>
              </w:rPr>
            </w:pPr>
            <w:r>
              <w:t xml:space="preserve">Ordin nr.57-ab din 26.08.2021, </w:t>
            </w:r>
            <w:r w:rsidR="007E5D48">
              <w:t>c</w:t>
            </w:r>
            <w:r>
              <w:t xml:space="preserve">u privire </w:t>
            </w:r>
            <w:r w:rsidRPr="007E5D48">
              <w:rPr>
                <w:i/>
              </w:rPr>
              <w:t>la organizarea anului de studii în contextul epidemiologic Covid-19.</w:t>
            </w:r>
          </w:p>
          <w:p w:rsidR="00B0353D" w:rsidRDefault="005F2668">
            <w:pPr>
              <w:spacing w:after="0" w:line="259" w:lineRule="auto"/>
              <w:ind w:left="0" w:firstLine="0"/>
              <w:jc w:val="left"/>
            </w:pPr>
            <w:r>
              <w:t xml:space="preserve">*Ordin nr. </w:t>
            </w:r>
            <w:r w:rsidR="00C05051">
              <w:t>58</w:t>
            </w:r>
            <w:r>
              <w:t>–</w:t>
            </w:r>
            <w:proofErr w:type="spellStart"/>
            <w:r>
              <w:t>ab</w:t>
            </w:r>
            <w:proofErr w:type="spellEnd"/>
            <w:r>
              <w:t>- din 0</w:t>
            </w:r>
            <w:r w:rsidR="00C05051">
              <w:t>3</w:t>
            </w:r>
            <w:r>
              <w:t>.0</w:t>
            </w:r>
            <w:r w:rsidR="007E5D48">
              <w:t>9</w:t>
            </w:r>
            <w:r>
              <w:t>.202</w:t>
            </w:r>
            <w:r w:rsidR="007E5D48">
              <w:t>1</w:t>
            </w:r>
            <w:r>
              <w:t xml:space="preserve">, cu privire la numirea </w:t>
            </w:r>
            <w:r>
              <w:rPr>
                <w:i/>
              </w:rPr>
              <w:t xml:space="preserve">persoanei pentru </w:t>
            </w:r>
            <w:r w:rsidR="007E5D48">
              <w:rPr>
                <w:i/>
              </w:rPr>
              <w:t>securitatea și sănătatea în muncă</w:t>
            </w:r>
            <w:r>
              <w:t xml:space="preserve">.  </w:t>
            </w:r>
          </w:p>
          <w:p w:rsidR="00B0353D" w:rsidRDefault="005F2668" w:rsidP="00525534">
            <w:pPr>
              <w:spacing w:after="4" w:line="239" w:lineRule="auto"/>
              <w:ind w:left="0" w:firstLine="0"/>
              <w:jc w:val="left"/>
            </w:pPr>
            <w:r>
              <w:t>*</w:t>
            </w:r>
            <w:r>
              <w:rPr>
                <w:i/>
              </w:rPr>
              <w:t>Avizul Raportului de autoevaluare privind pregătirea pentru redeschiderea instituției de învățământ</w:t>
            </w:r>
            <w:r>
              <w:t xml:space="preserve"> cu condiția respectării permanente a cerințelor privind profilaxia infecției COVID19. </w:t>
            </w:r>
          </w:p>
          <w:p w:rsidR="007E5D48" w:rsidRDefault="007E5D48" w:rsidP="007E5D48">
            <w:pPr>
              <w:pStyle w:val="Listparagraf"/>
              <w:numPr>
                <w:ilvl w:val="0"/>
                <w:numId w:val="6"/>
              </w:numPr>
              <w:spacing w:after="0" w:line="258" w:lineRule="auto"/>
              <w:ind w:right="54"/>
              <w:rPr>
                <w:i/>
              </w:rPr>
            </w:pPr>
            <w:r>
              <w:t xml:space="preserve">Ordin 62-ab din 09.09.2021, cu privire </w:t>
            </w:r>
            <w:r w:rsidRPr="007E5D48">
              <w:rPr>
                <w:i/>
              </w:rPr>
              <w:t>la numirea persoanei responsabile de personalul nevaccinat.</w:t>
            </w:r>
          </w:p>
          <w:p w:rsidR="007E5D48" w:rsidRPr="00525534" w:rsidRDefault="007E5D48" w:rsidP="007E5D48">
            <w:pPr>
              <w:pStyle w:val="Listparagraf"/>
              <w:numPr>
                <w:ilvl w:val="0"/>
                <w:numId w:val="6"/>
              </w:numPr>
              <w:spacing w:after="0" w:line="258" w:lineRule="auto"/>
              <w:ind w:right="54"/>
              <w:rPr>
                <w:i/>
              </w:rPr>
            </w:pPr>
            <w:r>
              <w:t xml:space="preserve">Ordin 69-ab din 18.09.2021 cu privire la protecția </w:t>
            </w:r>
            <w:r w:rsidR="00525534">
              <w:t>sănătății în instituțiile de învățământ.</w:t>
            </w:r>
          </w:p>
          <w:p w:rsidR="00525534" w:rsidRPr="007E5D48" w:rsidRDefault="00525534" w:rsidP="007E5D48">
            <w:pPr>
              <w:pStyle w:val="Listparagraf"/>
              <w:numPr>
                <w:ilvl w:val="0"/>
                <w:numId w:val="6"/>
              </w:numPr>
              <w:spacing w:after="0" w:line="258" w:lineRule="auto"/>
              <w:ind w:right="54"/>
              <w:rPr>
                <w:i/>
              </w:rPr>
            </w:pPr>
            <w:r>
              <w:rPr>
                <w:i/>
              </w:rPr>
              <w:t>Ordin 72-ab din 28.09.2021 cu privire la instituirea stării de urgență.</w:t>
            </w:r>
          </w:p>
          <w:p w:rsidR="00B0353D" w:rsidRDefault="005F2668">
            <w:pPr>
              <w:spacing w:after="10" w:line="259" w:lineRule="auto"/>
              <w:ind w:left="0" w:firstLine="0"/>
              <w:jc w:val="left"/>
            </w:pPr>
            <w:r>
              <w:t>*</w:t>
            </w:r>
            <w:r>
              <w:rPr>
                <w:i/>
              </w:rPr>
              <w:t>Registre medicale</w:t>
            </w:r>
            <w:r>
              <w:t xml:space="preserve"> cu date despre starea de sănătate a elevilor. </w:t>
            </w:r>
          </w:p>
          <w:p w:rsidR="00B0353D" w:rsidRDefault="005F2668">
            <w:pPr>
              <w:spacing w:after="72" w:line="256" w:lineRule="auto"/>
              <w:ind w:left="0" w:firstLine="0"/>
              <w:jc w:val="left"/>
            </w:pPr>
            <w:r>
              <w:t xml:space="preserve"> *Fișele medicale ale tuturor angajaților cu examenul medical valabil. </w:t>
            </w:r>
          </w:p>
          <w:p w:rsidR="00B0353D" w:rsidRDefault="005F2668">
            <w:pPr>
              <w:numPr>
                <w:ilvl w:val="0"/>
                <w:numId w:val="1"/>
              </w:numPr>
              <w:spacing w:after="0" w:line="259" w:lineRule="auto"/>
              <w:ind w:hanging="166"/>
              <w:jc w:val="left"/>
            </w:pPr>
            <w:r>
              <w:t>Fișele medicale ale elevilor.</w:t>
            </w:r>
            <w:r>
              <w:rPr>
                <w:sz w:val="28"/>
              </w:rPr>
              <w:t xml:space="preserve"> </w:t>
            </w:r>
            <w:r>
              <w:t xml:space="preserve"> </w:t>
            </w:r>
          </w:p>
          <w:p w:rsidR="00B0353D" w:rsidRDefault="005F2668">
            <w:pPr>
              <w:spacing w:after="9" w:line="268" w:lineRule="auto"/>
              <w:ind w:left="0" w:firstLine="0"/>
              <w:jc w:val="left"/>
            </w:pPr>
            <w:r>
              <w:t>*</w:t>
            </w:r>
            <w:r>
              <w:rPr>
                <w:i/>
              </w:rPr>
              <w:t xml:space="preserve">Planul complex de </w:t>
            </w:r>
            <w:proofErr w:type="spellStart"/>
            <w:r>
              <w:rPr>
                <w:i/>
              </w:rPr>
              <w:t>profilxie</w:t>
            </w:r>
            <w:proofErr w:type="spellEnd"/>
            <w:r>
              <w:t xml:space="preserve"> a </w:t>
            </w:r>
            <w:proofErr w:type="spellStart"/>
            <w:r>
              <w:t>toxicoinfecțiilor</w:t>
            </w:r>
            <w:proofErr w:type="spellEnd"/>
            <w:r>
              <w:t xml:space="preserve"> și a bolilor diareice acute, aprobate de directorul instituției, pe date de 05.10.2020 </w:t>
            </w:r>
          </w:p>
          <w:p w:rsidR="00B0353D" w:rsidRDefault="005F2668">
            <w:pPr>
              <w:spacing w:after="45" w:line="236" w:lineRule="auto"/>
              <w:ind w:left="0" w:firstLine="0"/>
            </w:pPr>
            <w:r>
              <w:t>*</w:t>
            </w:r>
            <w:r>
              <w:rPr>
                <w:i/>
              </w:rPr>
              <w:t xml:space="preserve">Registrul de evidență </w:t>
            </w:r>
            <w:r>
              <w:t xml:space="preserve">al dezinsecției, dezinfecției, deratizării completată de către asistentul medical. </w:t>
            </w:r>
          </w:p>
          <w:p w:rsidR="00B0353D" w:rsidRDefault="005F2668">
            <w:pPr>
              <w:spacing w:after="12" w:line="276" w:lineRule="auto"/>
              <w:ind w:left="0" w:firstLine="0"/>
            </w:pPr>
            <w:r>
              <w:t>*</w:t>
            </w:r>
            <w:r>
              <w:rPr>
                <w:i/>
              </w:rPr>
              <w:t>Acte de recepție a instituției</w:t>
            </w:r>
            <w:r>
              <w:t xml:space="preserve"> de învățământ pe ani cu privire la pregătirea instituției de învățământ către noul an de studii. </w:t>
            </w:r>
          </w:p>
          <w:p w:rsidR="00FC292A" w:rsidRDefault="005F2668">
            <w:pPr>
              <w:spacing w:after="20" w:line="246" w:lineRule="auto"/>
              <w:ind w:left="0" w:firstLine="0"/>
              <w:rPr>
                <w:sz w:val="24"/>
              </w:rPr>
            </w:pPr>
            <w:r>
              <w:t>*</w:t>
            </w:r>
            <w:r>
              <w:rPr>
                <w:i/>
                <w:sz w:val="24"/>
              </w:rPr>
              <w:t>Planul de Dezvoltare al</w:t>
            </w:r>
            <w:r w:rsidR="00FC292A">
              <w:rPr>
                <w:i/>
                <w:sz w:val="24"/>
              </w:rPr>
              <w:t xml:space="preserve"> IP</w:t>
            </w:r>
            <w:r>
              <w:rPr>
                <w:i/>
                <w:sz w:val="24"/>
              </w:rPr>
              <w:t xml:space="preserve"> </w:t>
            </w:r>
            <w:r w:rsidR="00FC292A">
              <w:rPr>
                <w:i/>
                <w:sz w:val="24"/>
              </w:rPr>
              <w:t xml:space="preserve">Gimnaziul nr.42 </w:t>
            </w:r>
            <w:r>
              <w:rPr>
                <w:sz w:val="24"/>
              </w:rPr>
              <w:t>pentru anii 20</w:t>
            </w:r>
            <w:r w:rsidR="00FC292A">
              <w:rPr>
                <w:sz w:val="24"/>
              </w:rPr>
              <w:t>22</w:t>
            </w:r>
            <w:r>
              <w:rPr>
                <w:sz w:val="24"/>
              </w:rPr>
              <w:t>-202</w:t>
            </w:r>
            <w:r w:rsidR="00FC292A">
              <w:rPr>
                <w:sz w:val="24"/>
              </w:rPr>
              <w:t>6</w:t>
            </w:r>
            <w:r>
              <w:rPr>
                <w:sz w:val="24"/>
              </w:rPr>
              <w:t xml:space="preserve">. </w:t>
            </w:r>
          </w:p>
          <w:p w:rsidR="00B0353D" w:rsidRDefault="005F2668">
            <w:pPr>
              <w:spacing w:after="20" w:line="246" w:lineRule="auto"/>
              <w:ind w:left="0" w:firstLine="0"/>
            </w:pPr>
            <w:r>
              <w:t>*</w:t>
            </w:r>
            <w:r>
              <w:rPr>
                <w:i/>
              </w:rPr>
              <w:t>Planul Managerial de Activitate</w:t>
            </w:r>
            <w:r>
              <w:t xml:space="preserve"> al instituției pentru anul de studii 20</w:t>
            </w:r>
            <w:r w:rsidR="00FC292A">
              <w:t>20</w:t>
            </w:r>
            <w:r>
              <w:t>-202</w:t>
            </w:r>
            <w:r w:rsidR="00FC292A">
              <w:t>1</w:t>
            </w:r>
            <w:r>
              <w:t xml:space="preserve">. </w:t>
            </w:r>
          </w:p>
          <w:p w:rsidR="00B0353D" w:rsidRDefault="005F2668">
            <w:pPr>
              <w:numPr>
                <w:ilvl w:val="0"/>
                <w:numId w:val="1"/>
              </w:numPr>
              <w:spacing w:after="0" w:line="259" w:lineRule="auto"/>
              <w:ind w:hanging="166"/>
              <w:jc w:val="left"/>
            </w:pPr>
            <w:r>
              <w:t xml:space="preserve">Procese-verbale ale </w:t>
            </w:r>
            <w:r>
              <w:rPr>
                <w:i/>
              </w:rPr>
              <w:t xml:space="preserve">Consiliului Profesoral, Consiliului de </w:t>
            </w:r>
            <w:proofErr w:type="spellStart"/>
            <w:r>
              <w:rPr>
                <w:i/>
              </w:rPr>
              <w:t>Administraţie</w:t>
            </w:r>
            <w:proofErr w:type="spellEnd"/>
            <w:r>
              <w:rPr>
                <w:i/>
              </w:rPr>
              <w:t>.</w:t>
            </w:r>
            <w:r>
              <w:t xml:space="preserve"> </w:t>
            </w:r>
          </w:p>
          <w:p w:rsidR="00B0353D" w:rsidRDefault="005F2668">
            <w:pPr>
              <w:spacing w:line="239" w:lineRule="auto"/>
              <w:ind w:left="0" w:firstLine="0"/>
              <w:jc w:val="left"/>
            </w:pPr>
            <w:r>
              <w:t xml:space="preserve"> *</w:t>
            </w:r>
            <w:r>
              <w:rPr>
                <w:i/>
              </w:rPr>
              <w:t>Planul managerial</w:t>
            </w:r>
            <w:r>
              <w:t xml:space="preserve"> privind organizarea anului de studii 2020-2021 în contextual epidemiologic de COVID -19, modelul 7 </w:t>
            </w:r>
          </w:p>
          <w:p w:rsidR="00B0353D" w:rsidRDefault="005F2668">
            <w:pPr>
              <w:spacing w:after="6" w:line="259" w:lineRule="auto"/>
              <w:ind w:left="0" w:firstLine="0"/>
              <w:jc w:val="left"/>
            </w:pPr>
            <w:r>
              <w:lastRenderedPageBreak/>
              <w:t>*</w:t>
            </w:r>
            <w:r>
              <w:rPr>
                <w:i/>
              </w:rPr>
              <w:t>Regulamentul gimnaziului cu privire la stabilirea performanței</w:t>
            </w:r>
            <w:r>
              <w:t>, a spo</w:t>
            </w:r>
            <w:r w:rsidR="008E5A20">
              <w:t>r</w:t>
            </w:r>
            <w:r>
              <w:t xml:space="preserve">ului cu caracter specific. </w:t>
            </w:r>
          </w:p>
          <w:p w:rsidR="00B0353D" w:rsidRDefault="005F2668">
            <w:pPr>
              <w:spacing w:after="20" w:line="259" w:lineRule="auto"/>
              <w:ind w:left="0" w:firstLine="0"/>
              <w:jc w:val="left"/>
            </w:pPr>
            <w:r>
              <w:t xml:space="preserve">*Evidența Raportului  cu privire la alocațiile bugetare. Evidența soldurilor bugetare. </w:t>
            </w:r>
          </w:p>
          <w:p w:rsidR="00B0353D" w:rsidRDefault="005F2668">
            <w:pPr>
              <w:spacing w:after="17" w:line="259" w:lineRule="auto"/>
              <w:ind w:left="0" w:firstLine="0"/>
              <w:jc w:val="left"/>
            </w:pPr>
            <w:r>
              <w:t xml:space="preserve">*Planul de reglementare a livrării energiei electrice </w:t>
            </w:r>
            <w:r w:rsidR="00FC292A">
              <w:t>și</w:t>
            </w:r>
            <w:r>
              <w:t xml:space="preserve"> a apei.  </w:t>
            </w:r>
          </w:p>
          <w:p w:rsidR="00B0353D" w:rsidRDefault="005F2668">
            <w:pPr>
              <w:spacing w:after="0" w:line="259" w:lineRule="auto"/>
              <w:ind w:left="0" w:firstLine="0"/>
              <w:jc w:val="left"/>
            </w:pPr>
            <w:r>
              <w:t xml:space="preserve">*Planul de salubrizare a teritoriului școlii. </w:t>
            </w:r>
          </w:p>
          <w:p w:rsidR="00FC292A" w:rsidRDefault="00FC292A" w:rsidP="00FC292A">
            <w:pPr>
              <w:pStyle w:val="Listparagraf"/>
              <w:numPr>
                <w:ilvl w:val="0"/>
                <w:numId w:val="1"/>
              </w:numPr>
              <w:spacing w:after="0" w:line="259" w:lineRule="auto"/>
              <w:jc w:val="left"/>
            </w:pPr>
            <w:r>
              <w:t>O</w:t>
            </w:r>
            <w:r w:rsidRPr="00FC292A">
              <w:t>rdinul nr.51-ab din 01.09.202</w:t>
            </w:r>
            <w:r>
              <w:t>1</w:t>
            </w:r>
            <w:r w:rsidRPr="00FC292A">
              <w:t xml:space="preserve"> ”Cu privire la constituirea Comisiei de triere a bucatelor”.                               </w:t>
            </w:r>
          </w:p>
          <w:p w:rsidR="00BD774E" w:rsidRDefault="00FC292A" w:rsidP="00BD774E">
            <w:pPr>
              <w:pStyle w:val="Listparagraf"/>
              <w:numPr>
                <w:ilvl w:val="0"/>
                <w:numId w:val="1"/>
              </w:numPr>
              <w:spacing w:after="0" w:line="259" w:lineRule="auto"/>
              <w:jc w:val="left"/>
            </w:pPr>
            <w:r w:rsidRPr="00FC292A">
              <w:t>Proces verbal nr.0</w:t>
            </w:r>
            <w:r>
              <w:t>2</w:t>
            </w:r>
            <w:r w:rsidRPr="00FC292A">
              <w:t xml:space="preserve"> din 27.1</w:t>
            </w:r>
            <w:r>
              <w:t>0</w:t>
            </w:r>
            <w:r w:rsidRPr="00FC292A">
              <w:t>.202</w:t>
            </w:r>
            <w:r>
              <w:t>1</w:t>
            </w:r>
            <w:r w:rsidRPr="00FC292A">
              <w:t xml:space="preserve"> al Consiliului de Administrație  privind </w:t>
            </w:r>
            <w:r>
              <w:t>organizarea alimentației gratuite a elevilor și</w:t>
            </w:r>
            <w:r w:rsidR="00BD774E">
              <w:t xml:space="preserve"> </w:t>
            </w:r>
            <w:r>
              <w:t xml:space="preserve">cerințelor </w:t>
            </w:r>
            <w:proofErr w:type="spellStart"/>
            <w:r>
              <w:t>sanitaro</w:t>
            </w:r>
            <w:proofErr w:type="spellEnd"/>
            <w:r>
              <w:t>-igienice.</w:t>
            </w:r>
            <w:r w:rsidRPr="00FC292A">
              <w:t xml:space="preserve">  </w:t>
            </w:r>
          </w:p>
          <w:p w:rsidR="00FC292A" w:rsidRDefault="00FC292A" w:rsidP="00BD774E">
            <w:pPr>
              <w:pStyle w:val="Listparagraf"/>
              <w:numPr>
                <w:ilvl w:val="0"/>
                <w:numId w:val="1"/>
              </w:numPr>
              <w:spacing w:after="0" w:line="259" w:lineRule="auto"/>
              <w:jc w:val="left"/>
            </w:pPr>
            <w:r w:rsidRPr="00FC292A">
              <w:t xml:space="preserve">Ordin nr. </w:t>
            </w:r>
            <w:r w:rsidR="00BD774E">
              <w:t>70</w:t>
            </w:r>
            <w:r w:rsidRPr="00FC292A">
              <w:t xml:space="preserve">-ab din </w:t>
            </w:r>
            <w:r w:rsidR="00BD774E">
              <w:t>28</w:t>
            </w:r>
            <w:r w:rsidRPr="00FC292A">
              <w:t>.</w:t>
            </w:r>
            <w:r w:rsidR="00BD774E">
              <w:t>09</w:t>
            </w:r>
            <w:r w:rsidRPr="00FC292A">
              <w:t>.202</w:t>
            </w:r>
            <w:r w:rsidR="00BD774E">
              <w:t>1cu privire la realizarea controlului tematic</w:t>
            </w:r>
            <w:r w:rsidRPr="00FC292A">
              <w:t xml:space="preserve"> ” </w:t>
            </w:r>
            <w:r w:rsidR="00BD774E">
              <w:t xml:space="preserve">Organizarea alimentației gratuite a elevilor și cerințelor </w:t>
            </w:r>
            <w:proofErr w:type="spellStart"/>
            <w:r w:rsidR="00BD774E">
              <w:t>sanitaro</w:t>
            </w:r>
            <w:proofErr w:type="spellEnd"/>
            <w:r w:rsidR="00BD774E">
              <w:t>-igienice</w:t>
            </w:r>
            <w:r w:rsidRPr="00FC292A">
              <w:t>.”</w:t>
            </w:r>
          </w:p>
        </w:tc>
      </w:tr>
      <w:tr w:rsidR="00B0353D">
        <w:trPr>
          <w:trHeight w:val="516"/>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505" w:type="dxa"/>
            <w:gridSpan w:val="3"/>
            <w:tcBorders>
              <w:top w:val="single" w:sz="4" w:space="0" w:color="000000"/>
              <w:left w:val="single" w:sz="4" w:space="0" w:color="000000"/>
              <w:bottom w:val="single" w:sz="4" w:space="0" w:color="000000"/>
              <w:right w:val="single" w:sz="4" w:space="0" w:color="000000"/>
            </w:tcBorders>
          </w:tcPr>
          <w:p w:rsidR="00BD774E" w:rsidRDefault="00BD774E" w:rsidP="00BD774E">
            <w:pPr>
              <w:spacing w:after="0" w:line="259" w:lineRule="auto"/>
              <w:ind w:left="0" w:firstLine="0"/>
            </w:pPr>
            <w:r>
              <w:t xml:space="preserve">Instituția deține actele obligatorii actualizate, valabile, cu referire la asigurarea tehnică, </w:t>
            </w:r>
            <w:proofErr w:type="spellStart"/>
            <w:r>
              <w:t>sanitaro</w:t>
            </w:r>
            <w:proofErr w:type="spellEnd"/>
            <w:r>
              <w:t>-igienică și medicală. Instituția dispune de carnete medicale ale tuturor angajaților cu examen medical actualizat. Serviciul medical din instituție duce evidența cazurilor de îmbolnăvire, dispune de registrul cu date despre starea de sănătate a tuturor elevilor și angajaților.</w:t>
            </w:r>
          </w:p>
          <w:p w:rsidR="00B0353D" w:rsidRDefault="00BD774E" w:rsidP="00BD774E">
            <w:pPr>
              <w:spacing w:after="0" w:line="259" w:lineRule="auto"/>
              <w:ind w:left="0" w:firstLine="0"/>
            </w:pPr>
            <w:r>
              <w:t xml:space="preserve">Administrația instituției monitorizează respectarea normelor </w:t>
            </w:r>
            <w:proofErr w:type="spellStart"/>
            <w:r>
              <w:t>sanitaro</w:t>
            </w:r>
            <w:proofErr w:type="spellEnd"/>
            <w:r>
              <w:t xml:space="preserve">-igienice. Pe holurile instituției sunt plasate panouri informative cu material informativ propus de către Organizația Internațională a Muncii, în contextul </w:t>
            </w:r>
            <w:proofErr w:type="spellStart"/>
            <w:r>
              <w:t>Covid</w:t>
            </w:r>
            <w:proofErr w:type="spellEnd"/>
            <w:r>
              <w:t xml:space="preserve"> -19 și lumea muncii, pentru utilizarea în activități practice.  Din motive că instituția este veche, administrația nu dispune de Pașaportul tehnic, cartea tehnică a instituției. De la Cadastru s-a putut extrage doar certificatul de evaluare a imobilului cu ajutorul Primăriei or. Codru. </w:t>
            </w:r>
            <w:proofErr w:type="spellStart"/>
            <w:r>
              <w:t>Deasemenea</w:t>
            </w:r>
            <w:proofErr w:type="spellEnd"/>
            <w:r>
              <w:t xml:space="preserve"> în instituție lipsește Polița de asigurare a răspunderii civile.  Dovezile din Raportul de activitate a instituției corespund celor prezentate în procesul vizitei de evaluare.</w:t>
            </w:r>
          </w:p>
        </w:tc>
      </w:tr>
      <w:tr w:rsidR="00B0353D">
        <w:trPr>
          <w:trHeight w:val="262"/>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0353D" w:rsidRPr="00F6759B" w:rsidRDefault="005F2668">
            <w:pPr>
              <w:spacing w:after="0" w:line="259" w:lineRule="auto"/>
              <w:ind w:left="0" w:firstLine="0"/>
              <w:jc w:val="left"/>
              <w:rPr>
                <w:b/>
                <w:color w:val="000000" w:themeColor="text1"/>
              </w:rPr>
            </w:pPr>
            <w:r w:rsidRPr="00F6759B">
              <w:rPr>
                <w:b/>
                <w:color w:val="000000" w:themeColor="text1"/>
              </w:rPr>
              <w:t xml:space="preserve">Pondere: 1 </w:t>
            </w:r>
          </w:p>
        </w:tc>
        <w:tc>
          <w:tcPr>
            <w:tcW w:w="4254" w:type="dxa"/>
            <w:tcBorders>
              <w:top w:val="single" w:sz="4" w:space="0" w:color="000000"/>
              <w:left w:val="single" w:sz="4" w:space="0" w:color="000000"/>
              <w:bottom w:val="single" w:sz="4" w:space="0" w:color="000000"/>
              <w:right w:val="single" w:sz="4" w:space="0" w:color="000000"/>
            </w:tcBorders>
          </w:tcPr>
          <w:p w:rsidR="00B0353D" w:rsidRPr="00F6759B" w:rsidRDefault="005F2668">
            <w:pPr>
              <w:spacing w:after="0" w:line="259" w:lineRule="auto"/>
              <w:ind w:left="2" w:firstLine="0"/>
              <w:jc w:val="left"/>
              <w:rPr>
                <w:b/>
                <w:color w:val="000000" w:themeColor="text1"/>
              </w:rPr>
            </w:pPr>
            <w:r w:rsidRPr="00F6759B">
              <w:rPr>
                <w:b/>
                <w:color w:val="000000" w:themeColor="text1"/>
              </w:rPr>
              <w:t xml:space="preserve">Autoevaluare conform criteriilor: - 0,75 </w:t>
            </w:r>
          </w:p>
        </w:tc>
        <w:tc>
          <w:tcPr>
            <w:tcW w:w="2552" w:type="dxa"/>
            <w:tcBorders>
              <w:top w:val="single" w:sz="4" w:space="0" w:color="000000"/>
              <w:left w:val="single" w:sz="4" w:space="0" w:color="000000"/>
              <w:bottom w:val="single" w:sz="4" w:space="0" w:color="000000"/>
              <w:right w:val="single" w:sz="4" w:space="0" w:color="000000"/>
            </w:tcBorders>
          </w:tcPr>
          <w:p w:rsidR="00B0353D" w:rsidRPr="00F6759B" w:rsidRDefault="005F2668">
            <w:pPr>
              <w:spacing w:after="0" w:line="259" w:lineRule="auto"/>
              <w:ind w:left="2" w:firstLine="0"/>
              <w:jc w:val="left"/>
              <w:rPr>
                <w:b/>
                <w:color w:val="000000" w:themeColor="text1"/>
              </w:rPr>
            </w:pPr>
            <w:r w:rsidRPr="00F6759B">
              <w:rPr>
                <w:b/>
                <w:color w:val="000000" w:themeColor="text1"/>
              </w:rPr>
              <w:t xml:space="preserve">Punctaj acordat: - 0,75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1.1.2</w:t>
      </w:r>
      <w:r>
        <w:t xml:space="preserve"> Asigurarea pazei și a securității instituției și a siguranței tuturor elevilor/ copiilor pe toată durata programului educativ </w:t>
      </w:r>
    </w:p>
    <w:tbl>
      <w:tblPr>
        <w:tblStyle w:val="TableGrid"/>
        <w:tblW w:w="9640" w:type="dxa"/>
        <w:tblInd w:w="5" w:type="dxa"/>
        <w:tblCellMar>
          <w:top w:w="12" w:type="dxa"/>
          <w:left w:w="106" w:type="dxa"/>
          <w:right w:w="53" w:type="dxa"/>
        </w:tblCellMar>
        <w:tblLook w:val="04A0" w:firstRow="1" w:lastRow="0" w:firstColumn="1" w:lastColumn="0" w:noHBand="0" w:noVBand="1"/>
      </w:tblPr>
      <w:tblGrid>
        <w:gridCol w:w="1135"/>
        <w:gridCol w:w="2127"/>
        <w:gridCol w:w="4110"/>
        <w:gridCol w:w="2268"/>
      </w:tblGrid>
      <w:tr w:rsidR="00D3189D" w:rsidTr="001B609A">
        <w:trPr>
          <w:trHeight w:val="1781"/>
        </w:trPr>
        <w:tc>
          <w:tcPr>
            <w:tcW w:w="1135" w:type="dxa"/>
            <w:tcBorders>
              <w:top w:val="single" w:sz="4" w:space="0" w:color="000000"/>
              <w:left w:val="single" w:sz="4" w:space="0" w:color="000000"/>
              <w:bottom w:val="single" w:sz="4" w:space="0" w:color="000000"/>
              <w:right w:val="single" w:sz="4" w:space="0" w:color="000000"/>
            </w:tcBorders>
          </w:tcPr>
          <w:p w:rsidR="00D3189D" w:rsidRDefault="00D3189D">
            <w:pPr>
              <w:spacing w:after="0" w:line="259" w:lineRule="auto"/>
              <w:ind w:left="2" w:firstLine="0"/>
              <w:jc w:val="left"/>
            </w:pPr>
            <w:r>
              <w:t xml:space="preserve">Dovezi  </w:t>
            </w:r>
          </w:p>
        </w:tc>
        <w:tc>
          <w:tcPr>
            <w:tcW w:w="8505" w:type="dxa"/>
            <w:gridSpan w:val="3"/>
            <w:vMerge w:val="restart"/>
            <w:tcBorders>
              <w:top w:val="single" w:sz="4" w:space="0" w:color="000000"/>
              <w:left w:val="single" w:sz="4" w:space="0" w:color="000000"/>
              <w:right w:val="single" w:sz="4" w:space="0" w:color="000000"/>
            </w:tcBorders>
          </w:tcPr>
          <w:p w:rsidR="00D3189D" w:rsidRDefault="00D3189D">
            <w:pPr>
              <w:spacing w:after="18" w:line="259" w:lineRule="auto"/>
              <w:ind w:left="0" w:firstLine="0"/>
              <w:jc w:val="left"/>
            </w:pPr>
            <w:r>
              <w:t>*Prevederi în PDI, cu privire la  asigurarea</w:t>
            </w:r>
            <w:r>
              <w:rPr>
                <w:i/>
              </w:rPr>
              <w:t xml:space="preserve"> </w:t>
            </w:r>
            <w:r>
              <w:t xml:space="preserve">securității și siguranței tuturor elevilor.  </w:t>
            </w:r>
          </w:p>
          <w:p w:rsidR="00D3189D" w:rsidRDefault="00D3189D" w:rsidP="00BD774E">
            <w:pPr>
              <w:spacing w:after="7" w:line="259" w:lineRule="auto"/>
              <w:ind w:left="0" w:firstLine="0"/>
              <w:jc w:val="left"/>
            </w:pPr>
            <w:r>
              <w:t xml:space="preserve">*Prevederi în Regulamentul de ordine interioară.  </w:t>
            </w:r>
          </w:p>
          <w:p w:rsidR="00D3189D" w:rsidRDefault="00D3189D">
            <w:pPr>
              <w:spacing w:after="9" w:line="247" w:lineRule="auto"/>
              <w:ind w:left="0" w:firstLine="0"/>
              <w:jc w:val="left"/>
            </w:pPr>
            <w:r>
              <w:t>*</w:t>
            </w:r>
            <w:proofErr w:type="spellStart"/>
            <w:r>
              <w:t>Fişe</w:t>
            </w:r>
            <w:proofErr w:type="spellEnd"/>
            <w:r>
              <w:t xml:space="preserve"> de post pentru personalul de pază, îngrijitorii de încăperi, paznici, măturător, cadre didactice. Graficul de serviciu al personalului de pază . Graficul de serviciu al personalului didactic și al administrației școlii. Graficul la grupele  cu regim prelungit.  </w:t>
            </w:r>
          </w:p>
          <w:p w:rsidR="00D3189D" w:rsidRDefault="00D3189D">
            <w:pPr>
              <w:spacing w:after="0" w:line="259" w:lineRule="auto"/>
              <w:ind w:left="0" w:firstLine="0"/>
              <w:jc w:val="left"/>
            </w:pPr>
            <w:r>
              <w:t xml:space="preserve">*Gardul și poarta existente, asigură securitatea elevilor/copiilor.  </w:t>
            </w:r>
          </w:p>
          <w:p w:rsidR="00D3189D" w:rsidRDefault="00D3189D" w:rsidP="008E5A20">
            <w:pPr>
              <w:pStyle w:val="Listparagraf"/>
              <w:numPr>
                <w:ilvl w:val="0"/>
                <w:numId w:val="7"/>
              </w:numPr>
              <w:spacing w:after="0" w:line="259" w:lineRule="auto"/>
              <w:jc w:val="left"/>
            </w:pPr>
            <w:r>
              <w:t>Planul de activitate al Consiliului de administrație aprobat la ședința CA, proces-verbal nr.01 din 15.09.21;</w:t>
            </w:r>
          </w:p>
          <w:p w:rsidR="00D3189D" w:rsidRDefault="00D3189D" w:rsidP="008E5A20">
            <w:pPr>
              <w:pStyle w:val="Listparagraf"/>
              <w:numPr>
                <w:ilvl w:val="0"/>
                <w:numId w:val="7"/>
              </w:numPr>
              <w:spacing w:after="0" w:line="259" w:lineRule="auto"/>
              <w:jc w:val="left"/>
            </w:pPr>
            <w:r>
              <w:t>Familiarizarea cadrelor didactice cu Reglementările speciale privind organizarea anului de studii 2021-20221, în contextul epidemiologic de COVID-19, pentru instituțiile de învățământ primar, gimnazial și extrașcolar, prezentate în cadrul ședinței Consiliului profesoral din 13.09.2021;</w:t>
            </w:r>
          </w:p>
          <w:p w:rsidR="00D3189D" w:rsidRDefault="00D3189D" w:rsidP="00BD774E">
            <w:pPr>
              <w:spacing w:after="0" w:line="259" w:lineRule="auto"/>
              <w:ind w:left="0" w:firstLine="0"/>
              <w:jc w:val="left"/>
            </w:pPr>
            <w:r>
              <w:t>•</w:t>
            </w:r>
            <w:r>
              <w:tab/>
              <w:t>2 camere video în exteriorul instituției;</w:t>
            </w:r>
          </w:p>
          <w:p w:rsidR="00D3189D" w:rsidRDefault="00D3189D" w:rsidP="00BD774E">
            <w:pPr>
              <w:spacing w:after="0" w:line="259" w:lineRule="auto"/>
              <w:ind w:left="0" w:firstLine="0"/>
              <w:jc w:val="left"/>
            </w:pPr>
            <w:r>
              <w:t>•</w:t>
            </w:r>
            <w:r>
              <w:tab/>
              <w:t>Prevederile Regulamentului de ordine internă, aprobat la ședința Consiliului profesoral, proces-verbal nr.01din data de 09.09.2020;</w:t>
            </w:r>
          </w:p>
          <w:p w:rsidR="00D3189D" w:rsidRDefault="00D3189D" w:rsidP="00BD774E">
            <w:pPr>
              <w:spacing w:after="0" w:line="259" w:lineRule="auto"/>
              <w:ind w:left="0" w:firstLine="0"/>
              <w:jc w:val="left"/>
            </w:pPr>
            <w:r>
              <w:t>•</w:t>
            </w:r>
            <w:r>
              <w:tab/>
              <w:t xml:space="preserve">Panouri de afișaj cu informații relevante privind promovarea modului sănătos de viață, Regulile şi normativele </w:t>
            </w:r>
            <w:proofErr w:type="spellStart"/>
            <w:r>
              <w:t>sanitaro</w:t>
            </w:r>
            <w:proofErr w:type="spellEnd"/>
            <w:r>
              <w:t>-epidemiologice ”Igiena instituțiilor de învățământ primar și gimnazial”;</w:t>
            </w:r>
          </w:p>
          <w:p w:rsidR="00D3189D" w:rsidRDefault="00D3189D" w:rsidP="00BD774E">
            <w:pPr>
              <w:spacing w:after="0" w:line="259" w:lineRule="auto"/>
              <w:ind w:left="0" w:firstLine="0"/>
              <w:jc w:val="left"/>
            </w:pPr>
            <w:r>
              <w:t>•</w:t>
            </w:r>
            <w:r>
              <w:tab/>
              <w:t>Plan de evacuare (expus în fiecare bloc);</w:t>
            </w:r>
          </w:p>
          <w:p w:rsidR="00D3189D" w:rsidRDefault="00D3189D" w:rsidP="00BD774E">
            <w:pPr>
              <w:spacing w:after="0" w:line="259" w:lineRule="auto"/>
              <w:ind w:left="0" w:firstLine="0"/>
              <w:jc w:val="left"/>
            </w:pPr>
            <w:r>
              <w:t>•</w:t>
            </w:r>
            <w:r>
              <w:tab/>
              <w:t>Cabinet medical dotat cu instrumente, medicamente de prim ajutor;</w:t>
            </w:r>
          </w:p>
          <w:p w:rsidR="00D3189D" w:rsidRDefault="00D3189D" w:rsidP="00BD774E">
            <w:pPr>
              <w:spacing w:after="0" w:line="259" w:lineRule="auto"/>
              <w:ind w:left="0" w:firstLine="0"/>
              <w:jc w:val="left"/>
            </w:pPr>
            <w:r>
              <w:t>•</w:t>
            </w:r>
            <w:r>
              <w:tab/>
              <w:t>Ordin nr. 58–</w:t>
            </w:r>
            <w:proofErr w:type="spellStart"/>
            <w:r>
              <w:t>ab</w:t>
            </w:r>
            <w:proofErr w:type="spellEnd"/>
            <w:r>
              <w:t xml:space="preserve">- din 03.09.2021cu privire la numirea persoanei responsabile de securitatea și sănătatea în muncă.                                                                                                                                               • Ordin de bază nr. 69-ab din 18.09.2021  Cu privire la protecția sănătății în instituțiile de învățământ. </w:t>
            </w:r>
          </w:p>
          <w:p w:rsidR="00D3189D" w:rsidRDefault="00D3189D" w:rsidP="00BD774E">
            <w:pPr>
              <w:spacing w:after="0" w:line="259" w:lineRule="auto"/>
              <w:ind w:left="0" w:firstLine="0"/>
              <w:jc w:val="left"/>
            </w:pPr>
            <w:r>
              <w:lastRenderedPageBreak/>
              <w:t xml:space="preserve">• Ordin nr. 74-ab din 12.10.2021 ” Cu privire la desfășurarea campaniei Săptămâna de luptă împotriva traficului de ființe umane. </w:t>
            </w:r>
          </w:p>
          <w:p w:rsidR="00D3189D" w:rsidRDefault="00D3189D" w:rsidP="00BD774E">
            <w:pPr>
              <w:spacing w:after="0" w:line="259" w:lineRule="auto"/>
              <w:ind w:left="0" w:firstLine="0"/>
              <w:jc w:val="left"/>
            </w:pPr>
            <w:r>
              <w:t>•</w:t>
            </w:r>
            <w:r>
              <w:tab/>
              <w:t>Registrul de evidență a persoanelor care vizitează instituția;</w:t>
            </w:r>
          </w:p>
          <w:p w:rsidR="00D3189D" w:rsidRDefault="00D3189D" w:rsidP="00BD774E">
            <w:pPr>
              <w:spacing w:after="0" w:line="259" w:lineRule="auto"/>
              <w:ind w:left="0" w:firstLine="0"/>
              <w:jc w:val="left"/>
            </w:pPr>
            <w:r>
              <w:t>•</w:t>
            </w:r>
            <w:r>
              <w:tab/>
              <w:t>Instructaj realizat de către diriginți la subiectul Protecția vieții și sănătății copiilor pe perioada vacanțelor (Însemnări în cataloagele școlare: ).</w:t>
            </w:r>
          </w:p>
          <w:p w:rsidR="00D3189D" w:rsidRDefault="00D3189D" w:rsidP="00F6759B">
            <w:pPr>
              <w:spacing w:after="0" w:line="259" w:lineRule="auto"/>
              <w:ind w:left="0" w:firstLine="0"/>
              <w:jc w:val="left"/>
            </w:pPr>
            <w:r>
              <w:t>•</w:t>
            </w:r>
            <w:r>
              <w:tab/>
              <w:t>Dezinfectanți/ Dozatoare cu lichid antibacterian.</w:t>
            </w:r>
          </w:p>
          <w:p w:rsidR="00D3189D" w:rsidRDefault="00D3189D">
            <w:pPr>
              <w:spacing w:after="1" w:line="259" w:lineRule="auto"/>
              <w:ind w:left="0" w:firstLine="0"/>
              <w:jc w:val="left"/>
            </w:pPr>
            <w:r>
              <w:t xml:space="preserve">*Parteneriat de colaborare cu Comisariatul de Poliție al sect. Centru și or. Codru.  </w:t>
            </w:r>
          </w:p>
          <w:p w:rsidR="00D3189D" w:rsidRDefault="00D3189D">
            <w:pPr>
              <w:spacing w:after="0" w:line="279" w:lineRule="auto"/>
              <w:ind w:left="0" w:right="12" w:firstLine="0"/>
              <w:jc w:val="left"/>
            </w:pPr>
            <w:r>
              <w:t xml:space="preserve">Conlucrare  eficientă cu organele ierarhic superioare, conlucrare eficientă cu DPC Centru  în vederea asigurării securității  copiilor. </w:t>
            </w:r>
          </w:p>
          <w:p w:rsidR="00D3189D" w:rsidRDefault="00D3189D">
            <w:pPr>
              <w:spacing w:after="11" w:line="259" w:lineRule="auto"/>
              <w:ind w:left="0" w:firstLine="0"/>
              <w:jc w:val="left"/>
            </w:pPr>
            <w:r>
              <w:t xml:space="preserve"> Orarul cu privire la desfășurarea grupelor cu program prelungit. </w:t>
            </w:r>
          </w:p>
          <w:p w:rsidR="00D3189D" w:rsidRDefault="00D3189D" w:rsidP="001B609A">
            <w:pPr>
              <w:spacing w:after="0" w:line="259" w:lineRule="auto"/>
              <w:ind w:left="0"/>
              <w:jc w:val="left"/>
            </w:pPr>
            <w:r>
              <w:t xml:space="preserve"> Orarul desfășurării serviciului în școală.  </w:t>
            </w:r>
          </w:p>
        </w:tc>
      </w:tr>
      <w:tr w:rsidR="00D3189D" w:rsidTr="001B609A">
        <w:trPr>
          <w:trHeight w:val="1275"/>
        </w:trPr>
        <w:tc>
          <w:tcPr>
            <w:tcW w:w="1135" w:type="dxa"/>
            <w:tcBorders>
              <w:top w:val="single" w:sz="4" w:space="0" w:color="000000"/>
              <w:left w:val="single" w:sz="4" w:space="0" w:color="000000"/>
              <w:bottom w:val="single" w:sz="4" w:space="0" w:color="000000"/>
              <w:right w:val="single" w:sz="4" w:space="0" w:color="000000"/>
            </w:tcBorders>
          </w:tcPr>
          <w:p w:rsidR="00D3189D" w:rsidRDefault="00D3189D">
            <w:pPr>
              <w:spacing w:after="160" w:line="259" w:lineRule="auto"/>
              <w:ind w:left="0" w:firstLine="0"/>
              <w:jc w:val="left"/>
            </w:pPr>
          </w:p>
        </w:tc>
        <w:tc>
          <w:tcPr>
            <w:tcW w:w="8505" w:type="dxa"/>
            <w:gridSpan w:val="3"/>
            <w:vMerge/>
            <w:tcBorders>
              <w:left w:val="single" w:sz="4" w:space="0" w:color="000000"/>
              <w:bottom w:val="single" w:sz="4" w:space="0" w:color="000000"/>
              <w:right w:val="single" w:sz="4" w:space="0" w:color="000000"/>
            </w:tcBorders>
          </w:tcPr>
          <w:p w:rsidR="00D3189D" w:rsidRDefault="00D3189D">
            <w:pPr>
              <w:spacing w:after="0" w:line="259" w:lineRule="auto"/>
              <w:ind w:left="0" w:firstLine="0"/>
              <w:jc w:val="left"/>
            </w:pPr>
          </w:p>
        </w:tc>
      </w:tr>
      <w:tr w:rsidR="00B0353D">
        <w:trPr>
          <w:trHeight w:val="768"/>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50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4" w:firstLine="0"/>
            </w:pPr>
            <w:r>
              <w:t xml:space="preserve">   </w:t>
            </w:r>
            <w:r w:rsidR="008E5A20">
              <w:t xml:space="preserve">IP Gimnaziul nr.42 </w:t>
            </w:r>
            <w:r>
              <w:t xml:space="preserve">deține toate actele referitoare la pază și asigură securitatea elevilor/copiilor,  pe durata programului instructiv-educativ, în  incinta școlii  și pe  teritoriul adiacent, în colaborare sporadică cu APL și cu alte structuri de resort. </w:t>
            </w:r>
          </w:p>
        </w:tc>
      </w:tr>
      <w:tr w:rsidR="00B0353D">
        <w:trPr>
          <w:trHeight w:val="264"/>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color w:val="000000" w:themeColor="text1"/>
              </w:rPr>
            </w:pPr>
            <w:r w:rsidRPr="00D3189D">
              <w:rPr>
                <w:b/>
                <w:color w:val="000000" w:themeColor="text1"/>
              </w:rPr>
              <w:t xml:space="preserve">Pondere: 1 </w:t>
            </w:r>
          </w:p>
        </w:tc>
        <w:tc>
          <w:tcPr>
            <w:tcW w:w="4110"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Punctaj acordat: 0,75  </w:t>
            </w:r>
          </w:p>
        </w:tc>
      </w:tr>
    </w:tbl>
    <w:p w:rsidR="00B0353D" w:rsidRDefault="005F2668" w:rsidP="00D3189D">
      <w:pPr>
        <w:spacing w:after="10" w:line="259" w:lineRule="auto"/>
        <w:ind w:left="0" w:firstLine="0"/>
        <w:jc w:val="left"/>
      </w:pPr>
      <w:r>
        <w:t xml:space="preserve"> </w:t>
      </w:r>
      <w:r>
        <w:rPr>
          <w:b/>
        </w:rPr>
        <w:t>Indicator 1.1.3.</w:t>
      </w:r>
      <w:r>
        <w:t xml:space="preserve"> Elaborarea unui program/ orar al activităților echilibrat și flexibil </w:t>
      </w:r>
    </w:p>
    <w:tbl>
      <w:tblPr>
        <w:tblStyle w:val="TableGrid"/>
        <w:tblW w:w="9640" w:type="dxa"/>
        <w:tblInd w:w="113" w:type="dxa"/>
        <w:tblCellMar>
          <w:top w:w="12" w:type="dxa"/>
          <w:left w:w="106" w:type="dxa"/>
        </w:tblCellMar>
        <w:tblLook w:val="04A0" w:firstRow="1" w:lastRow="0" w:firstColumn="1" w:lastColumn="0" w:noHBand="0" w:noVBand="1"/>
      </w:tblPr>
      <w:tblGrid>
        <w:gridCol w:w="1135"/>
        <w:gridCol w:w="2410"/>
        <w:gridCol w:w="3827"/>
        <w:gridCol w:w="2268"/>
      </w:tblGrid>
      <w:tr w:rsidR="00B0353D" w:rsidTr="00D3189D">
        <w:trPr>
          <w:trHeight w:val="3545"/>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50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7" w:line="272" w:lineRule="auto"/>
              <w:ind w:left="0" w:firstLine="0"/>
            </w:pPr>
            <w:r>
              <w:t>*</w:t>
            </w:r>
            <w:r>
              <w:rPr>
                <w:i/>
              </w:rPr>
              <w:t>Schema orară</w:t>
            </w:r>
            <w:r>
              <w:t xml:space="preserve"> elaborată în conformitate cu prevederile </w:t>
            </w:r>
            <w:r>
              <w:rPr>
                <w:i/>
              </w:rPr>
              <w:t xml:space="preserve">Planului-cadru pentru anul de studii 2020-2021: </w:t>
            </w:r>
            <w:r>
              <w:t xml:space="preserve">disciplinele exacte alternează cu celelalte, disciplinele vocaționale: </w:t>
            </w:r>
            <w:proofErr w:type="spellStart"/>
            <w:r>
              <w:t>Educaţia</w:t>
            </w:r>
            <w:proofErr w:type="spellEnd"/>
            <w:r>
              <w:t xml:space="preserve"> fizică, </w:t>
            </w:r>
          </w:p>
          <w:p w:rsidR="00612425" w:rsidRDefault="005F2668" w:rsidP="00612425">
            <w:pPr>
              <w:spacing w:after="2" w:line="255" w:lineRule="auto"/>
              <w:ind w:left="0" w:right="107" w:firstLine="0"/>
            </w:pPr>
            <w:proofErr w:type="spellStart"/>
            <w:r>
              <w:t>Educaţia</w:t>
            </w:r>
            <w:proofErr w:type="spellEnd"/>
            <w:r>
              <w:t xml:space="preserve"> muzicală, Ed. plastică, </w:t>
            </w:r>
            <w:proofErr w:type="spellStart"/>
            <w:r>
              <w:t>Educaţia</w:t>
            </w:r>
            <w:proofErr w:type="spellEnd"/>
            <w:r>
              <w:t xml:space="preserve"> tehnologică nu se proiectează, în orar, la prima lecție. *Există schema orară pentru orele opționale, aprobate la primul Consiliu Profesoral.   </w:t>
            </w:r>
          </w:p>
          <w:p w:rsidR="00B0353D" w:rsidRDefault="005F2668" w:rsidP="00612425">
            <w:pPr>
              <w:spacing w:after="2" w:line="255" w:lineRule="auto"/>
              <w:ind w:left="0" w:right="107" w:firstLine="0"/>
            </w:pPr>
            <w:r>
              <w:t xml:space="preserve">*Există  registru de suplinire a orelor în caz de absență a unuia din angajați.   </w:t>
            </w:r>
          </w:p>
          <w:p w:rsidR="00B0353D" w:rsidRDefault="005F2668">
            <w:pPr>
              <w:spacing w:after="0" w:line="270" w:lineRule="auto"/>
              <w:ind w:left="0" w:firstLine="0"/>
            </w:pPr>
            <w:r>
              <w:t>*Există schema orară pentru grupa cu regim  prelungit, și ordinul de funcționare a grupei pentru  semestrul II, începând cu data de  1</w:t>
            </w:r>
            <w:r w:rsidR="00612425">
              <w:t>0</w:t>
            </w:r>
            <w:r>
              <w:t xml:space="preserve"> ianuarie 202</w:t>
            </w:r>
            <w:r w:rsidR="00612425">
              <w:t>2</w:t>
            </w:r>
            <w:r>
              <w:t xml:space="preserve">.   </w:t>
            </w:r>
          </w:p>
          <w:p w:rsidR="00612425" w:rsidRDefault="005F2668">
            <w:pPr>
              <w:spacing w:after="38" w:line="236" w:lineRule="auto"/>
              <w:ind w:left="0" w:right="1101" w:firstLine="0"/>
              <w:jc w:val="left"/>
            </w:pPr>
            <w:r>
              <w:t>*Există graficul pentru servirea dejunului, aprobat la 01 septembrie 202</w:t>
            </w:r>
            <w:r w:rsidR="00612425">
              <w:t>1</w:t>
            </w:r>
            <w:r>
              <w:t>.</w:t>
            </w:r>
          </w:p>
          <w:p w:rsidR="00B0353D" w:rsidRDefault="005F2668">
            <w:pPr>
              <w:spacing w:after="38" w:line="236" w:lineRule="auto"/>
              <w:ind w:left="0" w:right="1101" w:firstLine="0"/>
              <w:jc w:val="left"/>
            </w:pPr>
            <w:r>
              <w:t xml:space="preserve"> *Orarul sunetului este aprobat la 01 septembrie 202</w:t>
            </w:r>
            <w:r w:rsidR="00612425">
              <w:t>1</w:t>
            </w:r>
            <w:r>
              <w:t xml:space="preserve">. </w:t>
            </w:r>
          </w:p>
          <w:p w:rsidR="00B0353D" w:rsidRDefault="005F2668">
            <w:pPr>
              <w:spacing w:after="7" w:line="259" w:lineRule="auto"/>
              <w:ind w:left="0" w:firstLine="0"/>
              <w:jc w:val="left"/>
            </w:pPr>
            <w:r>
              <w:t>*Prezența graficului evaluărilor inițiale  și sumative cu repartizarea uniformă a lor.</w:t>
            </w:r>
            <w:r>
              <w:rPr>
                <w:color w:val="548DD4"/>
              </w:rPr>
              <w:t xml:space="preserve"> </w:t>
            </w:r>
            <w:r>
              <w:t xml:space="preserve"> </w:t>
            </w:r>
          </w:p>
          <w:p w:rsidR="00B0353D" w:rsidRDefault="005F2668">
            <w:pPr>
              <w:spacing w:after="39" w:line="239" w:lineRule="auto"/>
              <w:ind w:left="0" w:firstLine="0"/>
            </w:pPr>
            <w:r>
              <w:t xml:space="preserve">*Angajații instituției  respectă pauza de masa. Există grafic de lucru al tuturor angajaților, realizat conform Metodologiei de repartizare a timpului. </w:t>
            </w:r>
          </w:p>
          <w:p w:rsidR="00B0353D" w:rsidRDefault="005F2668">
            <w:pPr>
              <w:spacing w:after="0" w:line="259" w:lineRule="auto"/>
              <w:ind w:left="0" w:firstLine="0"/>
              <w:jc w:val="left"/>
            </w:pPr>
            <w:r>
              <w:t xml:space="preserve">*Cercurile extrașcolare și cele sportive  se desfășoară conform schemei orare, după lecții.   </w:t>
            </w:r>
          </w:p>
        </w:tc>
      </w:tr>
      <w:tr w:rsidR="00B0353D">
        <w:trPr>
          <w:trHeight w:val="770"/>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50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7" w:firstLine="0"/>
            </w:pPr>
            <w:r>
              <w:t xml:space="preserve">   </w:t>
            </w:r>
            <w:r w:rsidR="00612425">
              <w:t xml:space="preserve">IP </w:t>
            </w:r>
            <w:r>
              <w:t xml:space="preserve">Gimnaziul </w:t>
            </w:r>
            <w:r w:rsidR="00612425">
              <w:t>nr.42</w:t>
            </w:r>
            <w:r>
              <w:t xml:space="preserve">  respectă integral cerințele de proiectare orară a activităților educaționale și asigură un program echilibrat și flexibil pentru copii/elevi/angajați, respectă orarul sunetelor.   </w:t>
            </w:r>
          </w:p>
        </w:tc>
      </w:tr>
      <w:tr w:rsidR="00B0353D">
        <w:trPr>
          <w:trHeight w:val="264"/>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color w:val="000000" w:themeColor="text1"/>
              </w:rPr>
            </w:pPr>
            <w:r w:rsidRPr="00D3189D">
              <w:rPr>
                <w:b/>
                <w:color w:val="000000" w:themeColor="text1"/>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Autoevaluare conform criteriilor: -</w:t>
            </w:r>
            <w:r w:rsidR="00D3189D">
              <w:rPr>
                <w:b/>
                <w:color w:val="000000" w:themeColor="text1"/>
              </w:rPr>
              <w:t>0,75</w:t>
            </w:r>
            <w:r w:rsidRPr="00D3189D">
              <w:rPr>
                <w:b/>
                <w:color w:val="000000" w:themeColor="text1"/>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Punctaj acordat: - </w:t>
            </w:r>
            <w:r w:rsidR="00D3189D">
              <w:rPr>
                <w:b/>
                <w:color w:val="000000" w:themeColor="text1"/>
              </w:rPr>
              <w:t>1,5</w:t>
            </w:r>
            <w:r w:rsidRPr="00D3189D">
              <w:rPr>
                <w:b/>
                <w:color w:val="000000" w:themeColor="text1"/>
              </w:rPr>
              <w:t xml:space="preserve"> </w:t>
            </w:r>
          </w:p>
        </w:tc>
      </w:tr>
    </w:tbl>
    <w:p w:rsidR="00B0353D" w:rsidRDefault="005F2668">
      <w:pPr>
        <w:spacing w:after="0" w:line="259" w:lineRule="auto"/>
        <w:ind w:left="0" w:firstLine="0"/>
        <w:jc w:val="left"/>
      </w:pPr>
      <w:r>
        <w:t xml:space="preserve"> </w:t>
      </w:r>
    </w:p>
    <w:p w:rsidR="00B0353D" w:rsidRDefault="005F2668">
      <w:pPr>
        <w:pStyle w:val="Titlu1"/>
        <w:ind w:left="-5" w:right="137"/>
      </w:pPr>
      <w:r>
        <w:t xml:space="preserve">Domeniu: Capacitate instituțională </w:t>
      </w:r>
    </w:p>
    <w:p w:rsidR="00B0353D" w:rsidRDefault="005F2668">
      <w:pPr>
        <w:ind w:left="-5" w:right="134"/>
      </w:pPr>
      <w:r>
        <w:rPr>
          <w:b/>
        </w:rPr>
        <w:t>Indicator 1.1.4.</w:t>
      </w:r>
      <w:r>
        <w:t xml:space="preserve"> Asigurarea pentru fiecare elev/ copil a câte un loc în bancă/ la masă etc., corespunzător particularităților psihofiziologice individuale. </w:t>
      </w:r>
    </w:p>
    <w:tbl>
      <w:tblPr>
        <w:tblStyle w:val="TableGrid"/>
        <w:tblW w:w="9640" w:type="dxa"/>
        <w:tblInd w:w="113" w:type="dxa"/>
        <w:tblCellMar>
          <w:top w:w="12" w:type="dxa"/>
          <w:left w:w="106" w:type="dxa"/>
        </w:tblCellMar>
        <w:tblLook w:val="04A0" w:firstRow="1" w:lastRow="0" w:firstColumn="1" w:lastColumn="0" w:noHBand="0" w:noVBand="1"/>
      </w:tblPr>
      <w:tblGrid>
        <w:gridCol w:w="1135"/>
        <w:gridCol w:w="2410"/>
        <w:gridCol w:w="3827"/>
        <w:gridCol w:w="2268"/>
      </w:tblGrid>
      <w:tr w:rsidR="00B0353D">
        <w:trPr>
          <w:trHeight w:val="3046"/>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505" w:type="dxa"/>
            <w:gridSpan w:val="3"/>
            <w:tcBorders>
              <w:top w:val="single" w:sz="4" w:space="0" w:color="000000"/>
              <w:left w:val="single" w:sz="4" w:space="0" w:color="000000"/>
              <w:bottom w:val="single" w:sz="4" w:space="0" w:color="000000"/>
              <w:right w:val="single" w:sz="4" w:space="0" w:color="000000"/>
            </w:tcBorders>
          </w:tcPr>
          <w:p w:rsidR="00612425" w:rsidRDefault="005F2668" w:rsidP="00612425">
            <w:pPr>
              <w:spacing w:after="37" w:line="239" w:lineRule="auto"/>
              <w:ind w:left="0" w:firstLine="0"/>
            </w:pPr>
            <w:r>
              <w:t xml:space="preserve">*Numărul de locuri de lucru la mese/ bănci corespunzător numărului de elevi, la clasă și  corespund înălțimii, după numere:1,2,3,4, cu respectarea prevederilor </w:t>
            </w:r>
            <w:r>
              <w:rPr>
                <w:i/>
              </w:rPr>
              <w:t xml:space="preserve">Autorizației sanitare de funcționare a instituției </w:t>
            </w:r>
            <w:r w:rsidR="00612425">
              <w:t xml:space="preserve">nr. 014023/2022/464– perioada martie 2022 -martie 2023. </w:t>
            </w:r>
          </w:p>
          <w:p w:rsidR="00B0353D" w:rsidRPr="00612425" w:rsidRDefault="005F2668">
            <w:pPr>
              <w:spacing w:after="0" w:line="260" w:lineRule="auto"/>
              <w:ind w:left="0" w:right="107" w:firstLine="0"/>
              <w:rPr>
                <w:i/>
              </w:rPr>
            </w:pPr>
            <w:r>
              <w:t xml:space="preserve">*Clase dotate cu mobilier corespunzător ciclului primar şi gimnazial/ </w:t>
            </w:r>
            <w:r>
              <w:rPr>
                <w:i/>
              </w:rPr>
              <w:t>Lista de verificare pentru controlul de stat și supravegherea locurilor de alimentație publică din cadrul instituțiilor de învățământ .</w:t>
            </w:r>
          </w:p>
          <w:p w:rsidR="00B0353D" w:rsidRDefault="005F2668">
            <w:pPr>
              <w:spacing w:after="10" w:line="259" w:lineRule="auto"/>
              <w:ind w:left="0" w:firstLine="0"/>
              <w:jc w:val="left"/>
            </w:pPr>
            <w:r>
              <w:t xml:space="preserve"> *Certificat de valabilitate a reactivelor chimice.</w:t>
            </w:r>
            <w:r>
              <w:rPr>
                <w:i/>
              </w:rPr>
              <w:t xml:space="preserve"> </w:t>
            </w:r>
          </w:p>
          <w:p w:rsidR="00B0353D" w:rsidRDefault="005F2668">
            <w:pPr>
              <w:spacing w:after="18" w:line="259" w:lineRule="auto"/>
              <w:ind w:left="0" w:firstLine="0"/>
              <w:jc w:val="left"/>
            </w:pPr>
            <w:r>
              <w:t xml:space="preserve">*Acte de predare-primire a băncilor şi scaunelor, pentru clasa de elevi. </w:t>
            </w:r>
          </w:p>
          <w:p w:rsidR="00612425" w:rsidRDefault="005F2668">
            <w:pPr>
              <w:spacing w:after="0" w:line="259" w:lineRule="auto"/>
              <w:ind w:left="0" w:firstLine="0"/>
              <w:jc w:val="left"/>
            </w:pPr>
            <w:r>
              <w:t xml:space="preserve">*Registre școlare la toate clasele, </w:t>
            </w:r>
            <w:proofErr w:type="spellStart"/>
            <w:r>
              <w:t>înclusiv</w:t>
            </w:r>
            <w:proofErr w:type="spellEnd"/>
            <w:r>
              <w:t xml:space="preserve"> pentru cercurile extrașcolare și cele sportive. Capacitatea instituției este utilizată la maxi</w:t>
            </w:r>
            <w:r w:rsidR="00612425">
              <w:t>m</w:t>
            </w:r>
            <w:r>
              <w:t xml:space="preserve">um </w:t>
            </w:r>
            <w:r w:rsidR="00612425">
              <w:t>. Capacitatea instituției este de 150 elevi dar în instituție pe parcursul anului de studii 2021-2022 și-au făcut studiile 184 elevi.</w:t>
            </w:r>
          </w:p>
          <w:p w:rsidR="00B0353D" w:rsidRDefault="00612425">
            <w:pPr>
              <w:spacing w:after="0" w:line="259" w:lineRule="auto"/>
              <w:ind w:left="0" w:firstLine="0"/>
              <w:jc w:val="left"/>
            </w:pPr>
            <w:r>
              <w:t xml:space="preserve"> </w:t>
            </w:r>
            <w:r w:rsidR="005F2668">
              <w:t xml:space="preserve">     </w:t>
            </w:r>
          </w:p>
        </w:tc>
      </w:tr>
      <w:tr w:rsidR="00B0353D" w:rsidTr="00D3189D">
        <w:trPr>
          <w:trHeight w:val="546"/>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50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6" w:firstLine="0"/>
            </w:pPr>
            <w:r>
              <w:t xml:space="preserve">   </w:t>
            </w:r>
            <w:r w:rsidR="00612425">
              <w:t>IP Gimnaziul nr.42</w:t>
            </w:r>
            <w:r>
              <w:t xml:space="preserve"> dispune de spații educaționale adecvate și </w:t>
            </w:r>
            <w:proofErr w:type="spellStart"/>
            <w:r>
              <w:t>asugură</w:t>
            </w:r>
            <w:proofErr w:type="spellEnd"/>
            <w:r>
              <w:t xml:space="preserve"> toate categoriile de elevi/ copii cu locuri corespunzătoare particularităților psihofiziologice individuale. Dispune </w:t>
            </w:r>
            <w:r w:rsidR="00D3189D">
              <w:t>d</w:t>
            </w:r>
            <w:r>
              <w:t xml:space="preserve">e mobilierul necesar. Spațiul de care dispunem ne-a permis pe timp   </w:t>
            </w:r>
            <w:proofErr w:type="spellStart"/>
            <w:r>
              <w:t>timp</w:t>
            </w:r>
            <w:proofErr w:type="spellEnd"/>
            <w:r>
              <w:t xml:space="preserve"> de pandemie  COVID-19, să </w:t>
            </w:r>
            <w:proofErr w:type="spellStart"/>
            <w:r>
              <w:t>creem</w:t>
            </w:r>
            <w:proofErr w:type="spellEnd"/>
            <w:r>
              <w:t xml:space="preserve"> condiții eficiente de învățare pentru fiecare elev în parte.  </w:t>
            </w:r>
          </w:p>
        </w:tc>
      </w:tr>
      <w:tr w:rsidR="00B0353D">
        <w:trPr>
          <w:trHeight w:val="264"/>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lastRenderedPageBreak/>
              <w:t xml:space="preserve"> </w:t>
            </w:r>
          </w:p>
        </w:tc>
        <w:tc>
          <w:tcPr>
            <w:tcW w:w="2410"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color w:val="000000" w:themeColor="text1"/>
              </w:rPr>
            </w:pPr>
            <w:r w:rsidRPr="00D3189D">
              <w:rPr>
                <w:b/>
                <w:color w:val="000000" w:themeColor="text1"/>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Punctaj acordat: - 1 </w:t>
            </w:r>
          </w:p>
        </w:tc>
      </w:tr>
    </w:tbl>
    <w:p w:rsidR="00B0353D" w:rsidRDefault="005F2668" w:rsidP="00D3189D">
      <w:pPr>
        <w:spacing w:after="12" w:line="259" w:lineRule="auto"/>
        <w:ind w:left="0" w:firstLine="0"/>
        <w:jc w:val="left"/>
      </w:pPr>
      <w:r>
        <w:t xml:space="preserve"> </w:t>
      </w:r>
      <w:r>
        <w:rPr>
          <w:b/>
        </w:rPr>
        <w:t>Indicator 1.1.5.</w:t>
      </w:r>
      <w:r>
        <w:t xml:space="preserve"> Asigurarea cu materiale de sprijin (echipamente, utilaje, dispozitive, ustensile etc.), în corespundere cu parametrii </w:t>
      </w:r>
      <w:proofErr w:type="spellStart"/>
      <w:r>
        <w:t>sanitaro</w:t>
      </w:r>
      <w:proofErr w:type="spellEnd"/>
      <w:r>
        <w:t xml:space="preserve">-igienici și cu cerințele de securitate </w:t>
      </w:r>
    </w:p>
    <w:tbl>
      <w:tblPr>
        <w:tblStyle w:val="TableGrid"/>
        <w:tblW w:w="9640" w:type="dxa"/>
        <w:tblInd w:w="113" w:type="dxa"/>
        <w:tblCellMar>
          <w:top w:w="12" w:type="dxa"/>
          <w:left w:w="106" w:type="dxa"/>
          <w:right w:w="50" w:type="dxa"/>
        </w:tblCellMar>
        <w:tblLook w:val="04A0" w:firstRow="1" w:lastRow="0" w:firstColumn="1" w:lastColumn="0" w:noHBand="0" w:noVBand="1"/>
      </w:tblPr>
      <w:tblGrid>
        <w:gridCol w:w="1276"/>
        <w:gridCol w:w="1306"/>
        <w:gridCol w:w="3939"/>
        <w:gridCol w:w="3119"/>
      </w:tblGrid>
      <w:tr w:rsidR="00612425" w:rsidTr="00612425">
        <w:trPr>
          <w:trHeight w:val="1403"/>
        </w:trPr>
        <w:tc>
          <w:tcPr>
            <w:tcW w:w="1276" w:type="dxa"/>
            <w:tcBorders>
              <w:top w:val="single" w:sz="4" w:space="0" w:color="000000"/>
              <w:left w:val="single" w:sz="4" w:space="0" w:color="000000"/>
              <w:right w:val="single" w:sz="4" w:space="0" w:color="000000"/>
            </w:tcBorders>
          </w:tcPr>
          <w:p w:rsidR="00612425" w:rsidRDefault="00612425">
            <w:pPr>
              <w:spacing w:after="0" w:line="259" w:lineRule="auto"/>
              <w:ind w:left="0" w:firstLine="0"/>
              <w:jc w:val="left"/>
            </w:pPr>
            <w:r>
              <w:t xml:space="preserve">Dovezi  </w:t>
            </w:r>
          </w:p>
        </w:tc>
        <w:tc>
          <w:tcPr>
            <w:tcW w:w="8364" w:type="dxa"/>
            <w:gridSpan w:val="3"/>
            <w:tcBorders>
              <w:top w:val="single" w:sz="4" w:space="0" w:color="000000"/>
              <w:left w:val="single" w:sz="4" w:space="0" w:color="000000"/>
              <w:right w:val="single" w:sz="4" w:space="0" w:color="000000"/>
            </w:tcBorders>
          </w:tcPr>
          <w:p w:rsidR="00612425" w:rsidRDefault="00612425">
            <w:pPr>
              <w:spacing w:after="16" w:line="259" w:lineRule="auto"/>
              <w:ind w:left="0" w:firstLine="0"/>
              <w:jc w:val="left"/>
            </w:pPr>
            <w:r>
              <w:t xml:space="preserve"> Instituția este asigurată cu:  </w:t>
            </w:r>
          </w:p>
          <w:p w:rsidR="00612425" w:rsidRDefault="00612425">
            <w:pPr>
              <w:spacing w:after="0" w:line="259" w:lineRule="auto"/>
              <w:ind w:left="0" w:firstLine="0"/>
              <w:jc w:val="left"/>
            </w:pPr>
            <w:r>
              <w:t xml:space="preserve">*Registre de </w:t>
            </w:r>
            <w:proofErr w:type="spellStart"/>
            <w:r>
              <w:t>evidenţă</w:t>
            </w:r>
            <w:proofErr w:type="spellEnd"/>
            <w:r>
              <w:t xml:space="preserve"> a utilajelor, dispozitivelor, ustensilelor şi materialelor de sprijin la: </w:t>
            </w:r>
          </w:p>
          <w:p w:rsidR="00612425" w:rsidRDefault="00612425" w:rsidP="00612425">
            <w:pPr>
              <w:spacing w:after="0" w:line="259" w:lineRule="auto"/>
              <w:ind w:left="0" w:firstLine="0"/>
              <w:jc w:val="left"/>
            </w:pPr>
            <w:r>
              <w:t xml:space="preserve">Chimie, Biologie, Fizica, Informatică, </w:t>
            </w:r>
            <w:proofErr w:type="spellStart"/>
            <w:r>
              <w:t>Educaţie</w:t>
            </w:r>
            <w:proofErr w:type="spellEnd"/>
            <w:r>
              <w:t xml:space="preserve"> tehnologică, </w:t>
            </w:r>
            <w:proofErr w:type="spellStart"/>
            <w:r>
              <w:t>Educaţie</w:t>
            </w:r>
            <w:proofErr w:type="spellEnd"/>
            <w:r>
              <w:t xml:space="preserve"> fizică. Locurile de învățare pentru elevi, cât și de lucru  pentru   angajați, corespund  </w:t>
            </w:r>
            <w:proofErr w:type="spellStart"/>
            <w:r>
              <w:t>cerinţelor</w:t>
            </w:r>
            <w:proofErr w:type="spellEnd"/>
            <w:r>
              <w:t xml:space="preserve"> disciplinei de studiu şi </w:t>
            </w:r>
            <w:proofErr w:type="spellStart"/>
            <w:r>
              <w:t>sanitaro</w:t>
            </w:r>
            <w:proofErr w:type="spellEnd"/>
            <w:r>
              <w:t xml:space="preserve">-igienice.  </w:t>
            </w:r>
          </w:p>
        </w:tc>
      </w:tr>
      <w:tr w:rsidR="00B0353D" w:rsidTr="00612425">
        <w:trPr>
          <w:trHeight w:val="768"/>
        </w:trPr>
        <w:tc>
          <w:tcPr>
            <w:tcW w:w="127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364" w:type="dxa"/>
            <w:gridSpan w:val="3"/>
            <w:tcBorders>
              <w:top w:val="single" w:sz="4" w:space="0" w:color="000000"/>
              <w:left w:val="single" w:sz="4" w:space="0" w:color="000000"/>
              <w:bottom w:val="single" w:sz="4" w:space="0" w:color="000000"/>
              <w:right w:val="single" w:sz="4" w:space="0" w:color="000000"/>
            </w:tcBorders>
          </w:tcPr>
          <w:p w:rsidR="00B0353D" w:rsidRDefault="005F2668" w:rsidP="00D3189D">
            <w:pPr>
              <w:spacing w:after="0" w:line="259" w:lineRule="auto"/>
              <w:ind w:left="2" w:right="53" w:firstLine="0"/>
            </w:pPr>
            <w:r>
              <w:t xml:space="preserve">   </w:t>
            </w:r>
            <w:r w:rsidR="00612425">
              <w:t>Instituția de învățământ este în mare parte asigurată cu echipamente, utilaje, dispozitive, ustensile și materialele de sprijin necesare pentru desfășurarea orelor la fizică, chimie, biologie, istorie, informatică, educație tehnologică, educație fizică etc.</w:t>
            </w:r>
            <w:r w:rsidR="00612425">
              <w:br/>
              <w:t xml:space="preserve">Starea echipamentelor și utilajelor sunt în concordanță cu parametrii </w:t>
            </w:r>
            <w:proofErr w:type="spellStart"/>
            <w:r w:rsidR="00612425">
              <w:t>sanitaro</w:t>
            </w:r>
            <w:proofErr w:type="spellEnd"/>
            <w:r w:rsidR="00612425">
              <w:t>-igienici, au termene de valabilitate în vigoare, respectă toate cerințele de securitate și normele sanitare.</w:t>
            </w:r>
            <w:r w:rsidR="00612425">
              <w:br/>
              <w:t xml:space="preserve">Instituția în perioada anului 2021-2022 a fost suplinită cu material didactic modern : 5 </w:t>
            </w:r>
            <w:proofErr w:type="spellStart"/>
            <w:r w:rsidR="00612425">
              <w:t>lăptopuri</w:t>
            </w:r>
            <w:proofErr w:type="spellEnd"/>
            <w:r w:rsidR="00612425">
              <w:t xml:space="preserve">, material didactic la biologie, chimie, fizică, </w:t>
            </w:r>
            <w:proofErr w:type="spellStart"/>
            <w:r w:rsidR="00612425">
              <w:t>ed.tehnologică</w:t>
            </w:r>
            <w:proofErr w:type="spellEnd"/>
            <w:r w:rsidR="00612425">
              <w:t xml:space="preserve"> oferit de către Primăria municipală Chișinău.</w:t>
            </w:r>
          </w:p>
        </w:tc>
      </w:tr>
      <w:tr w:rsidR="00B0353D" w:rsidTr="00612425">
        <w:trPr>
          <w:trHeight w:val="264"/>
        </w:trPr>
        <w:tc>
          <w:tcPr>
            <w:tcW w:w="127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Pondere: 1 </w:t>
            </w:r>
          </w:p>
        </w:tc>
        <w:tc>
          <w:tcPr>
            <w:tcW w:w="3939"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color w:val="000000" w:themeColor="text1"/>
              </w:rPr>
            </w:pPr>
            <w:r w:rsidRPr="00D3189D">
              <w:rPr>
                <w:b/>
                <w:color w:val="000000" w:themeColor="text1"/>
              </w:rPr>
              <w:t xml:space="preserve">Autoevaluare conform criteriilor: -0,75 </w:t>
            </w:r>
          </w:p>
        </w:tc>
        <w:tc>
          <w:tcPr>
            <w:tcW w:w="3119"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color w:val="000000" w:themeColor="text1"/>
              </w:rPr>
            </w:pPr>
            <w:r w:rsidRPr="00D3189D">
              <w:rPr>
                <w:b/>
                <w:color w:val="000000" w:themeColor="text1"/>
              </w:rPr>
              <w:t xml:space="preserve">Punctaj acordat: - 0,75 </w:t>
            </w:r>
          </w:p>
        </w:tc>
      </w:tr>
    </w:tbl>
    <w:p w:rsidR="00B0353D" w:rsidRDefault="005F2668" w:rsidP="00D3189D">
      <w:pPr>
        <w:spacing w:line="259" w:lineRule="auto"/>
        <w:ind w:left="0" w:firstLine="0"/>
        <w:jc w:val="left"/>
      </w:pPr>
      <w:r>
        <w:t xml:space="preserve"> </w:t>
      </w:r>
      <w:r>
        <w:rPr>
          <w:b/>
        </w:rPr>
        <w:t>Indicator 1.1.6.</w:t>
      </w:r>
      <w:r>
        <w:t xml:space="preserve"> Asigurarea cu spații pentru prepararea și servirea hranei, care corespund normelor sanitare în vigoare privind siguranța, accesibilitatea, funcționalitatea și confortul elevilor/ copiilor*(după caz). </w:t>
      </w:r>
    </w:p>
    <w:p w:rsidR="00B0353D" w:rsidRDefault="005F2668">
      <w:pPr>
        <w:spacing w:after="0" w:line="259" w:lineRule="auto"/>
        <w:ind w:left="0" w:firstLine="0"/>
        <w:jc w:val="left"/>
      </w:pPr>
      <w:r>
        <w:t xml:space="preserve"> </w:t>
      </w:r>
    </w:p>
    <w:tbl>
      <w:tblPr>
        <w:tblStyle w:val="TableGrid"/>
        <w:tblW w:w="9640" w:type="dxa"/>
        <w:tblInd w:w="113" w:type="dxa"/>
        <w:tblCellMar>
          <w:top w:w="12" w:type="dxa"/>
          <w:left w:w="106" w:type="dxa"/>
          <w:right w:w="50" w:type="dxa"/>
        </w:tblCellMar>
        <w:tblLook w:val="04A0" w:firstRow="1" w:lastRow="0" w:firstColumn="1" w:lastColumn="0" w:noHBand="0" w:noVBand="1"/>
      </w:tblPr>
      <w:tblGrid>
        <w:gridCol w:w="1277"/>
        <w:gridCol w:w="1306"/>
        <w:gridCol w:w="4109"/>
        <w:gridCol w:w="2948"/>
      </w:tblGrid>
      <w:tr w:rsidR="00B0353D">
        <w:trPr>
          <w:trHeight w:val="3416"/>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364" w:type="dxa"/>
            <w:gridSpan w:val="3"/>
            <w:tcBorders>
              <w:top w:val="single" w:sz="4" w:space="0" w:color="000000"/>
              <w:left w:val="single" w:sz="4" w:space="0" w:color="000000"/>
              <w:bottom w:val="single" w:sz="4" w:space="0" w:color="000000"/>
              <w:right w:val="single" w:sz="4" w:space="0" w:color="000000"/>
            </w:tcBorders>
          </w:tcPr>
          <w:p w:rsidR="00140CC4" w:rsidRPr="00140CC4" w:rsidRDefault="00140CC4" w:rsidP="00140CC4">
            <w:pPr>
              <w:spacing w:after="5" w:line="261" w:lineRule="auto"/>
              <w:ind w:left="2" w:firstLine="0"/>
              <w:jc w:val="left"/>
              <w:rPr>
                <w:sz w:val="24"/>
              </w:rPr>
            </w:pPr>
            <w:r w:rsidRPr="00140CC4">
              <w:rPr>
                <w:sz w:val="24"/>
              </w:rPr>
              <w:tab/>
            </w:r>
            <w:r>
              <w:rPr>
                <w:sz w:val="24"/>
              </w:rPr>
              <w:t>B</w:t>
            </w:r>
            <w:r w:rsidRPr="00140CC4">
              <w:rPr>
                <w:sz w:val="24"/>
              </w:rPr>
              <w:t>ufetul școlar dispune de spațiu și mobilier pentru 35 de locuri;</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Autorizație Sanitar – Veterinară de funcționare Seria ASVF nr. AS1*VF*0062192 VF, din 24.08.2020;</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Fișele examenelor medicale ale angajaților cantinei;</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Lista produselor alimentare promovate, limitate și interzise;</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Lista produselor interzise;</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Lista de acumulare a produselor alimentare;</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Registrul de evidență a activității de educație sanitară;</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Încăpere pentru distribuirea hranei, încăpere pentru spălarea vaselor.</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Mobilier pentru bufetul școlar;</w:t>
            </w:r>
          </w:p>
          <w:p w:rsidR="00140CC4" w:rsidRPr="00140CC4" w:rsidRDefault="00140CC4" w:rsidP="00140CC4">
            <w:pPr>
              <w:spacing w:after="5" w:line="261" w:lineRule="auto"/>
              <w:ind w:left="2" w:firstLine="0"/>
              <w:jc w:val="left"/>
              <w:rPr>
                <w:sz w:val="24"/>
              </w:rPr>
            </w:pPr>
            <w:r w:rsidRPr="00140CC4">
              <w:rPr>
                <w:sz w:val="24"/>
              </w:rPr>
              <w:t>•</w:t>
            </w:r>
            <w:r w:rsidRPr="00140CC4">
              <w:rPr>
                <w:sz w:val="24"/>
              </w:rPr>
              <w:tab/>
              <w:t>Veselă pentru servirea hranei;</w:t>
            </w:r>
          </w:p>
          <w:p w:rsidR="00B0353D" w:rsidRDefault="00140CC4" w:rsidP="00140CC4">
            <w:pPr>
              <w:spacing w:after="0" w:line="259" w:lineRule="auto"/>
              <w:ind w:left="2" w:right="51" w:firstLine="0"/>
            </w:pPr>
            <w:r w:rsidRPr="00140CC4">
              <w:rPr>
                <w:sz w:val="24"/>
              </w:rPr>
              <w:t>•</w:t>
            </w:r>
            <w:r w:rsidRPr="00140CC4">
              <w:rPr>
                <w:sz w:val="24"/>
              </w:rPr>
              <w:tab/>
              <w:t>Orarul</w:t>
            </w:r>
            <w:r>
              <w:rPr>
                <w:sz w:val="24"/>
              </w:rPr>
              <w:t xml:space="preserve"> </w:t>
            </w:r>
            <w:r w:rsidRPr="00140CC4">
              <w:rPr>
                <w:sz w:val="24"/>
              </w:rPr>
              <w:t>deserviri</w:t>
            </w:r>
            <w:r>
              <w:rPr>
                <w:sz w:val="24"/>
              </w:rPr>
              <w:t xml:space="preserve">i </w:t>
            </w:r>
            <w:r w:rsidRPr="00140CC4">
              <w:rPr>
                <w:sz w:val="24"/>
              </w:rPr>
              <w:t>meselor.                                                                                                                                  •           Meniul zilnic</w:t>
            </w:r>
          </w:p>
        </w:tc>
      </w:tr>
      <w:tr w:rsidR="00B0353D">
        <w:trPr>
          <w:trHeight w:val="768"/>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364" w:type="dxa"/>
            <w:gridSpan w:val="3"/>
            <w:tcBorders>
              <w:top w:val="single" w:sz="4" w:space="0" w:color="000000"/>
              <w:left w:val="single" w:sz="4" w:space="0" w:color="000000"/>
              <w:bottom w:val="single" w:sz="4" w:space="0" w:color="000000"/>
              <w:right w:val="single" w:sz="4" w:space="0" w:color="000000"/>
            </w:tcBorders>
          </w:tcPr>
          <w:p w:rsidR="00140CC4" w:rsidRDefault="00140CC4" w:rsidP="00140CC4">
            <w:pPr>
              <w:spacing w:after="0" w:line="240" w:lineRule="auto"/>
              <w:ind w:left="0" w:firstLine="0"/>
            </w:pPr>
            <w:r>
              <w:t xml:space="preserve">Instituția nu dispune de cantină, este doar bufet </w:t>
            </w:r>
            <w:proofErr w:type="spellStart"/>
            <w:r>
              <w:t>scolar</w:t>
            </w:r>
            <w:proofErr w:type="spellEnd"/>
            <w:r>
              <w:t xml:space="preserve"> unde este distribuită hrana elevilor.  Alimentația elevilor din instituție pe parcursul I </w:t>
            </w:r>
            <w:proofErr w:type="spellStart"/>
            <w:r>
              <w:t>sem.a</w:t>
            </w:r>
            <w:proofErr w:type="spellEnd"/>
            <w:r>
              <w:t xml:space="preserve"> anului de studii 2021-2022 a fost realizată de către SRL ” CHARMANT”. Hrana în instituție era adusă de 2 ori pe zi: la ora 8:40 se aducea dejunul , iar la ora 12: 00 se aducea prânzul. Cu dejun cald pe parcursul sem. au fost alimentați: 67 elevi de la ciclul primar și 20 elevi din ciclul gimnazial. Pe parcursul II sem. Alimentația elevilor a fost asigurată de ”</w:t>
            </w:r>
            <w:proofErr w:type="spellStart"/>
            <w:r>
              <w:t>Lyceist</w:t>
            </w:r>
            <w:proofErr w:type="spellEnd"/>
            <w:r>
              <w:t>”. Din anumite impedimente pe parcursul celui de-al II sem. Elevii au fost alimentați doar cu dejun.</w:t>
            </w:r>
          </w:p>
          <w:p w:rsidR="00140CC4" w:rsidRDefault="00140CC4" w:rsidP="00140CC4">
            <w:pPr>
              <w:spacing w:after="0" w:line="240" w:lineRule="auto"/>
              <w:ind w:left="0" w:firstLine="0"/>
            </w:pPr>
            <w:r>
              <w:t xml:space="preserve">Bufetul instituției este dotat cu frigider, plită electrică cu 3 ochiuri, spațiu pentru spălarea veselei dotat cu 4 lavoare, 5 mese de inox,  cazan de încălzire a apei. </w:t>
            </w:r>
            <w:proofErr w:type="spellStart"/>
            <w:r>
              <w:t>Deasemenea</w:t>
            </w:r>
            <w:proofErr w:type="spellEnd"/>
            <w:r>
              <w:t xml:space="preserve"> în bufet se află un lavoar și un uscător de mâini. Există rețea de apă și canalizare centralizată.</w:t>
            </w:r>
          </w:p>
          <w:p w:rsidR="00B0353D" w:rsidRDefault="00B0353D">
            <w:pPr>
              <w:spacing w:after="0" w:line="259" w:lineRule="auto"/>
              <w:ind w:left="2" w:right="56" w:firstLine="0"/>
            </w:pPr>
          </w:p>
        </w:tc>
      </w:tr>
      <w:tr w:rsidR="00B0353D">
        <w:trPr>
          <w:trHeight w:val="264"/>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306"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Pondere: 1 </w:t>
            </w:r>
          </w:p>
        </w:tc>
        <w:tc>
          <w:tcPr>
            <w:tcW w:w="4110"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- 0,75 </w:t>
            </w:r>
          </w:p>
        </w:tc>
        <w:tc>
          <w:tcPr>
            <w:tcW w:w="294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Punctaj acordat: - 0,75 </w:t>
            </w:r>
          </w:p>
        </w:tc>
      </w:tr>
    </w:tbl>
    <w:p w:rsidR="00B0353D" w:rsidRDefault="005F2668" w:rsidP="00D3189D">
      <w:pPr>
        <w:spacing w:line="259" w:lineRule="auto"/>
        <w:ind w:left="0" w:firstLine="0"/>
        <w:jc w:val="left"/>
      </w:pPr>
      <w:r>
        <w:t xml:space="preserve"> </w:t>
      </w:r>
      <w:r>
        <w:rPr>
          <w:b/>
        </w:rPr>
        <w:t>Indicator 1.1.7.</w:t>
      </w:r>
      <w:r>
        <w:t xml:space="preserve"> Prezența spațiilor sanitare, cu respectarea criteriilor de accesibilitate, funcționalitate și confort pentru elevi/ copii. </w:t>
      </w:r>
    </w:p>
    <w:tbl>
      <w:tblPr>
        <w:tblStyle w:val="TableGrid"/>
        <w:tblW w:w="9640" w:type="dxa"/>
        <w:tblInd w:w="113" w:type="dxa"/>
        <w:tblCellMar>
          <w:top w:w="12" w:type="dxa"/>
          <w:left w:w="108" w:type="dxa"/>
        </w:tblCellMar>
        <w:tblLook w:val="04A0" w:firstRow="1" w:lastRow="0" w:firstColumn="1" w:lastColumn="0" w:noHBand="0" w:noVBand="1"/>
      </w:tblPr>
      <w:tblGrid>
        <w:gridCol w:w="1276"/>
        <w:gridCol w:w="2269"/>
        <w:gridCol w:w="3827"/>
        <w:gridCol w:w="2268"/>
      </w:tblGrid>
      <w:tr w:rsidR="00B0353D">
        <w:trPr>
          <w:trHeight w:val="2081"/>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Dovezi  </w:t>
            </w:r>
          </w:p>
        </w:tc>
        <w:tc>
          <w:tcPr>
            <w:tcW w:w="8364" w:type="dxa"/>
            <w:gridSpan w:val="3"/>
            <w:tcBorders>
              <w:top w:val="single" w:sz="4" w:space="0" w:color="000000"/>
              <w:left w:val="single" w:sz="4" w:space="0" w:color="000000"/>
              <w:bottom w:val="single" w:sz="4" w:space="0" w:color="000000"/>
              <w:right w:val="single" w:sz="4" w:space="0" w:color="000000"/>
            </w:tcBorders>
          </w:tcPr>
          <w:p w:rsidR="009466AD" w:rsidRDefault="009466AD" w:rsidP="009466AD">
            <w:pPr>
              <w:spacing w:after="0" w:line="259" w:lineRule="auto"/>
              <w:ind w:left="0" w:right="104" w:firstLine="0"/>
            </w:pPr>
            <w:r>
              <w:t>•</w:t>
            </w:r>
            <w:r>
              <w:tab/>
              <w:t>Blocuri sanitare: 3 blocuri în instituție și 2 blocuri în curte;</w:t>
            </w:r>
          </w:p>
          <w:p w:rsidR="009466AD" w:rsidRDefault="009466AD" w:rsidP="009466AD">
            <w:pPr>
              <w:spacing w:after="0" w:line="259" w:lineRule="auto"/>
              <w:ind w:left="0" w:right="104" w:firstLine="0"/>
            </w:pPr>
            <w:r>
              <w:t>•</w:t>
            </w:r>
            <w:r>
              <w:tab/>
              <w:t>Dotarea blocurilor sanitare din instituție cu:</w:t>
            </w:r>
          </w:p>
          <w:p w:rsidR="009466AD" w:rsidRDefault="009466AD" w:rsidP="009466AD">
            <w:pPr>
              <w:spacing w:after="0" w:line="259" w:lineRule="auto"/>
              <w:ind w:left="0" w:right="104" w:firstLine="0"/>
            </w:pPr>
            <w:r>
              <w:t></w:t>
            </w:r>
            <w:r>
              <w:tab/>
              <w:t>Apă caldă și săpun lichid;</w:t>
            </w:r>
          </w:p>
          <w:p w:rsidR="009466AD" w:rsidRDefault="009466AD" w:rsidP="009466AD">
            <w:pPr>
              <w:spacing w:after="0" w:line="259" w:lineRule="auto"/>
              <w:ind w:left="0" w:right="104" w:firstLine="0"/>
            </w:pPr>
            <w:r>
              <w:t></w:t>
            </w:r>
            <w:r>
              <w:tab/>
              <w:t>Uscătoare electrice pentru mâini;</w:t>
            </w:r>
          </w:p>
          <w:p w:rsidR="009466AD" w:rsidRDefault="009466AD" w:rsidP="009466AD">
            <w:pPr>
              <w:spacing w:after="0" w:line="259" w:lineRule="auto"/>
              <w:ind w:left="0" w:right="104" w:firstLine="0"/>
            </w:pPr>
            <w:r>
              <w:t>•</w:t>
            </w:r>
            <w:r>
              <w:tab/>
              <w:t>Dotarea blocurilor sanitare din curte cu:</w:t>
            </w:r>
          </w:p>
          <w:p w:rsidR="009466AD" w:rsidRDefault="009466AD" w:rsidP="009466AD">
            <w:pPr>
              <w:spacing w:after="0" w:line="259" w:lineRule="auto"/>
              <w:ind w:left="0" w:right="104" w:firstLine="0"/>
            </w:pPr>
            <w:r>
              <w:t></w:t>
            </w:r>
            <w:r>
              <w:tab/>
              <w:t>Apă rece și săpun lichid;</w:t>
            </w:r>
          </w:p>
          <w:p w:rsidR="00B0353D" w:rsidRDefault="009466AD" w:rsidP="009466AD">
            <w:pPr>
              <w:spacing w:after="0" w:line="259" w:lineRule="auto"/>
              <w:ind w:left="0" w:right="104" w:firstLine="0"/>
            </w:pPr>
            <w:r>
              <w:t></w:t>
            </w:r>
            <w:r>
              <w:tab/>
              <w:t>Uscătoare electrice pentru mâini;</w:t>
            </w:r>
          </w:p>
          <w:p w:rsidR="009466AD" w:rsidRDefault="009466AD" w:rsidP="009466AD">
            <w:pPr>
              <w:spacing w:after="0" w:line="259" w:lineRule="auto"/>
              <w:ind w:left="0" w:right="104" w:firstLine="0"/>
            </w:pPr>
            <w:r>
              <w:t>Instituția dispune de canalizare centralizată.</w:t>
            </w:r>
          </w:p>
        </w:tc>
      </w:tr>
      <w:tr w:rsidR="00B0353D">
        <w:trPr>
          <w:trHeight w:val="516"/>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64" w:type="dxa"/>
            <w:gridSpan w:val="3"/>
            <w:tcBorders>
              <w:top w:val="single" w:sz="4" w:space="0" w:color="000000"/>
              <w:left w:val="single" w:sz="4" w:space="0" w:color="000000"/>
              <w:bottom w:val="single" w:sz="4" w:space="0" w:color="000000"/>
              <w:right w:val="single" w:sz="4" w:space="0" w:color="000000"/>
            </w:tcBorders>
          </w:tcPr>
          <w:p w:rsidR="00B0353D" w:rsidRDefault="009466AD">
            <w:pPr>
              <w:spacing w:after="0" w:line="259" w:lineRule="auto"/>
              <w:ind w:left="0" w:firstLine="0"/>
            </w:pPr>
            <w:r w:rsidRPr="009466AD">
              <w:t>Instituția este dotată cu spații/ blocuri sanitare (toalete, lavoare) în stare bună, care respectă normele sanitare și criteriile de accesibilitate, funcționalitate și confort pentru elevi/ copii. Spațiile WC-urilor sunt separate pentru băieți şi fete. Se respectă igienizarea, conform unui orar stabilit. Instituția dispune de un bloc sanitar modern pentru cadrele didactice. Instituția respectă normele de accesibilitate, funcționalitate al blocurilor sanitare.</w:t>
            </w:r>
          </w:p>
        </w:tc>
      </w:tr>
      <w:tr w:rsidR="00B0353D">
        <w:trPr>
          <w:trHeight w:val="262"/>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Autoevaluare conform criteriilor: - </w:t>
            </w:r>
            <w:r w:rsidR="009466AD" w:rsidRPr="00D3189D">
              <w:rPr>
                <w:b/>
                <w:sz w:val="20"/>
                <w:szCs w:val="20"/>
              </w:rPr>
              <w:t>0,75</w:t>
            </w:r>
            <w:r w:rsidRPr="00D3189D">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Punctaj acordat: -  </w:t>
            </w:r>
            <w:r w:rsidR="009466AD" w:rsidRPr="00D3189D">
              <w:rPr>
                <w:b/>
                <w:sz w:val="20"/>
                <w:szCs w:val="20"/>
              </w:rPr>
              <w:t>0,75</w:t>
            </w:r>
          </w:p>
        </w:tc>
      </w:tr>
    </w:tbl>
    <w:p w:rsidR="00B0353D" w:rsidRDefault="005F2668" w:rsidP="00D3189D">
      <w:pPr>
        <w:spacing w:line="259" w:lineRule="auto"/>
        <w:ind w:left="0" w:firstLine="0"/>
        <w:jc w:val="left"/>
      </w:pPr>
      <w:r>
        <w:t xml:space="preserve"> </w:t>
      </w:r>
      <w:r>
        <w:rPr>
          <w:b/>
        </w:rPr>
        <w:t>Indicator 1.1.8.</w:t>
      </w:r>
      <w:r>
        <w:t xml:space="preserve"> Existența și funcționalitatea mijloacelor </w:t>
      </w:r>
      <w:proofErr w:type="spellStart"/>
      <w:r>
        <w:t>antiincendiare</w:t>
      </w:r>
      <w:proofErr w:type="spellEnd"/>
      <w:r>
        <w:t xml:space="preserve"> și a ieșirilor de rezervă. </w:t>
      </w:r>
    </w:p>
    <w:tbl>
      <w:tblPr>
        <w:tblStyle w:val="TableGrid"/>
        <w:tblW w:w="9640" w:type="dxa"/>
        <w:tblInd w:w="113" w:type="dxa"/>
        <w:tblCellMar>
          <w:top w:w="12" w:type="dxa"/>
          <w:left w:w="106" w:type="dxa"/>
          <w:right w:w="50" w:type="dxa"/>
        </w:tblCellMar>
        <w:tblLook w:val="04A0" w:firstRow="1" w:lastRow="0" w:firstColumn="1" w:lastColumn="0" w:noHBand="0" w:noVBand="1"/>
      </w:tblPr>
      <w:tblGrid>
        <w:gridCol w:w="1277"/>
        <w:gridCol w:w="1844"/>
        <w:gridCol w:w="4250"/>
        <w:gridCol w:w="2269"/>
      </w:tblGrid>
      <w:tr w:rsidR="00B0353D">
        <w:trPr>
          <w:trHeight w:val="2036"/>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364" w:type="dxa"/>
            <w:gridSpan w:val="3"/>
            <w:tcBorders>
              <w:top w:val="single" w:sz="4" w:space="0" w:color="000000"/>
              <w:left w:val="single" w:sz="4" w:space="0" w:color="000000"/>
              <w:bottom w:val="single" w:sz="4" w:space="0" w:color="000000"/>
              <w:right w:val="single" w:sz="4" w:space="0" w:color="000000"/>
            </w:tcBorders>
          </w:tcPr>
          <w:p w:rsidR="009466AD" w:rsidRDefault="009466AD" w:rsidP="009466AD">
            <w:pPr>
              <w:spacing w:after="0" w:line="264" w:lineRule="auto"/>
              <w:ind w:left="2" w:right="53" w:firstLine="0"/>
            </w:pPr>
            <w:r>
              <w:t>•</w:t>
            </w:r>
            <w:r>
              <w:tab/>
              <w:t>11 stingătoare cu termen de valabilitate;                                                                                                    •         Registru de evidență a stingătoarelor</w:t>
            </w:r>
          </w:p>
          <w:p w:rsidR="009466AD" w:rsidRDefault="009466AD" w:rsidP="009466AD">
            <w:pPr>
              <w:spacing w:after="0" w:line="264" w:lineRule="auto"/>
              <w:ind w:left="2" w:right="53" w:firstLine="0"/>
            </w:pPr>
            <w:r>
              <w:t>•</w:t>
            </w:r>
            <w:r>
              <w:tab/>
              <w:t>2 ieșiri de rezervă din instituție (cu indicatoare speciale);</w:t>
            </w:r>
          </w:p>
          <w:p w:rsidR="009466AD" w:rsidRDefault="009466AD" w:rsidP="009466AD">
            <w:pPr>
              <w:spacing w:after="0" w:line="264" w:lineRule="auto"/>
              <w:ind w:left="2" w:right="53" w:firstLine="0"/>
            </w:pPr>
            <w:r>
              <w:t>•</w:t>
            </w:r>
            <w:r>
              <w:tab/>
              <w:t>Planuri de evacuare în fiecare bloc;</w:t>
            </w:r>
          </w:p>
          <w:p w:rsidR="009466AD" w:rsidRDefault="009466AD" w:rsidP="009466AD">
            <w:pPr>
              <w:spacing w:after="0" w:line="264" w:lineRule="auto"/>
              <w:ind w:left="2" w:right="53" w:firstLine="0"/>
            </w:pPr>
            <w:r>
              <w:t>•</w:t>
            </w:r>
            <w:r>
              <w:tab/>
              <w:t>Indicatoare/ marcaje a direcției de evacuare;</w:t>
            </w:r>
          </w:p>
          <w:p w:rsidR="00B0353D" w:rsidRDefault="009466AD" w:rsidP="009466AD">
            <w:pPr>
              <w:spacing w:after="0" w:line="259" w:lineRule="auto"/>
              <w:ind w:left="2" w:firstLine="0"/>
              <w:jc w:val="left"/>
            </w:pPr>
            <w:r>
              <w:t>•</w:t>
            </w:r>
            <w:r>
              <w:tab/>
              <w:t>Procese-verbale cu privire la comportamentul responsabil în perioada vacanțelor confirmate prin semnătura elevilor.</w:t>
            </w:r>
          </w:p>
        </w:tc>
      </w:tr>
      <w:tr w:rsidR="00B0353D">
        <w:trPr>
          <w:trHeight w:val="768"/>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364"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right="55" w:firstLine="0"/>
            </w:pPr>
            <w:r>
              <w:t xml:space="preserve">  </w:t>
            </w:r>
            <w:r w:rsidR="009466AD">
              <w:t xml:space="preserve">IP </w:t>
            </w:r>
            <w:r>
              <w:t xml:space="preserve">Gimnaziul </w:t>
            </w:r>
            <w:r w:rsidR="009466AD">
              <w:t xml:space="preserve">nr.42 </w:t>
            </w:r>
            <w:r>
              <w:t xml:space="preserve">este dotat în totalitate de mijloace </w:t>
            </w:r>
            <w:proofErr w:type="spellStart"/>
            <w:r>
              <w:t>antiincendiare</w:t>
            </w:r>
            <w:proofErr w:type="spellEnd"/>
            <w:r>
              <w:t xml:space="preserve"> și a ieșirilor de rezervă, utilizează eficient un sistem de marcaje de direcție și le monitorizează periodic funcționalitatea. </w:t>
            </w:r>
            <w:r w:rsidR="00550B73">
              <w:t>E</w:t>
            </w:r>
            <w:r>
              <w:t xml:space="preserve">xistă indicatoarele ,,IEȘIRE” </w:t>
            </w:r>
          </w:p>
        </w:tc>
      </w:tr>
      <w:tr w:rsidR="00B0353D">
        <w:trPr>
          <w:trHeight w:val="264"/>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Pondere: 1 </w:t>
            </w:r>
          </w:p>
        </w:tc>
        <w:tc>
          <w:tcPr>
            <w:tcW w:w="4251"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w:t>
            </w:r>
            <w:r w:rsidR="00550B73" w:rsidRPr="00D3189D">
              <w:rPr>
                <w:b/>
              </w:rPr>
              <w:t>0,75</w:t>
            </w:r>
            <w:r w:rsidRPr="00D3189D">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Punctaj acordat: - </w:t>
            </w:r>
            <w:r w:rsidR="00550B73">
              <w:rPr>
                <w:b/>
              </w:rPr>
              <w:t>0,75</w:t>
            </w:r>
            <w:r>
              <w:t xml:space="preserve"> </w:t>
            </w:r>
          </w:p>
        </w:tc>
      </w:tr>
    </w:tbl>
    <w:p w:rsidR="00B0353D" w:rsidRDefault="005F2668" w:rsidP="00D3189D">
      <w:pPr>
        <w:spacing w:after="22" w:line="259" w:lineRule="auto"/>
        <w:ind w:left="0" w:firstLine="0"/>
        <w:jc w:val="left"/>
      </w:pPr>
      <w:r>
        <w:t xml:space="preserve"> Domeniu: Curriculum/ proces educațional </w:t>
      </w:r>
    </w:p>
    <w:p w:rsidR="00B0353D" w:rsidRDefault="005F2668">
      <w:pPr>
        <w:ind w:left="-5" w:right="134"/>
      </w:pPr>
      <w:r>
        <w:rPr>
          <w:b/>
        </w:rPr>
        <w:t>Indicator 1.1.9.</w:t>
      </w:r>
      <w:r>
        <w:t xml:space="preserve"> Desfășurarea activităților de învățare și respectare a regulilor de circulație rutieră, a tehnicii securității, de prevenire a situațiilor de risc și de acordare a primului ajutor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598"/>
        <w:gridCol w:w="1947"/>
        <w:gridCol w:w="3827"/>
        <w:gridCol w:w="2268"/>
      </w:tblGrid>
      <w:tr w:rsidR="00B0353D">
        <w:trPr>
          <w:trHeight w:val="4059"/>
        </w:trPr>
        <w:tc>
          <w:tcPr>
            <w:tcW w:w="159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042" w:type="dxa"/>
            <w:gridSpan w:val="3"/>
            <w:tcBorders>
              <w:top w:val="single" w:sz="4" w:space="0" w:color="000000"/>
              <w:left w:val="single" w:sz="4" w:space="0" w:color="000000"/>
              <w:bottom w:val="single" w:sz="4" w:space="0" w:color="000000"/>
              <w:right w:val="single" w:sz="4" w:space="0" w:color="000000"/>
            </w:tcBorders>
          </w:tcPr>
          <w:p w:rsidR="00550B73" w:rsidRDefault="005F2668">
            <w:pPr>
              <w:spacing w:after="0" w:line="262" w:lineRule="auto"/>
              <w:ind w:left="0" w:right="57" w:firstLine="0"/>
            </w:pPr>
            <w:r>
              <w:t>S-au realizat ore cu tematica „Securitatea la trafic”, în cadrul orelor de Dezvoltarea personală. Asistenta medicală a oferit informații simulând acordarea primului ajutor.  S-au respectat diverse activități în baza  circularelor de la MEC și DGETS</w:t>
            </w:r>
          </w:p>
          <w:p w:rsidR="00B0353D" w:rsidRDefault="005F2668">
            <w:pPr>
              <w:spacing w:after="0" w:line="262" w:lineRule="auto"/>
              <w:ind w:left="0" w:right="57" w:firstLine="0"/>
            </w:pPr>
            <w:r>
              <w:t xml:space="preserve">  *Planul de activitate a directorului adjunct pentru </w:t>
            </w:r>
            <w:proofErr w:type="spellStart"/>
            <w:r>
              <w:t>educaţie</w:t>
            </w:r>
            <w:proofErr w:type="spellEnd"/>
            <w:r>
              <w:t xml:space="preserve"> (Anexa 1.1.9.1).</w:t>
            </w:r>
            <w:r>
              <w:rPr>
                <w:color w:val="FF0000"/>
              </w:rPr>
              <w:t xml:space="preserve"> </w:t>
            </w:r>
          </w:p>
          <w:p w:rsidR="00B0353D" w:rsidRDefault="005F2668">
            <w:pPr>
              <w:spacing w:after="0" w:line="278" w:lineRule="auto"/>
              <w:ind w:left="0" w:firstLine="0"/>
            </w:pPr>
            <w:r>
              <w:t xml:space="preserve"> *Ordinul nr. 81 din 08.09.2</w:t>
            </w:r>
            <w:r w:rsidR="00550B73">
              <w:t>1</w:t>
            </w:r>
            <w:r>
              <w:t xml:space="preserve"> cu referire la formarea atitudinilor și deprinderilor de comportament responsabil în caz de situații excepționale. </w:t>
            </w:r>
          </w:p>
          <w:p w:rsidR="00B0353D" w:rsidRDefault="005F2668">
            <w:pPr>
              <w:spacing w:after="14" w:line="259" w:lineRule="auto"/>
              <w:ind w:left="0" w:firstLine="0"/>
              <w:jc w:val="left"/>
            </w:pPr>
            <w:r>
              <w:t xml:space="preserve">*Planul de acțiuni al decadei </w:t>
            </w:r>
            <w:proofErr w:type="spellStart"/>
            <w:r>
              <w:t>circulaţiei</w:t>
            </w:r>
            <w:proofErr w:type="spellEnd"/>
            <w:r>
              <w:t xml:space="preserve"> rutiere. Raportul decadei. </w:t>
            </w:r>
          </w:p>
          <w:p w:rsidR="00B0353D" w:rsidRDefault="005F2668">
            <w:pPr>
              <w:spacing w:after="0" w:line="278" w:lineRule="auto"/>
              <w:ind w:left="0" w:firstLine="0"/>
            </w:pPr>
            <w:r>
              <w:t xml:space="preserve">*Registru cu semnăturile elevilor referitoare la tehnica </w:t>
            </w:r>
            <w:proofErr w:type="spellStart"/>
            <w:r>
              <w:t>securităţii</w:t>
            </w:r>
            <w:proofErr w:type="spellEnd"/>
            <w:r>
              <w:t xml:space="preserve"> în </w:t>
            </w:r>
            <w:proofErr w:type="spellStart"/>
            <w:r>
              <w:t>şcoală</w:t>
            </w:r>
            <w:proofErr w:type="spellEnd"/>
            <w:r>
              <w:t xml:space="preserve"> (la orele de fizică, chimie, biologie, informatică, ed. tehnologică și ed. fizică). </w:t>
            </w:r>
          </w:p>
          <w:p w:rsidR="00B0353D" w:rsidRDefault="005F2668">
            <w:pPr>
              <w:spacing w:after="17" w:line="259" w:lineRule="auto"/>
              <w:ind w:left="0" w:firstLine="0"/>
              <w:jc w:val="left"/>
            </w:pPr>
            <w:r>
              <w:t xml:space="preserve">*Registrul școlar de evidență a activităților extrașcolare/ Securitatea vieții. </w:t>
            </w:r>
          </w:p>
          <w:p w:rsidR="00B0353D" w:rsidRDefault="005F2668">
            <w:pPr>
              <w:spacing w:after="1" w:line="259" w:lineRule="auto"/>
              <w:ind w:left="0" w:firstLine="0"/>
              <w:jc w:val="left"/>
            </w:pPr>
            <w:r>
              <w:t xml:space="preserve">*Proiectul didactic de lungă durată la Dezvoltarea personală, UÎ nr.1; </w:t>
            </w:r>
          </w:p>
          <w:p w:rsidR="00B0353D" w:rsidRDefault="005F2668">
            <w:pPr>
              <w:spacing w:after="2" w:line="259" w:lineRule="auto"/>
              <w:ind w:left="0" w:firstLine="0"/>
              <w:jc w:val="left"/>
            </w:pPr>
            <w:r>
              <w:t xml:space="preserve">*Proiecte didactice de scurtă durată la DP/ managementul clasei; </w:t>
            </w:r>
          </w:p>
          <w:p w:rsidR="00B0353D" w:rsidRDefault="005F2668">
            <w:pPr>
              <w:spacing w:after="21" w:line="256" w:lineRule="auto"/>
              <w:ind w:left="0" w:firstLine="0"/>
            </w:pPr>
            <w:r>
              <w:t xml:space="preserve">*Procese-verbale privind organizarea și </w:t>
            </w:r>
            <w:proofErr w:type="spellStart"/>
            <w:r>
              <w:t>desfășuraea</w:t>
            </w:r>
            <w:proofErr w:type="spellEnd"/>
            <w:r>
              <w:t xml:space="preserve"> aplicațiilor cu privire la tehnica securitate în situații de risc. Proces-verbal nr.1 al CPDC din 04.09.202</w:t>
            </w:r>
            <w:r w:rsidR="00550B73">
              <w:t>1</w:t>
            </w:r>
            <w:r>
              <w:t xml:space="preserve">. </w:t>
            </w:r>
          </w:p>
          <w:p w:rsidR="00B0353D" w:rsidRDefault="005F2668">
            <w:pPr>
              <w:spacing w:after="0" w:line="259" w:lineRule="auto"/>
              <w:ind w:left="0" w:firstLine="0"/>
              <w:jc w:val="left"/>
            </w:pPr>
            <w:r>
              <w:t>*</w:t>
            </w:r>
            <w:proofErr w:type="spellStart"/>
            <w:r>
              <w:t>Informaţii</w:t>
            </w:r>
            <w:proofErr w:type="spellEnd"/>
            <w:r>
              <w:t xml:space="preserve"> plasate pe site-ul instituţiei/ panoul de </w:t>
            </w:r>
            <w:proofErr w:type="spellStart"/>
            <w:r>
              <w:t>afişaj</w:t>
            </w:r>
            <w:proofErr w:type="spellEnd"/>
            <w:r>
              <w:t xml:space="preserve">. </w:t>
            </w:r>
          </w:p>
          <w:p w:rsidR="00B0353D" w:rsidRDefault="005F2668">
            <w:pPr>
              <w:spacing w:after="0" w:line="259" w:lineRule="auto"/>
              <w:ind w:left="0" w:firstLine="0"/>
              <w:jc w:val="left"/>
            </w:pPr>
            <w:r>
              <w:t xml:space="preserve">*Planul de activitate al Consiliului elevilor. </w:t>
            </w:r>
          </w:p>
          <w:p w:rsidR="00550B73" w:rsidRDefault="00550B73">
            <w:pPr>
              <w:spacing w:after="0" w:line="259" w:lineRule="auto"/>
              <w:ind w:left="0" w:firstLine="0"/>
              <w:jc w:val="left"/>
            </w:pPr>
            <w:r>
              <w:t>* Întâlniri cu specialiști în domeniu.</w:t>
            </w:r>
          </w:p>
        </w:tc>
      </w:tr>
      <w:tr w:rsidR="00B0353D">
        <w:trPr>
          <w:trHeight w:val="769"/>
        </w:trPr>
        <w:tc>
          <w:tcPr>
            <w:tcW w:w="159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042" w:type="dxa"/>
            <w:gridSpan w:val="3"/>
            <w:tcBorders>
              <w:top w:val="single" w:sz="4" w:space="0" w:color="000000"/>
              <w:left w:val="single" w:sz="4" w:space="0" w:color="000000"/>
              <w:bottom w:val="single" w:sz="4" w:space="0" w:color="000000"/>
              <w:right w:val="single" w:sz="4" w:space="0" w:color="000000"/>
            </w:tcBorders>
          </w:tcPr>
          <w:p w:rsidR="00B0353D" w:rsidRDefault="00550B73">
            <w:pPr>
              <w:spacing w:after="0" w:line="259" w:lineRule="auto"/>
              <w:ind w:left="0" w:right="53" w:firstLine="0"/>
            </w:pPr>
            <w:r>
              <w:t xml:space="preserve">IP </w:t>
            </w:r>
            <w:r w:rsidR="005F2668">
              <w:t xml:space="preserve">Gimnaziul </w:t>
            </w:r>
            <w:r>
              <w:t>nr.42</w:t>
            </w:r>
            <w:r w:rsidR="005F2668">
              <w:t xml:space="preserve"> organizează şi </w:t>
            </w:r>
            <w:proofErr w:type="spellStart"/>
            <w:r w:rsidR="005F2668">
              <w:t>desfăşoară</w:t>
            </w:r>
            <w:proofErr w:type="spellEnd"/>
            <w:r w:rsidR="005F2668">
              <w:t xml:space="preserve"> sistematic, pentru elevi şi pentru </w:t>
            </w:r>
            <w:proofErr w:type="spellStart"/>
            <w:r w:rsidR="005F2668">
              <w:t>adulţi</w:t>
            </w:r>
            <w:proofErr w:type="spellEnd"/>
            <w:r w:rsidR="005F2668">
              <w:t xml:space="preserve">, </w:t>
            </w:r>
            <w:proofErr w:type="spellStart"/>
            <w:r w:rsidR="005F2668">
              <w:t>activităţi</w:t>
            </w:r>
            <w:proofErr w:type="spellEnd"/>
            <w:r w:rsidR="005F2668">
              <w:t xml:space="preserve"> de </w:t>
            </w:r>
            <w:proofErr w:type="spellStart"/>
            <w:r w:rsidR="005F2668">
              <w:t>învăţare</w:t>
            </w:r>
            <w:proofErr w:type="spellEnd"/>
            <w:r w:rsidR="005F2668">
              <w:t xml:space="preserve"> şi respectare a regulilor de </w:t>
            </w:r>
            <w:proofErr w:type="spellStart"/>
            <w:r w:rsidR="005F2668">
              <w:t>circlaţie</w:t>
            </w:r>
            <w:proofErr w:type="spellEnd"/>
            <w:r w:rsidR="005F2668">
              <w:t xml:space="preserve"> rutieră, a tehnicii </w:t>
            </w:r>
            <w:proofErr w:type="spellStart"/>
            <w:r w:rsidR="005F2668">
              <w:t>securităţii</w:t>
            </w:r>
            <w:proofErr w:type="spellEnd"/>
            <w:r w:rsidR="005F2668">
              <w:t xml:space="preserve">, de prevenire a </w:t>
            </w:r>
            <w:proofErr w:type="spellStart"/>
            <w:r w:rsidR="005F2668">
              <w:t>situaţiilor</w:t>
            </w:r>
            <w:proofErr w:type="spellEnd"/>
            <w:r w:rsidR="005F2668">
              <w:t xml:space="preserve"> de risc şi de acordare a primului ajutor. </w:t>
            </w:r>
          </w:p>
        </w:tc>
      </w:tr>
      <w:tr w:rsidR="00B0353D">
        <w:trPr>
          <w:trHeight w:val="264"/>
        </w:trPr>
        <w:tc>
          <w:tcPr>
            <w:tcW w:w="159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94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Autoevaluare conform criteriilor: - 1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Punctaj acordat: - 1 </w:t>
            </w:r>
          </w:p>
        </w:tc>
      </w:tr>
      <w:tr w:rsidR="00B0353D">
        <w:trPr>
          <w:trHeight w:val="264"/>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rPr>
                <w:b/>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Default="00D3189D">
            <w:pPr>
              <w:spacing w:after="0" w:line="259" w:lineRule="auto"/>
              <w:ind w:left="2" w:firstLine="0"/>
              <w:jc w:val="left"/>
            </w:pPr>
            <w:r>
              <w:rPr>
                <w:b/>
                <w:color w:val="FF0000"/>
              </w:rPr>
              <w:t>8</w:t>
            </w:r>
            <w:r w:rsidR="005F2668" w:rsidRPr="00550B73">
              <w:rPr>
                <w:b/>
                <w:color w:val="FF0000"/>
              </w:rPr>
              <w:t xml:space="preserve"> puncte </w:t>
            </w:r>
          </w:p>
        </w:tc>
      </w:tr>
    </w:tbl>
    <w:p w:rsidR="00B0353D" w:rsidRDefault="005F2668">
      <w:pPr>
        <w:spacing w:after="0" w:line="259" w:lineRule="auto"/>
        <w:ind w:left="0" w:firstLine="0"/>
        <w:jc w:val="left"/>
      </w:pPr>
      <w:r>
        <w:t xml:space="preserve"> </w:t>
      </w:r>
    </w:p>
    <w:p w:rsidR="00B0353D" w:rsidRDefault="005F2668">
      <w:pPr>
        <w:pStyle w:val="Titlu1"/>
        <w:ind w:left="-5" w:right="137"/>
      </w:pPr>
      <w:r>
        <w:lastRenderedPageBreak/>
        <w:t xml:space="preserve">Standard 1.2. Instituția dezvoltă parteneriate comunitare în vederea protecției integrității fizice și psihice a fiecărui elev/ copil </w:t>
      </w:r>
    </w:p>
    <w:p w:rsidR="00B0353D" w:rsidRDefault="005F2668">
      <w:pPr>
        <w:spacing w:after="22"/>
        <w:ind w:left="-5" w:right="137"/>
      </w:pPr>
      <w:r>
        <w:rPr>
          <w:b/>
        </w:rPr>
        <w:t xml:space="preserve">Domeniu: Management </w:t>
      </w:r>
    </w:p>
    <w:p w:rsidR="00B0353D" w:rsidRDefault="005F2668">
      <w:pPr>
        <w:ind w:left="-5" w:right="134"/>
      </w:pPr>
      <w:r>
        <w:rPr>
          <w:b/>
        </w:rPr>
        <w:t>Indicator 1.2.1.</w:t>
      </w:r>
      <w:r>
        <w:t xml:space="preserve"> Proiectarea, în documentele strategice și operaționale, a acțiunilor de colaborare cu familia, cu autoritatea publică locală, cu alte instituții cu atribuții legale în sensul protecției elevului/ copilului și de informare a lor în privința procedurii legale de intervenție în cazurile ANET </w:t>
      </w:r>
    </w:p>
    <w:tbl>
      <w:tblPr>
        <w:tblStyle w:val="TableGrid"/>
        <w:tblW w:w="9640" w:type="dxa"/>
        <w:tblInd w:w="113" w:type="dxa"/>
        <w:tblCellMar>
          <w:top w:w="12" w:type="dxa"/>
          <w:left w:w="108" w:type="dxa"/>
          <w:right w:w="53" w:type="dxa"/>
        </w:tblCellMar>
        <w:tblLook w:val="04A0" w:firstRow="1" w:lastRow="0" w:firstColumn="1" w:lastColumn="0" w:noHBand="0" w:noVBand="1"/>
      </w:tblPr>
      <w:tblGrid>
        <w:gridCol w:w="1418"/>
        <w:gridCol w:w="2127"/>
        <w:gridCol w:w="3827"/>
        <w:gridCol w:w="2268"/>
      </w:tblGrid>
      <w:tr w:rsidR="00B0353D">
        <w:trPr>
          <w:trHeight w:val="2540"/>
        </w:trPr>
        <w:tc>
          <w:tcPr>
            <w:tcW w:w="141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222"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*PDI. Planul Managerial de activitate al instituției pentru anul de studii 202</w:t>
            </w:r>
            <w:r w:rsidR="00550B73">
              <w:t>1</w:t>
            </w:r>
            <w:r>
              <w:t>-202</w:t>
            </w:r>
            <w:r w:rsidR="00550B73">
              <w:t>2</w:t>
            </w:r>
            <w:r>
              <w:t xml:space="preserve">. </w:t>
            </w:r>
          </w:p>
          <w:p w:rsidR="00B0353D" w:rsidRDefault="005F2668">
            <w:pPr>
              <w:spacing w:after="10" w:line="239" w:lineRule="auto"/>
              <w:ind w:left="0" w:firstLine="0"/>
            </w:pPr>
            <w:r>
              <w:t>*Planul privind organizarea anului de studii 202</w:t>
            </w:r>
            <w:r w:rsidR="00550B73">
              <w:t>1</w:t>
            </w:r>
            <w:r>
              <w:t>-202</w:t>
            </w:r>
            <w:r w:rsidR="00550B73">
              <w:t>2</w:t>
            </w:r>
            <w:r>
              <w:t xml:space="preserve"> în contextual epidemiologic de COVID -19, modelul 7 </w:t>
            </w:r>
          </w:p>
          <w:p w:rsidR="00550B73" w:rsidRDefault="005F2668">
            <w:pPr>
              <w:spacing w:after="0" w:line="259" w:lineRule="auto"/>
              <w:ind w:left="0" w:right="51" w:firstLine="0"/>
            </w:pPr>
            <w:r>
              <w:t xml:space="preserve">*Politica de </w:t>
            </w:r>
            <w:proofErr w:type="spellStart"/>
            <w:r>
              <w:t>Protecţie</w:t>
            </w:r>
            <w:proofErr w:type="spellEnd"/>
            <w:r>
              <w:t xml:space="preserve"> a Copilului; </w:t>
            </w:r>
          </w:p>
          <w:p w:rsidR="00550B73" w:rsidRDefault="005F2668">
            <w:pPr>
              <w:spacing w:after="0" w:line="259" w:lineRule="auto"/>
              <w:ind w:left="0" w:right="51" w:firstLine="0"/>
            </w:pPr>
            <w:r>
              <w:t xml:space="preserve">*Graficul de serviciu al cadrelor didactice; </w:t>
            </w:r>
          </w:p>
          <w:p w:rsidR="00550B73" w:rsidRDefault="005F2668">
            <w:pPr>
              <w:spacing w:after="0" w:line="259" w:lineRule="auto"/>
              <w:ind w:left="0" w:right="51" w:firstLine="0"/>
            </w:pPr>
            <w:r>
              <w:t xml:space="preserve">*Graficul de frecvență a școlii în condiții speciale. </w:t>
            </w:r>
          </w:p>
          <w:p w:rsidR="00550B73" w:rsidRDefault="005F2668">
            <w:pPr>
              <w:spacing w:after="0" w:line="259" w:lineRule="auto"/>
              <w:ind w:left="0" w:right="51" w:firstLine="0"/>
            </w:pPr>
            <w:r>
              <w:t xml:space="preserve">*Plan de </w:t>
            </w:r>
            <w:proofErr w:type="spellStart"/>
            <w:r>
              <w:t>acţiuni</w:t>
            </w:r>
            <w:proofErr w:type="spellEnd"/>
            <w:r>
              <w:t xml:space="preserve"> de prevenire/ de </w:t>
            </w:r>
            <w:proofErr w:type="spellStart"/>
            <w:r>
              <w:t>intervenţie</w:t>
            </w:r>
            <w:proofErr w:type="spellEnd"/>
            <w:r>
              <w:t xml:space="preserve"> în cazurile de ANET. </w:t>
            </w:r>
          </w:p>
          <w:p w:rsidR="00550B73" w:rsidRDefault="005F2668">
            <w:pPr>
              <w:spacing w:after="0" w:line="259" w:lineRule="auto"/>
              <w:ind w:left="0" w:right="51" w:firstLine="0"/>
            </w:pPr>
            <w:r>
              <w:t xml:space="preserve">*Demersuri şi Interpelări  către DGETS,  DPC, Comisariatul de </w:t>
            </w:r>
            <w:proofErr w:type="spellStart"/>
            <w:r>
              <w:t>poliţie</w:t>
            </w:r>
            <w:proofErr w:type="spellEnd"/>
            <w:r>
              <w:t xml:space="preserve">, </w:t>
            </w:r>
          </w:p>
          <w:p w:rsidR="00550B73" w:rsidRDefault="005F2668">
            <w:pPr>
              <w:spacing w:after="0" w:line="259" w:lineRule="auto"/>
              <w:ind w:left="0" w:right="51" w:firstLine="0"/>
            </w:pPr>
            <w:r>
              <w:t>*Procese</w:t>
            </w:r>
            <w:r w:rsidR="00550B73">
              <w:t xml:space="preserve"> </w:t>
            </w:r>
            <w:r>
              <w:t xml:space="preserve">verbale ale </w:t>
            </w:r>
            <w:proofErr w:type="spellStart"/>
            <w:r>
              <w:t>şedinţelor</w:t>
            </w:r>
            <w:proofErr w:type="spellEnd"/>
            <w:r>
              <w:t xml:space="preserve"> CM, CPC, CMI. </w:t>
            </w:r>
          </w:p>
          <w:p w:rsidR="00550B73" w:rsidRDefault="005F2668">
            <w:pPr>
              <w:spacing w:after="0" w:line="259" w:lineRule="auto"/>
              <w:ind w:left="0" w:right="51" w:firstLine="0"/>
            </w:pPr>
            <w:r>
              <w:t xml:space="preserve">*Registrul de </w:t>
            </w:r>
            <w:proofErr w:type="spellStart"/>
            <w:r>
              <w:t>evidenţă</w:t>
            </w:r>
            <w:proofErr w:type="spellEnd"/>
            <w:r>
              <w:t xml:space="preserve"> a sesizărilor;  </w:t>
            </w:r>
          </w:p>
          <w:p w:rsidR="00B0353D" w:rsidRDefault="005F2668">
            <w:pPr>
              <w:spacing w:after="0" w:line="259" w:lineRule="auto"/>
              <w:ind w:left="0" w:right="51" w:firstLine="0"/>
            </w:pPr>
            <w:r>
              <w:t xml:space="preserve">*Parteneriate cu ONG-uri, APL, DPDC etc </w:t>
            </w:r>
          </w:p>
        </w:tc>
      </w:tr>
      <w:tr w:rsidR="00B0353D">
        <w:trPr>
          <w:trHeight w:val="1022"/>
        </w:trPr>
        <w:tc>
          <w:tcPr>
            <w:tcW w:w="141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222"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550B73">
              <w:t>IP</w:t>
            </w:r>
            <w:r>
              <w:t xml:space="preserve"> Gimnaziul </w:t>
            </w:r>
            <w:r w:rsidR="00550B73">
              <w:t>nr.42</w:t>
            </w:r>
            <w:r>
              <w:t xml:space="preserve">  proiectează sistematic </w:t>
            </w:r>
            <w:proofErr w:type="spellStart"/>
            <w:r>
              <w:t>acţiuni</w:t>
            </w:r>
            <w:proofErr w:type="spellEnd"/>
            <w:r>
              <w:t xml:space="preserve"> de colaborare cu familia, cu APL, cu alte </w:t>
            </w:r>
            <w:proofErr w:type="spellStart"/>
            <w:r>
              <w:t>instituţii</w:t>
            </w:r>
            <w:proofErr w:type="spellEnd"/>
            <w:r>
              <w:t xml:space="preserve"> cu </w:t>
            </w:r>
            <w:proofErr w:type="spellStart"/>
            <w:r>
              <w:t>atribuţii</w:t>
            </w:r>
            <w:proofErr w:type="spellEnd"/>
            <w:r>
              <w:t xml:space="preserve"> legale în sensul </w:t>
            </w:r>
            <w:proofErr w:type="spellStart"/>
            <w:r>
              <w:t>protecţiei</w:t>
            </w:r>
            <w:proofErr w:type="spellEnd"/>
            <w:r>
              <w:t xml:space="preserve"> elevului/copilului, inclusiv </w:t>
            </w:r>
            <w:proofErr w:type="spellStart"/>
            <w:r>
              <w:t>acţiuni</w:t>
            </w:r>
            <w:proofErr w:type="spellEnd"/>
            <w:r>
              <w:t xml:space="preserve"> de informare a lor în </w:t>
            </w:r>
            <w:proofErr w:type="spellStart"/>
            <w:r>
              <w:t>privinţa</w:t>
            </w:r>
            <w:proofErr w:type="spellEnd"/>
            <w:r>
              <w:t xml:space="preserve"> procedurii legale. Responsabilul ANET desfășoară acțiuni de informare cu privire la procedura legală de </w:t>
            </w:r>
            <w:proofErr w:type="spellStart"/>
            <w:r>
              <w:t>intervenţie</w:t>
            </w:r>
            <w:proofErr w:type="spellEnd"/>
            <w:r>
              <w:t xml:space="preserve"> în cazurile ANET. </w:t>
            </w:r>
          </w:p>
        </w:tc>
      </w:tr>
      <w:tr w:rsidR="00B0353D">
        <w:trPr>
          <w:trHeight w:val="262"/>
        </w:trPr>
        <w:tc>
          <w:tcPr>
            <w:tcW w:w="141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1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- 1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Punctaj acordat: - 1 </w:t>
            </w:r>
          </w:p>
        </w:tc>
      </w:tr>
    </w:tbl>
    <w:p w:rsidR="00B0353D" w:rsidRDefault="005F2668" w:rsidP="00D3189D">
      <w:pPr>
        <w:spacing w:after="25" w:line="259" w:lineRule="auto"/>
        <w:ind w:left="0" w:firstLine="0"/>
        <w:jc w:val="left"/>
      </w:pPr>
      <w:r>
        <w:t xml:space="preserve"> Domeniu: Capacitate instituțională </w:t>
      </w:r>
    </w:p>
    <w:p w:rsidR="00B0353D" w:rsidRDefault="005F2668">
      <w:pPr>
        <w:ind w:left="-5" w:right="134"/>
      </w:pPr>
      <w:r>
        <w:rPr>
          <w:b/>
        </w:rPr>
        <w:t>Indicator 1.2.2.</w:t>
      </w:r>
      <w:r>
        <w:t xml:space="preserve"> Utilizarea eficientă a resurselor interne (personal format) și comunitare (servicii de sprijin familial, asistență parentală etc.) pentru asigurarea protecției fizice și psihice a copilului </w:t>
      </w:r>
    </w:p>
    <w:tbl>
      <w:tblPr>
        <w:tblStyle w:val="TableGrid"/>
        <w:tblW w:w="9640" w:type="dxa"/>
        <w:tblInd w:w="113" w:type="dxa"/>
        <w:tblCellMar>
          <w:top w:w="12" w:type="dxa"/>
          <w:left w:w="108" w:type="dxa"/>
          <w:right w:w="53" w:type="dxa"/>
        </w:tblCellMar>
        <w:tblLook w:val="04A0" w:firstRow="1" w:lastRow="0" w:firstColumn="1" w:lastColumn="0" w:noHBand="0" w:noVBand="1"/>
      </w:tblPr>
      <w:tblGrid>
        <w:gridCol w:w="1418"/>
        <w:gridCol w:w="1445"/>
        <w:gridCol w:w="4112"/>
        <w:gridCol w:w="2665"/>
      </w:tblGrid>
      <w:tr w:rsidR="00550B73" w:rsidTr="00B84FFE">
        <w:trPr>
          <w:trHeight w:val="3298"/>
        </w:trPr>
        <w:tc>
          <w:tcPr>
            <w:tcW w:w="1418" w:type="dxa"/>
            <w:tcBorders>
              <w:top w:val="single" w:sz="4" w:space="0" w:color="000000"/>
              <w:left w:val="single" w:sz="4" w:space="0" w:color="000000"/>
              <w:right w:val="single" w:sz="4" w:space="0" w:color="000000"/>
            </w:tcBorders>
          </w:tcPr>
          <w:p w:rsidR="00550B73" w:rsidRDefault="00550B73">
            <w:pPr>
              <w:spacing w:after="0" w:line="259" w:lineRule="auto"/>
              <w:ind w:left="0" w:firstLine="0"/>
              <w:jc w:val="left"/>
            </w:pPr>
            <w:r>
              <w:t xml:space="preserve">Dovezi  </w:t>
            </w:r>
          </w:p>
        </w:tc>
        <w:tc>
          <w:tcPr>
            <w:tcW w:w="8222" w:type="dxa"/>
            <w:gridSpan w:val="3"/>
            <w:tcBorders>
              <w:top w:val="single" w:sz="4" w:space="0" w:color="000000"/>
              <w:left w:val="single" w:sz="4" w:space="0" w:color="000000"/>
              <w:right w:val="single" w:sz="4" w:space="0" w:color="000000"/>
            </w:tcBorders>
          </w:tcPr>
          <w:p w:rsidR="00550B73" w:rsidRDefault="00550B73">
            <w:pPr>
              <w:spacing w:after="0" w:line="259" w:lineRule="auto"/>
              <w:ind w:left="0" w:firstLine="0"/>
              <w:jc w:val="left"/>
            </w:pPr>
            <w:proofErr w:type="spellStart"/>
            <w:r>
              <w:t>Insituția</w:t>
            </w:r>
            <w:proofErr w:type="spellEnd"/>
            <w:r>
              <w:t xml:space="preserve"> dispune de unitate de psiholog . </w:t>
            </w:r>
          </w:p>
          <w:p w:rsidR="00550B73" w:rsidRDefault="00550B73">
            <w:pPr>
              <w:spacing w:after="18" w:line="259" w:lineRule="auto"/>
              <w:ind w:left="0" w:firstLine="0"/>
              <w:jc w:val="left"/>
            </w:pPr>
            <w:r>
              <w:t xml:space="preserve">Toate cadrele didactice dețin modulul psihopedagogic în formarea lor profesională. </w:t>
            </w:r>
          </w:p>
          <w:p w:rsidR="00550B73" w:rsidRDefault="00550B73">
            <w:pPr>
              <w:spacing w:after="2" w:line="259" w:lineRule="auto"/>
              <w:ind w:left="0" w:firstLine="0"/>
              <w:jc w:val="left"/>
            </w:pPr>
            <w:r>
              <w:t xml:space="preserve">*Certificate despre formarea de </w:t>
            </w:r>
            <w:proofErr w:type="spellStart"/>
            <w:r>
              <w:t>referinţă</w:t>
            </w:r>
            <w:proofErr w:type="spellEnd"/>
            <w:r>
              <w:t xml:space="preserve">, în dosarul angajatului; </w:t>
            </w:r>
          </w:p>
          <w:p w:rsidR="00550B73" w:rsidRDefault="00550B73">
            <w:pPr>
              <w:spacing w:after="0" w:line="259" w:lineRule="auto"/>
              <w:ind w:left="0" w:firstLine="0"/>
              <w:jc w:val="left"/>
            </w:pPr>
            <w:r>
              <w:t xml:space="preserve">*Registrul de evidență a formărilor interne/externe a cadrelor didactice/manageriale. </w:t>
            </w:r>
          </w:p>
          <w:p w:rsidR="00550B73" w:rsidRDefault="00550B73">
            <w:pPr>
              <w:spacing w:after="2" w:line="259" w:lineRule="auto"/>
              <w:ind w:left="0" w:firstLine="0"/>
              <w:jc w:val="left"/>
            </w:pPr>
            <w:r>
              <w:t xml:space="preserve">*Registrul de monitorizare a procesului de atestare a   cadrelor didactice/manageriale; </w:t>
            </w:r>
          </w:p>
          <w:p w:rsidR="00550B73" w:rsidRDefault="00550B73">
            <w:pPr>
              <w:spacing w:after="0" w:line="259" w:lineRule="auto"/>
              <w:ind w:left="0" w:firstLine="0"/>
              <w:jc w:val="left"/>
            </w:pPr>
            <w:r>
              <w:t xml:space="preserve">*Procesele-verbale ale ședințelor Comisiei interne de atestare; </w:t>
            </w:r>
          </w:p>
          <w:p w:rsidR="00550B73" w:rsidRDefault="00550B73">
            <w:pPr>
              <w:spacing w:after="0" w:line="259" w:lineRule="auto"/>
              <w:ind w:left="0" w:firstLine="0"/>
              <w:jc w:val="left"/>
            </w:pPr>
            <w:r>
              <w:t xml:space="preserve">Ord. 67 – </w:t>
            </w:r>
            <w:proofErr w:type="spellStart"/>
            <w:r>
              <w:t>ab</w:t>
            </w:r>
            <w:proofErr w:type="spellEnd"/>
            <w:r>
              <w:t xml:space="preserve"> – din 17. 09. 2021 cu privire la organizarea procesului de atestare a cadrelor didactice și a cadrelor de conducere în anul de studii 2021-2022.  </w:t>
            </w:r>
          </w:p>
          <w:p w:rsidR="00550B73" w:rsidRDefault="00550B73" w:rsidP="00B84FFE">
            <w:pPr>
              <w:spacing w:after="0" w:line="259" w:lineRule="auto"/>
              <w:ind w:left="0" w:right="53"/>
            </w:pPr>
            <w:r>
              <w:t xml:space="preserve">*Portofoliile de atestare a  cadrelor didactice/manageriale. Ordine de delegare la cursuri de formare continuă. Planul anual de atestare/formare a  cadrelor didactice/manageriale; *Demersuri /scrisori către resursă (Inspectoratul de Poliție, DPC, CPS ,,Armonie”, SAP, CPT). Registrul de evidență a ședințelor CPDC, CMI  </w:t>
            </w:r>
          </w:p>
        </w:tc>
      </w:tr>
      <w:tr w:rsidR="00B0353D">
        <w:trPr>
          <w:trHeight w:val="770"/>
        </w:trPr>
        <w:tc>
          <w:tcPr>
            <w:tcW w:w="141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222"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35" w:firstLine="0"/>
              <w:jc w:val="left"/>
            </w:pPr>
            <w:r>
              <w:t xml:space="preserve">   </w:t>
            </w:r>
            <w:r w:rsidR="00550B73">
              <w:t xml:space="preserve">IP </w:t>
            </w:r>
            <w:r>
              <w:t xml:space="preserve">Gimnaziul </w:t>
            </w:r>
            <w:r w:rsidR="00550B73">
              <w:t>nr.42</w:t>
            </w:r>
            <w:r>
              <w:t xml:space="preserve"> asigură în majoritatea cazurilor, cu 1-2 excepții de natură obiectivă și temporară,  condiții fizice, resurse materiale și metodologice pentru profilaxia problemelor </w:t>
            </w:r>
            <w:proofErr w:type="spellStart"/>
            <w:r>
              <w:t>psihoemoționale</w:t>
            </w:r>
            <w:proofErr w:type="spellEnd"/>
            <w:r>
              <w:t xml:space="preserve"> ale elevilor/copiilor.  </w:t>
            </w:r>
          </w:p>
        </w:tc>
      </w:tr>
      <w:tr w:rsidR="00B0353D" w:rsidTr="00550B73">
        <w:trPr>
          <w:trHeight w:val="264"/>
        </w:trPr>
        <w:tc>
          <w:tcPr>
            <w:tcW w:w="141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445"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Pondere: 1 </w:t>
            </w:r>
          </w:p>
        </w:tc>
        <w:tc>
          <w:tcPr>
            <w:tcW w:w="4112"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- 0,75 </w:t>
            </w:r>
          </w:p>
        </w:tc>
        <w:tc>
          <w:tcPr>
            <w:tcW w:w="2665"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Punctaj acordat: - 0,75 </w:t>
            </w:r>
          </w:p>
        </w:tc>
      </w:tr>
    </w:tbl>
    <w:p w:rsidR="00B0353D" w:rsidRDefault="005F2668" w:rsidP="00D3189D">
      <w:pPr>
        <w:spacing w:after="22" w:line="259" w:lineRule="auto"/>
        <w:ind w:left="0" w:firstLine="0"/>
        <w:jc w:val="left"/>
      </w:pPr>
      <w:r>
        <w:t xml:space="preserve"> Domeniu: Curriculum/ proces educațional </w:t>
      </w:r>
    </w:p>
    <w:p w:rsidR="00B0353D" w:rsidRDefault="005F2668">
      <w:pPr>
        <w:ind w:left="-5" w:right="134"/>
      </w:pPr>
      <w:r>
        <w:rPr>
          <w:b/>
        </w:rPr>
        <w:t>Indicator 1.2.3.</w:t>
      </w:r>
      <w:r>
        <w:t xml:space="preserve"> Realizarea activităților de prevenire și combatere a oricărui tip de violență (relații elev-elev, elev-cadru didactic, elev-personal auxiliar) </w:t>
      </w:r>
    </w:p>
    <w:tbl>
      <w:tblPr>
        <w:tblStyle w:val="TableGrid"/>
        <w:tblW w:w="9640" w:type="dxa"/>
        <w:tblInd w:w="113" w:type="dxa"/>
        <w:tblCellMar>
          <w:top w:w="12" w:type="dxa"/>
          <w:left w:w="108" w:type="dxa"/>
          <w:right w:w="54" w:type="dxa"/>
        </w:tblCellMar>
        <w:tblLook w:val="04A0" w:firstRow="1" w:lastRow="0" w:firstColumn="1" w:lastColumn="0" w:noHBand="0" w:noVBand="1"/>
      </w:tblPr>
      <w:tblGrid>
        <w:gridCol w:w="1447"/>
        <w:gridCol w:w="2098"/>
        <w:gridCol w:w="3827"/>
        <w:gridCol w:w="2268"/>
      </w:tblGrid>
      <w:tr w:rsidR="00B0353D">
        <w:trPr>
          <w:trHeight w:val="3301"/>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Dovezi  </w:t>
            </w:r>
          </w:p>
        </w:tc>
        <w:tc>
          <w:tcPr>
            <w:tcW w:w="8193" w:type="dxa"/>
            <w:gridSpan w:val="3"/>
            <w:tcBorders>
              <w:top w:val="single" w:sz="4" w:space="0" w:color="000000"/>
              <w:left w:val="single" w:sz="4" w:space="0" w:color="000000"/>
              <w:bottom w:val="single" w:sz="4" w:space="0" w:color="000000"/>
              <w:right w:val="single" w:sz="4" w:space="0" w:color="000000"/>
            </w:tcBorders>
          </w:tcPr>
          <w:p w:rsidR="00BD0055" w:rsidRDefault="00BD0055" w:rsidP="00BD0055">
            <w:pPr>
              <w:spacing w:after="10" w:line="259" w:lineRule="auto"/>
              <w:ind w:left="0" w:firstLine="0"/>
              <w:jc w:val="left"/>
            </w:pPr>
            <w:r>
              <w:t>•</w:t>
            </w:r>
            <w:r>
              <w:tab/>
              <w:t>Planul managerial anual al instituției aprobat la ședința Consiliului profesoral proces-verbal nr.01 din 13.09.2021;</w:t>
            </w:r>
          </w:p>
          <w:p w:rsidR="00BD0055" w:rsidRDefault="00BD0055" w:rsidP="00BD0055">
            <w:pPr>
              <w:spacing w:after="10" w:line="259" w:lineRule="auto"/>
              <w:ind w:left="0" w:firstLine="0"/>
              <w:jc w:val="left"/>
            </w:pPr>
            <w:r>
              <w:t>•</w:t>
            </w:r>
            <w:r>
              <w:tab/>
              <w:t>Plan operațional privind reducerea fenomenului violenței în IP Gimnaziul nr.42” în anul de studii 2021- 2022;</w:t>
            </w:r>
          </w:p>
          <w:p w:rsidR="00BD0055" w:rsidRDefault="00BD0055" w:rsidP="00BD0055">
            <w:pPr>
              <w:spacing w:after="10" w:line="259" w:lineRule="auto"/>
              <w:ind w:left="0" w:firstLine="0"/>
              <w:jc w:val="left"/>
            </w:pPr>
            <w:r>
              <w:t>•</w:t>
            </w:r>
            <w:r>
              <w:tab/>
              <w:t>Ordinul directorului nr.62-ab din 05.09.21 cu privire la desemnarea coordonatorului pentru identificarea, raportarea cazurilor ANET;</w:t>
            </w:r>
          </w:p>
          <w:p w:rsidR="00BD0055" w:rsidRDefault="00BD0055" w:rsidP="00BD0055">
            <w:pPr>
              <w:spacing w:after="10" w:line="259" w:lineRule="auto"/>
              <w:ind w:left="0" w:firstLine="0"/>
              <w:jc w:val="left"/>
            </w:pPr>
            <w:r>
              <w:t>•</w:t>
            </w:r>
            <w:r>
              <w:tab/>
              <w:t>Proiecte de lecții ale diriginților și psihologului școlar (5 scenarii didactice);</w:t>
            </w:r>
          </w:p>
          <w:p w:rsidR="00BD0055" w:rsidRDefault="00BD0055" w:rsidP="00BD0055">
            <w:pPr>
              <w:spacing w:after="10" w:line="259" w:lineRule="auto"/>
              <w:ind w:left="0" w:firstLine="0"/>
              <w:jc w:val="left"/>
            </w:pPr>
            <w:r>
              <w:t>•</w:t>
            </w:r>
            <w:r>
              <w:tab/>
              <w:t>Portofoliul psihologului școlar cu materiale;</w:t>
            </w:r>
          </w:p>
          <w:p w:rsidR="00BD0055" w:rsidRDefault="00BD0055" w:rsidP="00BD0055">
            <w:pPr>
              <w:spacing w:after="10" w:line="259" w:lineRule="auto"/>
              <w:ind w:left="0" w:firstLine="0"/>
              <w:jc w:val="left"/>
            </w:pPr>
            <w:r>
              <w:t>•</w:t>
            </w:r>
            <w:r>
              <w:tab/>
              <w:t>Catalogul clasei;</w:t>
            </w:r>
          </w:p>
          <w:p w:rsidR="00BD0055" w:rsidRDefault="00BD0055" w:rsidP="00BD0055">
            <w:pPr>
              <w:spacing w:after="10" w:line="259" w:lineRule="auto"/>
              <w:ind w:left="0" w:firstLine="0"/>
              <w:jc w:val="left"/>
            </w:pPr>
            <w:r>
              <w:t>•</w:t>
            </w:r>
            <w:r>
              <w:tab/>
              <w:t>Proiecte didactice de perspectivă la dezvoltarea personală;</w:t>
            </w:r>
          </w:p>
          <w:p w:rsidR="00B0353D" w:rsidRDefault="00BD0055" w:rsidP="00BD0055">
            <w:pPr>
              <w:spacing w:after="0" w:line="259" w:lineRule="auto"/>
              <w:ind w:left="0" w:firstLine="0"/>
              <w:jc w:val="left"/>
            </w:pPr>
            <w:r>
              <w:t>•</w:t>
            </w:r>
            <w:r>
              <w:tab/>
              <w:t>Chestionare pentru elevi și profesori.</w:t>
            </w:r>
          </w:p>
        </w:tc>
      </w:tr>
      <w:tr w:rsidR="00B0353D">
        <w:trPr>
          <w:trHeight w:val="516"/>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BD0055">
              <w:t>IP</w:t>
            </w:r>
            <w:r>
              <w:t xml:space="preserve"> Gimnaziul </w:t>
            </w:r>
            <w:r w:rsidR="00BD0055">
              <w:t>nr.42</w:t>
            </w:r>
            <w:r>
              <w:t xml:space="preserve"> realizează un proces formativ sistemic, pentru elevi și pentru adulți, privitor la prevenirea și combaterea oricărui tip de violență. </w:t>
            </w:r>
          </w:p>
        </w:tc>
      </w:tr>
      <w:tr w:rsidR="00B0353D">
        <w:trPr>
          <w:trHeight w:val="262"/>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Punctaj acordat: - 1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1.2.4.</w:t>
      </w:r>
      <w:r>
        <w:t xml:space="preserve"> Accesul elevilor/ copiilor la servicii de sprijin, pentru asigurarea dezvoltării fizice, mintale și emoționale și implicarea personalului și a partenerilor </w:t>
      </w:r>
      <w:r>
        <w:rPr>
          <w:i/>
        </w:rPr>
        <w:t>Instituției</w:t>
      </w:r>
      <w:r>
        <w:t xml:space="preserve"> în activitățile de prevenire a comportamentelor dăunătoare sănătății </w:t>
      </w:r>
    </w:p>
    <w:tbl>
      <w:tblPr>
        <w:tblStyle w:val="TableGrid"/>
        <w:tblW w:w="9640" w:type="dxa"/>
        <w:tblInd w:w="113" w:type="dxa"/>
        <w:tblCellMar>
          <w:top w:w="5" w:type="dxa"/>
          <w:left w:w="106" w:type="dxa"/>
        </w:tblCellMar>
        <w:tblLook w:val="04A0" w:firstRow="1" w:lastRow="0" w:firstColumn="1" w:lastColumn="0" w:noHBand="0" w:noVBand="1"/>
      </w:tblPr>
      <w:tblGrid>
        <w:gridCol w:w="1135"/>
        <w:gridCol w:w="6237"/>
        <w:gridCol w:w="2268"/>
      </w:tblGrid>
      <w:tr w:rsidR="00B0353D">
        <w:trPr>
          <w:trHeight w:val="2794"/>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505"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22" w:line="247" w:lineRule="auto"/>
              <w:ind w:left="0" w:right="2678" w:firstLine="0"/>
              <w:jc w:val="left"/>
            </w:pPr>
            <w:r>
              <w:t xml:space="preserve">*Planul de activitate al psihologului școlar. </w:t>
            </w:r>
          </w:p>
          <w:p w:rsidR="00BD0055" w:rsidRDefault="005F2668">
            <w:pPr>
              <w:spacing w:after="8" w:line="270" w:lineRule="auto"/>
              <w:ind w:left="0" w:right="107" w:firstLine="0"/>
            </w:pPr>
            <w:r>
              <w:t xml:space="preserve">*Graficul activităților de consiliere </w:t>
            </w:r>
            <w:proofErr w:type="spellStart"/>
            <w:r>
              <w:t>psiho</w:t>
            </w:r>
            <w:proofErr w:type="spellEnd"/>
            <w:r>
              <w:t xml:space="preserve">-pedagogică. Serviciului de consiliere </w:t>
            </w:r>
            <w:proofErr w:type="spellStart"/>
            <w:r>
              <w:t>şcolară</w:t>
            </w:r>
            <w:proofErr w:type="spellEnd"/>
            <w:r>
              <w:t xml:space="preserve"> şi de integrare în </w:t>
            </w:r>
            <w:proofErr w:type="spellStart"/>
            <w:r>
              <w:t>viaţa</w:t>
            </w:r>
            <w:proofErr w:type="spellEnd"/>
            <w:r>
              <w:t xml:space="preserve"> socială/ Serviciului psihologic </w:t>
            </w:r>
            <w:proofErr w:type="spellStart"/>
            <w:r>
              <w:t>şcolar</w:t>
            </w:r>
            <w:proofErr w:type="spellEnd"/>
            <w:r>
              <w:t xml:space="preserve">/ Serviciului de supraveghere şi </w:t>
            </w:r>
            <w:proofErr w:type="spellStart"/>
            <w:r>
              <w:t>menţinere</w:t>
            </w:r>
            <w:proofErr w:type="spellEnd"/>
            <w:r>
              <w:t xml:space="preserve"> a </w:t>
            </w:r>
            <w:proofErr w:type="spellStart"/>
            <w:r>
              <w:t>sănătăţii</w:t>
            </w:r>
            <w:proofErr w:type="spellEnd"/>
            <w:r>
              <w:t xml:space="preserve">. Dosarele elevilor. </w:t>
            </w:r>
          </w:p>
          <w:p w:rsidR="00B0353D" w:rsidRDefault="005F2668">
            <w:pPr>
              <w:spacing w:after="8" w:line="270" w:lineRule="auto"/>
              <w:ind w:left="0" w:right="107" w:firstLine="0"/>
            </w:pPr>
            <w:r>
              <w:t>*</w:t>
            </w:r>
            <w:proofErr w:type="spellStart"/>
            <w:r>
              <w:t>Fişe</w:t>
            </w:r>
            <w:proofErr w:type="spellEnd"/>
            <w:r>
              <w:t xml:space="preserve"> de </w:t>
            </w:r>
            <w:proofErr w:type="spellStart"/>
            <w:r>
              <w:t>evidenţă</w:t>
            </w:r>
            <w:proofErr w:type="spellEnd"/>
            <w:r>
              <w:t xml:space="preserve"> a serviciilor prestate de către psiholog. Program personalizat de </w:t>
            </w:r>
            <w:proofErr w:type="spellStart"/>
            <w:r>
              <w:t>intervenţie</w:t>
            </w:r>
            <w:proofErr w:type="spellEnd"/>
            <w:r>
              <w:t xml:space="preserve">. Raport de evaluare comportamentală. </w:t>
            </w:r>
          </w:p>
          <w:p w:rsidR="00B0353D" w:rsidRDefault="005F2668">
            <w:pPr>
              <w:spacing w:after="12" w:line="259" w:lineRule="auto"/>
              <w:ind w:left="0" w:firstLine="0"/>
              <w:jc w:val="left"/>
            </w:pPr>
            <w:r>
              <w:t xml:space="preserve">*Plan </w:t>
            </w:r>
            <w:proofErr w:type="spellStart"/>
            <w:r>
              <w:t>educaţional</w:t>
            </w:r>
            <w:proofErr w:type="spellEnd"/>
            <w:r>
              <w:t xml:space="preserve">  individualizat. </w:t>
            </w:r>
            <w:proofErr w:type="spellStart"/>
            <w:r>
              <w:t>Fişe</w:t>
            </w:r>
            <w:proofErr w:type="spellEnd"/>
            <w:r>
              <w:t xml:space="preserve"> de monitorizare a copiilor; </w:t>
            </w:r>
          </w:p>
          <w:p w:rsidR="00BD0055" w:rsidRDefault="005F2668">
            <w:pPr>
              <w:spacing w:after="41" w:line="238" w:lineRule="auto"/>
              <w:ind w:left="0" w:right="1791" w:firstLine="0"/>
              <w:jc w:val="left"/>
            </w:pPr>
            <w:r>
              <w:t>*</w:t>
            </w:r>
            <w:proofErr w:type="spellStart"/>
            <w:r>
              <w:t>Fişe</w:t>
            </w:r>
            <w:proofErr w:type="spellEnd"/>
            <w:r>
              <w:t xml:space="preserve"> de evaluare a </w:t>
            </w:r>
            <w:proofErr w:type="spellStart"/>
            <w:r>
              <w:t>activităţilor</w:t>
            </w:r>
            <w:proofErr w:type="spellEnd"/>
            <w:r>
              <w:t xml:space="preserve"> cu </w:t>
            </w:r>
            <w:proofErr w:type="spellStart"/>
            <w:r>
              <w:t>părinţii</w:t>
            </w:r>
            <w:proofErr w:type="spellEnd"/>
            <w:r>
              <w:t xml:space="preserve">. Lucrări efectuate de către elevi. *Procese-verbale cu trimitere la activitatea cadrului de sprijin.  </w:t>
            </w:r>
          </w:p>
          <w:p w:rsidR="00B0353D" w:rsidRDefault="005F2668">
            <w:pPr>
              <w:spacing w:after="41" w:line="238" w:lineRule="auto"/>
              <w:ind w:left="0" w:right="1791" w:firstLine="0"/>
              <w:jc w:val="left"/>
            </w:pPr>
            <w:r>
              <w:t xml:space="preserve">*Listele pentru oferirea ajutorului social unic. </w:t>
            </w:r>
          </w:p>
          <w:p w:rsidR="00B0353D" w:rsidRDefault="005F2668">
            <w:pPr>
              <w:spacing w:after="0" w:line="259" w:lineRule="auto"/>
              <w:ind w:left="0" w:firstLine="0"/>
              <w:jc w:val="left"/>
            </w:pPr>
            <w:r>
              <w:t xml:space="preserve">* Liste pentru alimentația elevilor de la ciclul primar și gimnazial.  </w:t>
            </w:r>
          </w:p>
        </w:tc>
      </w:tr>
      <w:tr w:rsidR="00B0353D">
        <w:trPr>
          <w:trHeight w:val="1275"/>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505"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6" w:firstLine="0"/>
            </w:pPr>
            <w:r>
              <w:t xml:space="preserve">  </w:t>
            </w:r>
            <w:r w:rsidR="00BD0055">
              <w:t xml:space="preserve">IP  </w:t>
            </w:r>
            <w:r>
              <w:t xml:space="preserve">Gimnaziul </w:t>
            </w:r>
            <w:r w:rsidR="00BD0055">
              <w:t>nr.42</w:t>
            </w:r>
            <w:r>
              <w:t xml:space="preserve"> oferă tuturor elevilor/ copiilor, prin personalul calificat, prin implicare a comunității, în acțiuni de prevenire a comportamentelor dăunătoare sănătății, accesul la servicii de sprijin în vederea asigurării dezvoltării fizice, mintale și emoționale. Tot odată în gimnaziu,  sunt elevi care fac parte din grupul de risc. Cu acești elevi, diriginții și  psihologul  școlar desfășoară ședințe de consiliere în vederea schimbării comportamentului lor. </w:t>
            </w:r>
          </w:p>
        </w:tc>
      </w:tr>
      <w:tr w:rsidR="00B0353D">
        <w:trPr>
          <w:trHeight w:val="262"/>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6237" w:type="dxa"/>
            <w:tcBorders>
              <w:top w:val="single" w:sz="4" w:space="0" w:color="000000"/>
              <w:left w:val="single" w:sz="4" w:space="0" w:color="000000"/>
              <w:bottom w:val="single" w:sz="4" w:space="0" w:color="000000"/>
              <w:right w:val="single" w:sz="4" w:space="0" w:color="000000"/>
            </w:tcBorders>
          </w:tcPr>
          <w:p w:rsidR="00B0353D" w:rsidRPr="00D3189D" w:rsidRDefault="005F2668">
            <w:pPr>
              <w:tabs>
                <w:tab w:val="center" w:pos="3258"/>
              </w:tabs>
              <w:spacing w:after="0" w:line="259" w:lineRule="auto"/>
              <w:ind w:left="0" w:firstLine="0"/>
              <w:jc w:val="left"/>
              <w:rPr>
                <w:b/>
              </w:rPr>
            </w:pPr>
            <w:r w:rsidRPr="00D3189D">
              <w:rPr>
                <w:b/>
              </w:rPr>
              <w:t xml:space="preserve">Pondere: 2 </w:t>
            </w:r>
            <w:r w:rsidRPr="00D3189D">
              <w:rPr>
                <w:b/>
              </w:rPr>
              <w:tab/>
            </w:r>
            <w:r w:rsidRPr="00D3189D">
              <w:rPr>
                <w:rFonts w:ascii="Calibri" w:eastAsia="Calibri" w:hAnsi="Calibri" w:cs="Calibri"/>
                <w:b/>
                <w:noProof/>
              </w:rPr>
              <mc:AlternateContent>
                <mc:Choice Requires="wpg">
                  <w:drawing>
                    <wp:inline distT="0" distB="0" distL="0" distR="0">
                      <wp:extent cx="6096" cy="160020"/>
                      <wp:effectExtent l="0" t="0" r="0" b="0"/>
                      <wp:docPr id="84154" name="Group 84154"/>
                      <wp:cNvGraphicFramePr/>
                      <a:graphic xmlns:a="http://schemas.openxmlformats.org/drawingml/2006/main">
                        <a:graphicData uri="http://schemas.microsoft.com/office/word/2010/wordprocessingGroup">
                          <wpg:wgp>
                            <wpg:cNvGrpSpPr/>
                            <wpg:grpSpPr>
                              <a:xfrm>
                                <a:off x="0" y="0"/>
                                <a:ext cx="6096" cy="160020"/>
                                <a:chOff x="0" y="0"/>
                                <a:chExt cx="6096" cy="160020"/>
                              </a:xfrm>
                            </wpg:grpSpPr>
                            <wps:wsp>
                              <wps:cNvPr id="93796" name="Shape 93796"/>
                              <wps:cNvSpPr/>
                              <wps:spPr>
                                <a:xfrm>
                                  <a:off x="0" y="0"/>
                                  <a:ext cx="9144" cy="160020"/>
                                </a:xfrm>
                                <a:custGeom>
                                  <a:avLst/>
                                  <a:gdLst/>
                                  <a:ahLst/>
                                  <a:cxnLst/>
                                  <a:rect l="0" t="0" r="0" b="0"/>
                                  <a:pathLst>
                                    <a:path w="9144" h="160020">
                                      <a:moveTo>
                                        <a:pt x="0" y="0"/>
                                      </a:moveTo>
                                      <a:lnTo>
                                        <a:pt x="9144" y="0"/>
                                      </a:lnTo>
                                      <a:lnTo>
                                        <a:pt x="9144" y="160020"/>
                                      </a:lnTo>
                                      <a:lnTo>
                                        <a:pt x="0" y="1600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154" style="width:0.480011pt;height:12.6pt;mso-position-horizontal-relative:char;mso-position-vertical-relative:line" coordsize="60,1600">
                      <v:shape id="Shape 93797" style="position:absolute;width:91;height:1600;left:0;top:0;" coordsize="9144,160020" path="m0,0l9144,0l9144,160020l0,160020l0,0">
                        <v:stroke weight="0pt" endcap="flat" joinstyle="miter" miterlimit="10" on="false" color="#000000" opacity="0"/>
                        <v:fill on="true" color="#000000"/>
                      </v:shape>
                    </v:group>
                  </w:pict>
                </mc:Fallback>
              </mc:AlternateContent>
            </w:r>
            <w:r w:rsidRPr="00D3189D">
              <w:rPr>
                <w:b/>
              </w:rPr>
              <w:t xml:space="preserve"> 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Punctaj acordat: - 1,5 </w:t>
            </w:r>
          </w:p>
        </w:tc>
      </w:tr>
      <w:tr w:rsidR="00B0353D">
        <w:trPr>
          <w:trHeight w:val="264"/>
        </w:trPr>
        <w:tc>
          <w:tcPr>
            <w:tcW w:w="7372" w:type="dxa"/>
            <w:gridSpan w:val="2"/>
            <w:tcBorders>
              <w:top w:val="single" w:sz="4" w:space="0" w:color="000000"/>
              <w:left w:val="single" w:sz="4" w:space="0" w:color="000000"/>
              <w:bottom w:val="single" w:sz="4" w:space="0" w:color="000000"/>
              <w:right w:val="single" w:sz="4" w:space="0" w:color="000000"/>
            </w:tcBorders>
          </w:tcPr>
          <w:p w:rsidR="00B0353D" w:rsidRPr="00BD0055" w:rsidRDefault="005F2668">
            <w:pPr>
              <w:spacing w:after="0" w:line="259" w:lineRule="auto"/>
              <w:ind w:left="2" w:firstLine="0"/>
              <w:jc w:val="left"/>
              <w:rPr>
                <w:color w:val="FF0000"/>
              </w:rPr>
            </w:pPr>
            <w:r w:rsidRPr="00D3189D">
              <w:rPr>
                <w:b/>
                <w:color w:val="000000" w:themeColor="text1"/>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BD0055" w:rsidRDefault="005F2668">
            <w:pPr>
              <w:spacing w:after="0" w:line="259" w:lineRule="auto"/>
              <w:ind w:left="2" w:firstLine="0"/>
              <w:jc w:val="left"/>
              <w:rPr>
                <w:color w:val="FF0000"/>
              </w:rPr>
            </w:pPr>
            <w:r w:rsidRPr="00BD0055">
              <w:rPr>
                <w:b/>
                <w:color w:val="FF0000"/>
              </w:rPr>
              <w:t xml:space="preserve">4,25 </w:t>
            </w:r>
          </w:p>
        </w:tc>
      </w:tr>
    </w:tbl>
    <w:p w:rsidR="00B0353D" w:rsidRDefault="005F2668">
      <w:pPr>
        <w:spacing w:after="0" w:line="259" w:lineRule="auto"/>
        <w:ind w:left="0" w:firstLine="0"/>
        <w:jc w:val="left"/>
      </w:pPr>
      <w:r>
        <w:t xml:space="preserve"> </w:t>
      </w:r>
    </w:p>
    <w:p w:rsidR="00B0353D" w:rsidRDefault="005F2668">
      <w:pPr>
        <w:pStyle w:val="Titlu1"/>
        <w:ind w:left="-5" w:right="137"/>
      </w:pPr>
      <w:r>
        <w:t xml:space="preserve">Standard 1.3. Instituția de învățământ oferă servicii de suport pentru promovarea unui mod sănătos de viață </w:t>
      </w:r>
    </w:p>
    <w:p w:rsidR="00B0353D" w:rsidRDefault="005F2668">
      <w:pPr>
        <w:spacing w:after="22"/>
        <w:ind w:left="-5" w:right="137"/>
      </w:pPr>
      <w:r>
        <w:rPr>
          <w:b/>
        </w:rPr>
        <w:t xml:space="preserve">Domeniu: Management </w:t>
      </w:r>
    </w:p>
    <w:p w:rsidR="00B0353D" w:rsidRDefault="005F2668">
      <w:pPr>
        <w:ind w:left="-5" w:right="134"/>
      </w:pPr>
      <w:r>
        <w:rPr>
          <w:b/>
        </w:rPr>
        <w:t>Indicator 1.3.1.</w:t>
      </w:r>
      <w:r>
        <w:t xml:space="preserve"> Colaborarea cu familiile, cu serviciile publice de sănătate și alte instituții cu atribuții legale în acest sens în promovarea valorii sănătății fizice și mintale a elevilor/ copiilor, în promovarea stilului sănătos de viață în instituție și în comunitate </w:t>
      </w:r>
    </w:p>
    <w:tbl>
      <w:tblPr>
        <w:tblStyle w:val="TableGrid"/>
        <w:tblW w:w="9640" w:type="dxa"/>
        <w:tblInd w:w="113" w:type="dxa"/>
        <w:tblCellMar>
          <w:top w:w="12" w:type="dxa"/>
          <w:left w:w="108" w:type="dxa"/>
          <w:right w:w="52" w:type="dxa"/>
        </w:tblCellMar>
        <w:tblLook w:val="04A0" w:firstRow="1" w:lastRow="0" w:firstColumn="1" w:lastColumn="0" w:noHBand="0" w:noVBand="1"/>
      </w:tblPr>
      <w:tblGrid>
        <w:gridCol w:w="1702"/>
        <w:gridCol w:w="1843"/>
        <w:gridCol w:w="3827"/>
        <w:gridCol w:w="2268"/>
      </w:tblGrid>
      <w:tr w:rsidR="00B0353D">
        <w:trPr>
          <w:trHeight w:val="3046"/>
        </w:trPr>
        <w:tc>
          <w:tcPr>
            <w:tcW w:w="170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Dovezi  </w:t>
            </w:r>
          </w:p>
        </w:tc>
        <w:tc>
          <w:tcPr>
            <w:tcW w:w="7938"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*PDI.  </w:t>
            </w:r>
          </w:p>
          <w:p w:rsidR="00B0353D" w:rsidRDefault="005F2668">
            <w:pPr>
              <w:spacing w:after="0" w:line="277" w:lineRule="auto"/>
              <w:ind w:left="0" w:right="1061" w:firstLine="0"/>
              <w:jc w:val="left"/>
            </w:pPr>
            <w:r>
              <w:t xml:space="preserve">*Materiale demonstrative utilizate în procesul activităților  cu </w:t>
            </w:r>
            <w:proofErr w:type="spellStart"/>
            <w:r>
              <w:t>părinţii</w:t>
            </w:r>
            <w:proofErr w:type="spellEnd"/>
            <w:r>
              <w:t xml:space="preserve">.   Poze de la activitățile extracurriculare. </w:t>
            </w:r>
          </w:p>
          <w:p w:rsidR="00B0353D" w:rsidRDefault="005F2668">
            <w:pPr>
              <w:spacing w:after="4" w:line="259" w:lineRule="auto"/>
              <w:ind w:left="0" w:firstLine="0"/>
              <w:jc w:val="left"/>
            </w:pPr>
            <w:r>
              <w:t xml:space="preserve">*Demersuri/ scrisori către părinți. Reclamații ale părinților  </w:t>
            </w:r>
          </w:p>
          <w:p w:rsidR="00BD0055" w:rsidRDefault="005F2668">
            <w:pPr>
              <w:spacing w:after="0" w:line="278" w:lineRule="auto"/>
              <w:ind w:left="0" w:firstLine="0"/>
            </w:pPr>
            <w:r>
              <w:t>*</w:t>
            </w:r>
            <w:proofErr w:type="spellStart"/>
            <w:r>
              <w:t>Informaţii</w:t>
            </w:r>
            <w:proofErr w:type="spellEnd"/>
            <w:r>
              <w:t xml:space="preserve"> pe panoul de </w:t>
            </w:r>
            <w:proofErr w:type="spellStart"/>
            <w:r>
              <w:t>afişaj</w:t>
            </w:r>
            <w:proofErr w:type="spellEnd"/>
            <w:r>
              <w:t xml:space="preserve">/ site-ul instituţiei/ mass-media, pagina </w:t>
            </w:r>
            <w:r w:rsidR="00BD0055">
              <w:t>WEB</w:t>
            </w:r>
            <w:r>
              <w:t xml:space="preserve">. </w:t>
            </w:r>
          </w:p>
          <w:p w:rsidR="00B0353D" w:rsidRDefault="005F2668">
            <w:pPr>
              <w:spacing w:after="0" w:line="278" w:lineRule="auto"/>
              <w:ind w:left="0" w:firstLine="0"/>
            </w:pPr>
            <w:r>
              <w:t xml:space="preserve">*Acțiuni de caritate/fotografii, publicații în ziarul școlii. </w:t>
            </w:r>
          </w:p>
          <w:p w:rsidR="00B0353D" w:rsidRDefault="005F2668">
            <w:pPr>
              <w:spacing w:after="22" w:line="256" w:lineRule="auto"/>
              <w:ind w:left="0" w:firstLine="0"/>
            </w:pPr>
            <w:r>
              <w:t xml:space="preserve">*Procese-verbale ale ședințelor părintești. Diplome de mulțumire/ gratitudine părinților, personalului </w:t>
            </w:r>
            <w:proofErr w:type="spellStart"/>
            <w:r>
              <w:t>policlincii</w:t>
            </w:r>
            <w:proofErr w:type="spellEnd"/>
            <w:r>
              <w:t xml:space="preserve"> de pe sector pentru</w:t>
            </w:r>
            <w:r w:rsidR="00BD0055">
              <w:t xml:space="preserve"> </w:t>
            </w:r>
            <w:r>
              <w:t xml:space="preserve">colaborarea eficientă.  </w:t>
            </w:r>
          </w:p>
          <w:p w:rsidR="00B0353D" w:rsidRDefault="005F2668">
            <w:pPr>
              <w:spacing w:after="39" w:line="243" w:lineRule="auto"/>
              <w:ind w:left="0" w:firstLine="0"/>
            </w:pPr>
            <w:r>
              <w:t>*Acțiuni de voluntariat în cadrul parteneriatelor/proiectelor educaționale; *Implementarea curriculumului la DP/UÎ nr. 3</w:t>
            </w:r>
            <w:r>
              <w:rPr>
                <w:b/>
              </w:rPr>
              <w:t>.</w:t>
            </w:r>
            <w:r>
              <w:rPr>
                <w:color w:val="FF0000"/>
              </w:rPr>
              <w:t xml:space="preserve"> </w:t>
            </w:r>
          </w:p>
          <w:p w:rsidR="00B0353D" w:rsidRDefault="005F2668">
            <w:pPr>
              <w:spacing w:after="0" w:line="259" w:lineRule="auto"/>
              <w:ind w:left="0" w:firstLine="0"/>
            </w:pPr>
            <w:r>
              <w:t xml:space="preserve">*Activități în parteneriat cu </w:t>
            </w:r>
            <w:r w:rsidR="00BD0055">
              <w:t>ACCEPT</w:t>
            </w:r>
            <w:r>
              <w:t xml:space="preserve">, Centru pentru sănătate publică, sect. </w:t>
            </w:r>
            <w:r w:rsidR="00BD0055">
              <w:t>Centru</w:t>
            </w:r>
            <w:r>
              <w:t xml:space="preserve">, inspectoratul de Poliție. </w:t>
            </w:r>
          </w:p>
        </w:tc>
      </w:tr>
      <w:tr w:rsidR="00B0353D">
        <w:trPr>
          <w:trHeight w:val="1020"/>
        </w:trPr>
        <w:tc>
          <w:tcPr>
            <w:tcW w:w="170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7938"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7" w:firstLine="0"/>
            </w:pPr>
            <w:r>
              <w:t xml:space="preserve">  </w:t>
            </w:r>
            <w:r w:rsidR="00BD0055">
              <w:t xml:space="preserve">IP </w:t>
            </w:r>
            <w:r>
              <w:t xml:space="preserve">Gimnaziul </w:t>
            </w:r>
            <w:r w:rsidR="00BD0055">
              <w:t>nr.42</w:t>
            </w:r>
            <w:r>
              <w:t xml:space="preserve"> și cadrele didactice, în colaborare cu familiile și serviciile publice de sănătate proiectează sistemic activități de promovare a valorii sănătății fizice și mintale a elevilor/copiilor și a stilului sănătos de viață, preponderant în instituție și mai puțin în comunitate, din cauza situației pandemice. </w:t>
            </w:r>
          </w:p>
        </w:tc>
      </w:tr>
      <w:tr w:rsidR="00B0353D">
        <w:trPr>
          <w:trHeight w:val="518"/>
        </w:trPr>
        <w:tc>
          <w:tcPr>
            <w:tcW w:w="170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Pondere și punctaj acordat  </w:t>
            </w:r>
          </w:p>
        </w:tc>
        <w:tc>
          <w:tcPr>
            <w:tcW w:w="1843"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Punctaj acordat: - 1,5 </w:t>
            </w:r>
          </w:p>
        </w:tc>
      </w:tr>
    </w:tbl>
    <w:p w:rsidR="00B0353D" w:rsidRDefault="005F2668" w:rsidP="00E26436">
      <w:pPr>
        <w:spacing w:after="22" w:line="259" w:lineRule="auto"/>
        <w:ind w:left="0" w:firstLine="0"/>
        <w:jc w:val="left"/>
      </w:pPr>
      <w:r>
        <w:t xml:space="preserve"> Domeniu: Capacitate instituțională </w:t>
      </w:r>
    </w:p>
    <w:p w:rsidR="00B0353D" w:rsidRDefault="005F2668">
      <w:pPr>
        <w:ind w:left="-5" w:right="134"/>
      </w:pPr>
      <w:r>
        <w:rPr>
          <w:b/>
        </w:rPr>
        <w:t>Indicator 1.3.2.</w:t>
      </w:r>
      <w:r>
        <w:t xml:space="preserve"> Asigurarea condițiilor fizice, inclusiv a spațiilor special rezervate, a resurselor materiale și metodologice (mese rotunde, seminare, </w:t>
      </w:r>
      <w:proofErr w:type="spellStart"/>
      <w:r>
        <w:t>traininguri</w:t>
      </w:r>
      <w:proofErr w:type="spellEnd"/>
      <w:r>
        <w:t xml:space="preserve">, sesiuni de terapie educațională etc.) pentru profilaxia problemelor </w:t>
      </w:r>
      <w:proofErr w:type="spellStart"/>
      <w:r>
        <w:t>psihoemoționale</w:t>
      </w:r>
      <w:proofErr w:type="spellEnd"/>
      <w:r>
        <w:t xml:space="preserve"> ale elevilor/ copiilor </w:t>
      </w:r>
    </w:p>
    <w:tbl>
      <w:tblPr>
        <w:tblStyle w:val="TableGrid"/>
        <w:tblW w:w="9640" w:type="dxa"/>
        <w:tblInd w:w="113" w:type="dxa"/>
        <w:tblCellMar>
          <w:top w:w="12" w:type="dxa"/>
          <w:left w:w="108" w:type="dxa"/>
          <w:right w:w="53" w:type="dxa"/>
        </w:tblCellMar>
        <w:tblLook w:val="04A0" w:firstRow="1" w:lastRow="0" w:firstColumn="1" w:lastColumn="0" w:noHBand="0" w:noVBand="1"/>
      </w:tblPr>
      <w:tblGrid>
        <w:gridCol w:w="2069"/>
        <w:gridCol w:w="1476"/>
        <w:gridCol w:w="3827"/>
        <w:gridCol w:w="2268"/>
      </w:tblGrid>
      <w:tr w:rsidR="00B0353D" w:rsidTr="00BD0055">
        <w:trPr>
          <w:trHeight w:val="1872"/>
        </w:trPr>
        <w:tc>
          <w:tcPr>
            <w:tcW w:w="206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7571" w:type="dxa"/>
            <w:gridSpan w:val="3"/>
            <w:tcBorders>
              <w:top w:val="single" w:sz="4" w:space="0" w:color="000000"/>
              <w:left w:val="single" w:sz="4" w:space="0" w:color="000000"/>
              <w:bottom w:val="single" w:sz="4" w:space="0" w:color="000000"/>
              <w:right w:val="single" w:sz="4" w:space="0" w:color="000000"/>
            </w:tcBorders>
          </w:tcPr>
          <w:p w:rsidR="00BD0055" w:rsidRDefault="005F2668">
            <w:pPr>
              <w:spacing w:after="16" w:line="236" w:lineRule="auto"/>
              <w:ind w:left="0" w:right="49" w:firstLine="0"/>
              <w:jc w:val="left"/>
            </w:pPr>
            <w:r>
              <w:t xml:space="preserve">*Cabinetul psihologului. Biblioteca. </w:t>
            </w:r>
          </w:p>
          <w:p w:rsidR="00B0353D" w:rsidRDefault="005F2668">
            <w:pPr>
              <w:spacing w:after="16" w:line="236" w:lineRule="auto"/>
              <w:ind w:left="0" w:right="49" w:firstLine="0"/>
              <w:jc w:val="left"/>
            </w:pPr>
            <w:r>
              <w:t xml:space="preserve">*Planul de activitate a psihologului.  </w:t>
            </w:r>
          </w:p>
          <w:p w:rsidR="00B0353D" w:rsidRDefault="005F2668">
            <w:pPr>
              <w:spacing w:after="0" w:line="259" w:lineRule="auto"/>
              <w:ind w:left="0" w:firstLine="0"/>
              <w:jc w:val="left"/>
            </w:pPr>
            <w:r>
              <w:t>*Portofoliile elevilor cu fișele de evidență (</w:t>
            </w:r>
            <w:proofErr w:type="spellStart"/>
            <w:r>
              <w:t>respnsabil</w:t>
            </w:r>
            <w:proofErr w:type="spellEnd"/>
            <w:r>
              <w:t xml:space="preserve">, psiholog).  </w:t>
            </w:r>
          </w:p>
          <w:p w:rsidR="00B0353D" w:rsidRDefault="005F2668">
            <w:pPr>
              <w:spacing w:after="0" w:line="275" w:lineRule="auto"/>
              <w:ind w:left="0" w:right="53" w:firstLine="0"/>
            </w:pPr>
            <w:r>
              <w:t>*Design-</w:t>
            </w:r>
            <w:proofErr w:type="spellStart"/>
            <w:r>
              <w:t>ul</w:t>
            </w:r>
            <w:proofErr w:type="spellEnd"/>
            <w:r>
              <w:t xml:space="preserve"> training-ului. Procese-verbale. </w:t>
            </w:r>
            <w:proofErr w:type="spellStart"/>
            <w:r>
              <w:t>Informaţii</w:t>
            </w:r>
            <w:proofErr w:type="spellEnd"/>
            <w:r>
              <w:t xml:space="preserve"> pe panoul de </w:t>
            </w:r>
            <w:proofErr w:type="spellStart"/>
            <w:r>
              <w:t>afişaj</w:t>
            </w:r>
            <w:proofErr w:type="spellEnd"/>
            <w:r>
              <w:t xml:space="preserve">/site. *Cabinetul directorului adjunct pentru educație/coordonatorul cazurilor ANET. *Planul ANET. Proiect: ,,Școala fără </w:t>
            </w:r>
            <w:proofErr w:type="spellStart"/>
            <w:r>
              <w:t>Bullying</w:t>
            </w:r>
            <w:proofErr w:type="spellEnd"/>
            <w:r>
              <w:t xml:space="preserve">” </w:t>
            </w:r>
          </w:p>
          <w:p w:rsidR="00B0353D" w:rsidRDefault="005F2668">
            <w:pPr>
              <w:spacing w:after="0" w:line="259" w:lineRule="auto"/>
              <w:ind w:left="0" w:firstLine="0"/>
              <w:jc w:val="left"/>
            </w:pPr>
            <w:r>
              <w:t xml:space="preserve">Sălile de șah/ cercuri extrașcolare; </w:t>
            </w:r>
          </w:p>
        </w:tc>
      </w:tr>
      <w:tr w:rsidR="00B0353D">
        <w:trPr>
          <w:trHeight w:val="516"/>
        </w:trPr>
        <w:tc>
          <w:tcPr>
            <w:tcW w:w="206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7571"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pPr>
            <w:r>
              <w:t xml:space="preserve"> </w:t>
            </w:r>
            <w:r w:rsidR="00BD0055">
              <w:t>IP</w:t>
            </w:r>
            <w:r>
              <w:t xml:space="preserve"> Gimnaziul </w:t>
            </w:r>
            <w:r w:rsidR="00BD0055">
              <w:t>nr.42</w:t>
            </w:r>
            <w:r>
              <w:t xml:space="preserve"> asigură permanent condiții fizice, resurse materiale și metodologice pentru profilaxia problemelor </w:t>
            </w:r>
            <w:proofErr w:type="spellStart"/>
            <w:r>
              <w:t>psihoemoționale</w:t>
            </w:r>
            <w:proofErr w:type="spellEnd"/>
            <w:r>
              <w:t xml:space="preserve"> ale elevilor. </w:t>
            </w:r>
          </w:p>
        </w:tc>
      </w:tr>
      <w:tr w:rsidR="00B0353D">
        <w:trPr>
          <w:trHeight w:val="264"/>
        </w:trPr>
        <w:tc>
          <w:tcPr>
            <w:tcW w:w="206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Autoevaluare conform criteriilor: -</w:t>
            </w:r>
            <w:r w:rsidR="00D3189D" w:rsidRPr="00D3189D">
              <w:rPr>
                <w:b/>
                <w:sz w:val="20"/>
                <w:szCs w:val="20"/>
              </w:rPr>
              <w:t>0,75</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Punctaj acordat: - </w:t>
            </w:r>
            <w:r w:rsidR="00D3189D" w:rsidRPr="00D3189D">
              <w:rPr>
                <w:b/>
                <w:sz w:val="20"/>
                <w:szCs w:val="20"/>
              </w:rPr>
              <w:t>0,75</w:t>
            </w:r>
            <w:r w:rsidRPr="00D3189D">
              <w:rPr>
                <w:b/>
                <w:sz w:val="20"/>
                <w:szCs w:val="20"/>
              </w:rPr>
              <w:t xml:space="preserve"> </w:t>
            </w:r>
          </w:p>
        </w:tc>
      </w:tr>
    </w:tbl>
    <w:p w:rsidR="00B0353D" w:rsidRDefault="005F2668" w:rsidP="00E26436">
      <w:pPr>
        <w:spacing w:after="0" w:line="259" w:lineRule="auto"/>
        <w:ind w:left="0" w:firstLine="0"/>
        <w:jc w:val="left"/>
      </w:pPr>
      <w:r>
        <w:t xml:space="preserve"> Domeniu: Curriculum/ proces educațional </w:t>
      </w:r>
    </w:p>
    <w:p w:rsidR="00B0353D" w:rsidRDefault="005F2668">
      <w:pPr>
        <w:ind w:left="-5" w:right="134"/>
      </w:pPr>
      <w:r>
        <w:rPr>
          <w:b/>
        </w:rPr>
        <w:t>Indicator 1.3.3.</w:t>
      </w:r>
      <w:r>
        <w:t xml:space="preserve"> Realizarea activităților de promovare/ susținere a modului sănătos de viață, de prevenire a riscurilor de accident, îmbolnăviri etc., luarea măsurilor de prevenire a surmenajului și de profilaxie a stresului pe parcursul procesului educațional și asigurarea accesului elevilor/ copiilor la programe ce promovează modul sănătos de viață. </w:t>
      </w:r>
    </w:p>
    <w:tbl>
      <w:tblPr>
        <w:tblStyle w:val="TableGrid"/>
        <w:tblW w:w="9640" w:type="dxa"/>
        <w:tblInd w:w="113" w:type="dxa"/>
        <w:tblCellMar>
          <w:top w:w="12" w:type="dxa"/>
          <w:left w:w="108" w:type="dxa"/>
          <w:right w:w="53" w:type="dxa"/>
        </w:tblCellMar>
        <w:tblLook w:val="04A0" w:firstRow="1" w:lastRow="0" w:firstColumn="1" w:lastColumn="0" w:noHBand="0" w:noVBand="1"/>
      </w:tblPr>
      <w:tblGrid>
        <w:gridCol w:w="1305"/>
        <w:gridCol w:w="2240"/>
        <w:gridCol w:w="3827"/>
        <w:gridCol w:w="2268"/>
      </w:tblGrid>
      <w:tr w:rsidR="00B0353D">
        <w:trPr>
          <w:trHeight w:val="1781"/>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77" w:lineRule="auto"/>
              <w:ind w:left="0" w:right="101" w:firstLine="0"/>
              <w:jc w:val="left"/>
            </w:pPr>
            <w:r>
              <w:t xml:space="preserve">*Proiectarea de lungă durată a orelor de DP/MC. Planul de acțiuni ,,PRO sănătatea”.  *Boxă de sugestii ale elevilor, la clasă. Bancă de date cu referire la </w:t>
            </w:r>
            <w:proofErr w:type="spellStart"/>
            <w:r>
              <w:t>iniţiativele</w:t>
            </w:r>
            <w:proofErr w:type="spellEnd"/>
            <w:r>
              <w:t xml:space="preserve"> elevilor, la clasă. </w:t>
            </w:r>
            <w:proofErr w:type="spellStart"/>
            <w:r>
              <w:t>Informaţii</w:t>
            </w:r>
            <w:proofErr w:type="spellEnd"/>
            <w:r>
              <w:t xml:space="preserve"> pe panoul de </w:t>
            </w:r>
            <w:proofErr w:type="spellStart"/>
            <w:r>
              <w:t>afişaj</w:t>
            </w:r>
            <w:proofErr w:type="spellEnd"/>
            <w:r>
              <w:t xml:space="preserve"> al clasei; </w:t>
            </w:r>
          </w:p>
          <w:p w:rsidR="00B0353D" w:rsidRDefault="005F2668">
            <w:pPr>
              <w:spacing w:after="20" w:line="259" w:lineRule="auto"/>
              <w:ind w:left="0" w:firstLine="0"/>
              <w:jc w:val="left"/>
            </w:pPr>
            <w:r>
              <w:t xml:space="preserve">*Procese-verbale ale </w:t>
            </w:r>
            <w:proofErr w:type="spellStart"/>
            <w:r>
              <w:t>şedinţelor</w:t>
            </w:r>
            <w:proofErr w:type="spellEnd"/>
            <w:r>
              <w:t xml:space="preserve"> comitetului părintesc al clasei, cu decizii formulate. </w:t>
            </w:r>
          </w:p>
          <w:p w:rsidR="00BD0055" w:rsidRDefault="005F2668">
            <w:pPr>
              <w:spacing w:after="0" w:line="259" w:lineRule="auto"/>
              <w:ind w:left="0" w:right="275" w:firstLine="0"/>
              <w:jc w:val="left"/>
            </w:pPr>
            <w:r>
              <w:t>*Registrul de  evidență a semnăturilor elevilor cu referință la situațiile de risc;</w:t>
            </w:r>
          </w:p>
          <w:p w:rsidR="00B0353D" w:rsidRDefault="005F2668">
            <w:pPr>
              <w:spacing w:after="0" w:line="259" w:lineRule="auto"/>
              <w:ind w:left="0" w:right="275" w:firstLine="0"/>
              <w:jc w:val="left"/>
            </w:pPr>
            <w:r>
              <w:t xml:space="preserve">  *Registrul semnat de către directorul instituției care reflectă  ocrotirea /păstrarea patrimoniul școlii.  </w:t>
            </w:r>
          </w:p>
          <w:p w:rsidR="00BD0055" w:rsidRDefault="00BD0055" w:rsidP="00BD0055">
            <w:pPr>
              <w:pStyle w:val="Listparagraf"/>
              <w:numPr>
                <w:ilvl w:val="0"/>
                <w:numId w:val="8"/>
              </w:numPr>
              <w:spacing w:after="0" w:line="259" w:lineRule="auto"/>
              <w:ind w:right="275"/>
              <w:jc w:val="left"/>
            </w:pPr>
            <w:r>
              <w:t>Realizarea proiectului ” Școli care promovează sănătatea”</w:t>
            </w:r>
          </w:p>
          <w:p w:rsidR="00BD0055" w:rsidRDefault="00BD0055" w:rsidP="00BD0055">
            <w:pPr>
              <w:pStyle w:val="Listparagraf"/>
              <w:numPr>
                <w:ilvl w:val="0"/>
                <w:numId w:val="8"/>
              </w:numPr>
              <w:spacing w:after="0" w:line="259" w:lineRule="auto"/>
              <w:ind w:right="275"/>
              <w:jc w:val="left"/>
            </w:pPr>
            <w:r>
              <w:t>Oră opțională: Educația pentru sănătate.</w:t>
            </w:r>
          </w:p>
        </w:tc>
      </w:tr>
      <w:tr w:rsidR="00B0353D">
        <w:trPr>
          <w:trHeight w:val="127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pPr>
            <w:r>
              <w:t xml:space="preserve"> </w:t>
            </w:r>
            <w:r w:rsidR="00BD0055">
              <w:t>IP</w:t>
            </w:r>
            <w:r>
              <w:t xml:space="preserve"> Gimnaziul </w:t>
            </w:r>
            <w:r w:rsidR="00BD0055">
              <w:t>nr.42</w:t>
            </w:r>
            <w:r>
              <w:t xml:space="preserve"> încurajează inițiative și realizează activități de promovare/ susținere a modului sănătos de viață, de prevenire a riscurilor de accident, îmbolnăviri, surmenaj, de profilaxie a stresului și oferă acces elevilor/copiilor la programe educative în acest sens, implicându-i frecvent în diseminarea experiențelor valoroase legate de sănătate, în special, în perioada pandemică.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sz w:val="20"/>
                <w:szCs w:val="20"/>
              </w:rPr>
            </w:pPr>
            <w:r w:rsidRPr="00D3189D">
              <w:rPr>
                <w:b/>
                <w:sz w:val="20"/>
                <w:szCs w:val="20"/>
              </w:rPr>
              <w:t xml:space="preserve">Punctaj acordat: - 1,5 </w:t>
            </w:r>
          </w:p>
        </w:tc>
      </w:tr>
      <w:tr w:rsidR="00B0353D">
        <w:trPr>
          <w:trHeight w:val="264"/>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color w:val="000000" w:themeColor="text1"/>
              </w:rPr>
            </w:pPr>
            <w:r w:rsidRPr="00D3189D">
              <w:rPr>
                <w:b/>
                <w:color w:val="000000" w:themeColor="text1"/>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BD0055" w:rsidRDefault="00D3189D">
            <w:pPr>
              <w:spacing w:after="0" w:line="259" w:lineRule="auto"/>
              <w:ind w:left="0" w:firstLine="0"/>
              <w:jc w:val="left"/>
              <w:rPr>
                <w:color w:val="FF0000"/>
              </w:rPr>
            </w:pPr>
            <w:r>
              <w:rPr>
                <w:b/>
                <w:color w:val="FF0000"/>
              </w:rPr>
              <w:t>3,75</w:t>
            </w:r>
          </w:p>
        </w:tc>
      </w:tr>
    </w:tbl>
    <w:p w:rsidR="00B0353D" w:rsidRDefault="005F2668">
      <w:pPr>
        <w:spacing w:after="0" w:line="259" w:lineRule="auto"/>
        <w:ind w:left="0" w:firstLine="0"/>
        <w:jc w:val="left"/>
      </w:pPr>
      <w:r>
        <w:lastRenderedPageBreak/>
        <w:t xml:space="preserve"> </w:t>
      </w:r>
    </w:p>
    <w:tbl>
      <w:tblPr>
        <w:tblStyle w:val="TableGrid"/>
        <w:tblW w:w="9640" w:type="dxa"/>
        <w:tblInd w:w="113" w:type="dxa"/>
        <w:tblCellMar>
          <w:top w:w="12" w:type="dxa"/>
          <w:left w:w="108" w:type="dxa"/>
        </w:tblCellMar>
        <w:tblLook w:val="04A0" w:firstRow="1" w:lastRow="0" w:firstColumn="1" w:lastColumn="0" w:noHBand="0" w:noVBand="1"/>
      </w:tblPr>
      <w:tblGrid>
        <w:gridCol w:w="595"/>
        <w:gridCol w:w="6097"/>
        <w:gridCol w:w="2948"/>
      </w:tblGrid>
      <w:tr w:rsidR="00B0353D">
        <w:trPr>
          <w:trHeight w:val="262"/>
        </w:trPr>
        <w:tc>
          <w:tcPr>
            <w:tcW w:w="595" w:type="dxa"/>
            <w:vMerge w:val="restart"/>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46" w:firstLine="0"/>
              <w:jc w:val="left"/>
            </w:pPr>
            <w:r>
              <w:t xml:space="preserve">D I </w:t>
            </w:r>
          </w:p>
          <w:p w:rsidR="00B0353D" w:rsidRDefault="005F2668">
            <w:pPr>
              <w:spacing w:after="0" w:line="259" w:lineRule="auto"/>
              <w:ind w:left="0" w:right="53" w:firstLine="0"/>
              <w:jc w:val="center"/>
            </w:pPr>
            <w:r>
              <w:t xml:space="preserve"> </w:t>
            </w:r>
          </w:p>
        </w:tc>
        <w:tc>
          <w:tcPr>
            <w:tcW w:w="609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9" w:firstLine="0"/>
              <w:jc w:val="center"/>
            </w:pPr>
            <w:r>
              <w:rPr>
                <w:b/>
              </w:rPr>
              <w:t xml:space="preserve">Puncte forte </w:t>
            </w:r>
          </w:p>
        </w:tc>
        <w:tc>
          <w:tcPr>
            <w:tcW w:w="294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9" w:firstLine="0"/>
              <w:jc w:val="center"/>
            </w:pPr>
            <w:r>
              <w:rPr>
                <w:b/>
              </w:rPr>
              <w:t xml:space="preserve">Puncte slabe </w:t>
            </w:r>
          </w:p>
        </w:tc>
      </w:tr>
      <w:tr w:rsidR="00B0353D">
        <w:trPr>
          <w:trHeight w:val="6176"/>
        </w:trPr>
        <w:tc>
          <w:tcPr>
            <w:tcW w:w="0" w:type="auto"/>
            <w:vMerge/>
            <w:tcBorders>
              <w:top w:val="nil"/>
              <w:left w:val="single" w:sz="4" w:space="0" w:color="000000"/>
              <w:bottom w:val="single" w:sz="4" w:space="0" w:color="000000"/>
              <w:right w:val="single" w:sz="4" w:space="0" w:color="000000"/>
            </w:tcBorders>
          </w:tcPr>
          <w:p w:rsidR="00B0353D" w:rsidRDefault="00B0353D">
            <w:pPr>
              <w:spacing w:after="160" w:line="259" w:lineRule="auto"/>
              <w:ind w:left="0" w:firstLine="0"/>
              <w:jc w:val="left"/>
            </w:pPr>
          </w:p>
        </w:tc>
        <w:tc>
          <w:tcPr>
            <w:tcW w:w="6098" w:type="dxa"/>
            <w:tcBorders>
              <w:top w:val="single" w:sz="4" w:space="0" w:color="000000"/>
              <w:left w:val="single" w:sz="4" w:space="0" w:color="000000"/>
              <w:bottom w:val="single" w:sz="4" w:space="0" w:color="000000"/>
              <w:right w:val="single" w:sz="4" w:space="0" w:color="000000"/>
            </w:tcBorders>
          </w:tcPr>
          <w:p w:rsidR="00B0353D" w:rsidRDefault="005F2668">
            <w:pPr>
              <w:spacing w:after="9" w:line="259" w:lineRule="auto"/>
              <w:ind w:left="0" w:firstLine="0"/>
              <w:jc w:val="left"/>
            </w:pPr>
            <w:r>
              <w:t xml:space="preserve">*Copiii se află în siguranță. </w:t>
            </w:r>
          </w:p>
          <w:p w:rsidR="00B0353D" w:rsidRDefault="005F2668">
            <w:pPr>
              <w:spacing w:after="16" w:line="259" w:lineRule="auto"/>
              <w:ind w:left="0" w:firstLine="0"/>
              <w:jc w:val="left"/>
            </w:pPr>
            <w:r>
              <w:t xml:space="preserve">*Spațiu suficient pentru activități </w:t>
            </w:r>
            <w:proofErr w:type="spellStart"/>
            <w:r>
              <w:t>curiciulare</w:t>
            </w:r>
            <w:proofErr w:type="spellEnd"/>
            <w:r>
              <w:t xml:space="preserve"> și extracurriculare. </w:t>
            </w:r>
          </w:p>
          <w:p w:rsidR="00B0353D" w:rsidRDefault="005F2668">
            <w:pPr>
              <w:spacing w:after="21" w:line="259" w:lineRule="auto"/>
              <w:ind w:left="0" w:firstLine="0"/>
              <w:jc w:val="left"/>
            </w:pPr>
            <w:r>
              <w:t xml:space="preserve">*Teren de sport, de joacă.   </w:t>
            </w:r>
          </w:p>
          <w:p w:rsidR="00B0353D" w:rsidRDefault="005F2668">
            <w:pPr>
              <w:spacing w:after="0" w:line="259" w:lineRule="auto"/>
              <w:ind w:left="0" w:firstLine="0"/>
              <w:jc w:val="left"/>
            </w:pPr>
            <w:r>
              <w:t xml:space="preserve">*Elevii cu cerințe educaționale învață după PEI. </w:t>
            </w:r>
          </w:p>
          <w:p w:rsidR="00B0353D" w:rsidRDefault="005F2668">
            <w:pPr>
              <w:numPr>
                <w:ilvl w:val="0"/>
                <w:numId w:val="2"/>
              </w:numPr>
              <w:spacing w:after="17" w:line="259" w:lineRule="auto"/>
              <w:ind w:firstLine="0"/>
              <w:jc w:val="left"/>
            </w:pPr>
            <w:r>
              <w:t xml:space="preserve">Cabinetul psihologului este permanent la dispoziția elevilor. </w:t>
            </w:r>
          </w:p>
          <w:p w:rsidR="00B0353D" w:rsidRDefault="005F2668">
            <w:pPr>
              <w:spacing w:after="7" w:line="269" w:lineRule="auto"/>
              <w:ind w:left="0" w:firstLine="0"/>
              <w:jc w:val="left"/>
            </w:pPr>
            <w:r>
              <w:t xml:space="preserve">*S-au respectat cu rigurozitate cerințele OMS cu privire la activitatea instituției în condițiile pandemice Covid-19. Asigurarea instituției cu </w:t>
            </w:r>
            <w:proofErr w:type="spellStart"/>
            <w:r>
              <w:t>dezendictanți</w:t>
            </w:r>
            <w:proofErr w:type="spellEnd"/>
            <w:r>
              <w:t xml:space="preserve"> și termometre digitale. </w:t>
            </w:r>
          </w:p>
          <w:p w:rsidR="00B0353D" w:rsidRDefault="005F2668">
            <w:pPr>
              <w:numPr>
                <w:ilvl w:val="0"/>
                <w:numId w:val="2"/>
              </w:numPr>
              <w:spacing w:after="23" w:line="254" w:lineRule="auto"/>
              <w:ind w:firstLine="0"/>
              <w:jc w:val="left"/>
            </w:pPr>
            <w:r>
              <w:t xml:space="preserve">Informarea permanentă a cadrelor didactice, elevi, părinți cu privire la măsurile de protecției conform standardelor parvenite de la CNSP. </w:t>
            </w:r>
          </w:p>
          <w:p w:rsidR="00B0353D" w:rsidRDefault="005F2668">
            <w:pPr>
              <w:spacing w:after="34" w:line="266" w:lineRule="auto"/>
              <w:ind w:left="0" w:right="59" w:firstLine="0"/>
              <w:jc w:val="left"/>
            </w:pPr>
            <w:r>
              <w:t>*Măs</w:t>
            </w:r>
            <w:r w:rsidR="00BD0055">
              <w:t>u</w:t>
            </w:r>
            <w:r>
              <w:t xml:space="preserve">rile </w:t>
            </w:r>
            <w:proofErr w:type="spellStart"/>
            <w:r>
              <w:t>sanitaro</w:t>
            </w:r>
            <w:proofErr w:type="spellEnd"/>
            <w:r>
              <w:t>- igienice, întreprinse de administrația școlii au avut un impact pozitiv pe timp de pande</w:t>
            </w:r>
            <w:r w:rsidR="00BD0055">
              <w:t>m</w:t>
            </w:r>
            <w:r>
              <w:t>ie COVID-19-  număr  mic  de elevi și cadre didactice care au suferit de această maladie.</w:t>
            </w:r>
            <w:r>
              <w:rPr>
                <w:sz w:val="28"/>
              </w:rPr>
              <w:t xml:space="preserve"> </w:t>
            </w:r>
            <w:r>
              <w:t xml:space="preserve">* Avize pozitive  cu privire la  respectarea  </w:t>
            </w:r>
            <w:proofErr w:type="spellStart"/>
            <w:r>
              <w:t>cerințelelor</w:t>
            </w:r>
            <w:proofErr w:type="spellEnd"/>
            <w:r>
              <w:t xml:space="preserve"> OMS cu privire la activitatea instituției în condițiile pandemice covid-19. </w:t>
            </w:r>
          </w:p>
          <w:p w:rsidR="00B0353D" w:rsidRPr="00BD0055" w:rsidRDefault="005F2668">
            <w:pPr>
              <w:spacing w:after="39" w:line="238" w:lineRule="auto"/>
              <w:ind w:left="0" w:firstLine="0"/>
            </w:pPr>
            <w:r>
              <w:rPr>
                <w:sz w:val="24"/>
              </w:rPr>
              <w:t>*</w:t>
            </w:r>
            <w:r w:rsidRPr="00BD0055">
              <w:t xml:space="preserve">Asigurarea instituției cu </w:t>
            </w:r>
            <w:proofErr w:type="spellStart"/>
            <w:r w:rsidRPr="00BD0055">
              <w:t>dezendictanți</w:t>
            </w:r>
            <w:proofErr w:type="spellEnd"/>
            <w:r w:rsidRPr="00BD0055">
              <w:t xml:space="preserve"> substanțe </w:t>
            </w:r>
            <w:proofErr w:type="spellStart"/>
            <w:r w:rsidRPr="00BD0055">
              <w:t>sanitaroigienice</w:t>
            </w:r>
            <w:proofErr w:type="spellEnd"/>
            <w:r w:rsidRPr="00BD0055">
              <w:t xml:space="preserve">,  termometre digitale. </w:t>
            </w:r>
          </w:p>
          <w:p w:rsidR="00B0353D" w:rsidRDefault="005F2668">
            <w:pPr>
              <w:spacing w:after="0" w:line="259" w:lineRule="auto"/>
              <w:ind w:left="0" w:firstLine="0"/>
              <w:jc w:val="left"/>
            </w:pPr>
            <w:r w:rsidRPr="00BD0055">
              <w:t>*Personal  informat,  elevi și părinți cu privire la măsurile de protecție conform standardelor parvenite de la CNSP.</w:t>
            </w:r>
            <w:r>
              <w:t xml:space="preserve">  </w:t>
            </w:r>
          </w:p>
        </w:tc>
        <w:tc>
          <w:tcPr>
            <w:tcW w:w="2948" w:type="dxa"/>
            <w:tcBorders>
              <w:top w:val="single" w:sz="4" w:space="0" w:color="000000"/>
              <w:left w:val="single" w:sz="4" w:space="0" w:color="000000"/>
              <w:bottom w:val="single" w:sz="4" w:space="0" w:color="000000"/>
              <w:right w:val="single" w:sz="4" w:space="0" w:color="000000"/>
            </w:tcBorders>
          </w:tcPr>
          <w:p w:rsidR="00B0353D" w:rsidRDefault="005F2668">
            <w:pPr>
              <w:spacing w:after="20" w:line="259" w:lineRule="auto"/>
              <w:ind w:left="0" w:firstLine="0"/>
              <w:jc w:val="left"/>
            </w:pPr>
            <w:r>
              <w:t xml:space="preserve">*Lipsește paza de stat. </w:t>
            </w:r>
          </w:p>
          <w:p w:rsidR="00B0353D" w:rsidRDefault="005F2668">
            <w:pPr>
              <w:spacing w:after="0" w:line="261" w:lineRule="auto"/>
              <w:ind w:left="0" w:firstLine="0"/>
              <w:jc w:val="left"/>
            </w:pPr>
            <w:r>
              <w:t xml:space="preserve">*Infrastructură </w:t>
            </w:r>
            <w:r>
              <w:tab/>
              <w:t xml:space="preserve">neadaptată pentru elevii cu </w:t>
            </w:r>
            <w:proofErr w:type="spellStart"/>
            <w:r>
              <w:t>disabilități</w:t>
            </w:r>
            <w:proofErr w:type="spellEnd"/>
            <w:r>
              <w:t xml:space="preserve">- lipsește rampa.  </w:t>
            </w:r>
          </w:p>
          <w:p w:rsidR="00B0353D" w:rsidRDefault="005F2668">
            <w:pPr>
              <w:spacing w:after="11" w:line="267" w:lineRule="auto"/>
              <w:ind w:left="0" w:right="106" w:firstLine="0"/>
            </w:pPr>
            <w:r>
              <w:t xml:space="preserve">*Nu putem asigura toate disciplinele școlare cu cadre didactice la locul de bază.    *Există elevi luați la evidență în grupul de risc.   </w:t>
            </w:r>
          </w:p>
          <w:p w:rsidR="00B0353D" w:rsidRDefault="00B3730A" w:rsidP="00B3730A">
            <w:pPr>
              <w:pStyle w:val="Listparagraf"/>
              <w:numPr>
                <w:ilvl w:val="0"/>
                <w:numId w:val="9"/>
              </w:numPr>
              <w:spacing w:after="0" w:line="259" w:lineRule="auto"/>
              <w:jc w:val="left"/>
            </w:pPr>
            <w:r>
              <w:t>Lipsa cantinei școlare.</w:t>
            </w:r>
          </w:p>
          <w:p w:rsidR="00B3730A" w:rsidRDefault="00B3730A" w:rsidP="00B3730A">
            <w:pPr>
              <w:pStyle w:val="Listparagraf"/>
              <w:numPr>
                <w:ilvl w:val="0"/>
                <w:numId w:val="9"/>
              </w:numPr>
              <w:spacing w:after="0" w:line="259" w:lineRule="auto"/>
              <w:jc w:val="left"/>
            </w:pPr>
            <w:r>
              <w:t>Lipsa laboratoarelor școlare la fizică și chimie.</w:t>
            </w:r>
          </w:p>
        </w:tc>
      </w:tr>
    </w:tbl>
    <w:p w:rsidR="00B0353D" w:rsidRDefault="005F2668">
      <w:pPr>
        <w:spacing w:after="22" w:line="259" w:lineRule="auto"/>
        <w:ind w:left="0" w:firstLine="0"/>
        <w:jc w:val="left"/>
      </w:pPr>
      <w:r>
        <w:t xml:space="preserve"> </w:t>
      </w:r>
    </w:p>
    <w:p w:rsidR="00B0353D" w:rsidRDefault="005F2668">
      <w:pPr>
        <w:pStyle w:val="Titlu1"/>
        <w:ind w:right="148"/>
        <w:jc w:val="center"/>
      </w:pPr>
      <w:r>
        <w:t xml:space="preserve">Dimensiunea II. PARTICIPARE DEMOCRATICĂ *Standard 2.1. Copii participă la procesul decizional referitor la toate aspectele vieții școlare </w:t>
      </w:r>
      <w:r>
        <w:rPr>
          <w:i/>
        </w:rPr>
        <w:t xml:space="preserve"> </w:t>
      </w:r>
      <w:r>
        <w:t xml:space="preserve">Domeniu: Management </w:t>
      </w:r>
    </w:p>
    <w:p w:rsidR="00B0353D" w:rsidRDefault="005F2668">
      <w:pPr>
        <w:ind w:left="-5" w:right="134"/>
      </w:pPr>
      <w:r>
        <w:rPr>
          <w:b/>
        </w:rPr>
        <w:t>Indicator 2.1.1.</w:t>
      </w:r>
      <w:r>
        <w:t xml:space="preserve"> Definirea, în planul strategic/ operațional de dezvoltare, a mecanismelor de participare a elevilor/ copiilor la procesul de luare a deciziilor, elaborând proceduri și instrumente ce asigură valorizarea inițiativelor lor și oferind informații complete și oportune pe subiecte ce țin de interesul lor imediat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306"/>
        <w:gridCol w:w="1277"/>
        <w:gridCol w:w="4109"/>
        <w:gridCol w:w="2948"/>
      </w:tblGrid>
      <w:tr w:rsidR="00B0353D">
        <w:trPr>
          <w:trHeight w:val="254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3730A" w:rsidRDefault="005F2668">
            <w:pPr>
              <w:spacing w:after="0" w:line="251" w:lineRule="auto"/>
              <w:ind w:left="2" w:right="50" w:firstLine="0"/>
            </w:pPr>
            <w:r>
              <w:t xml:space="preserve">*PAM al instituției privind organizarea activității extrașcolare. Organigrama Instituției. *Regulamentul de ordine internă. </w:t>
            </w:r>
          </w:p>
          <w:p w:rsidR="00B0353D" w:rsidRDefault="005F2668">
            <w:pPr>
              <w:spacing w:after="0" w:line="251" w:lineRule="auto"/>
              <w:ind w:left="2" w:right="50" w:firstLine="0"/>
            </w:pPr>
            <w:r>
              <w:t xml:space="preserve">*Planul de activitate al Consiliului de administrație. Procese-verbale ale Consiliilor Profesorale şi de </w:t>
            </w:r>
            <w:proofErr w:type="spellStart"/>
            <w:r>
              <w:t>Administraţie</w:t>
            </w:r>
            <w:proofErr w:type="spellEnd"/>
            <w:r>
              <w:t xml:space="preserve">. Un elev face parte din componența </w:t>
            </w:r>
            <w:proofErr w:type="spellStart"/>
            <w:r>
              <w:t>Consiuliului</w:t>
            </w:r>
            <w:proofErr w:type="spellEnd"/>
            <w:r>
              <w:t xml:space="preserve"> de administrație. În  octombrie, se desfășoară Ziua  autoconducerii - elevii desfășoară lecții și activități în locul profesorilor. Proiectul de activitate a Consiliului elevilor. Dovezi de activitate: ordine, procese-verbale.  </w:t>
            </w:r>
          </w:p>
          <w:p w:rsidR="00B0353D" w:rsidRDefault="005F2668">
            <w:pPr>
              <w:spacing w:after="0" w:line="259" w:lineRule="auto"/>
              <w:ind w:left="2" w:right="53" w:firstLine="0"/>
            </w:pPr>
            <w:r>
              <w:t>Chestionarea prin sondaj a elevilor despre modul de organizare, de luare a deciziilor, de raportare.  Feedback-</w:t>
            </w:r>
            <w:proofErr w:type="spellStart"/>
            <w:r>
              <w:t>ul</w:t>
            </w:r>
            <w:proofErr w:type="spellEnd"/>
            <w:r>
              <w:t xml:space="preserve"> elevilor/ comentarii  pe pagina instituţiei cu referire la anumite subiecte, evenimente etc. Posterul de opinii. Boxa de opinii şi sugestii etc.  </w:t>
            </w:r>
          </w:p>
        </w:tc>
      </w:tr>
      <w:tr w:rsidR="00B0353D">
        <w:trPr>
          <w:trHeight w:val="102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roofErr w:type="spellStart"/>
            <w:r w:rsidR="00B3730A">
              <w:t>IP</w:t>
            </w:r>
            <w:r>
              <w:t>Gimnaziul</w:t>
            </w:r>
            <w:proofErr w:type="spellEnd"/>
            <w:r>
              <w:t xml:space="preserve"> </w:t>
            </w:r>
            <w:r w:rsidR="00B3730A">
              <w:t>nr.42</w:t>
            </w:r>
            <w:r>
              <w:t xml:space="preserve"> proiectează sistematic și elaborează mecanisme eficiente de participare a elevilor la procesul de luare a deciziilor și oferă informații în majoritatea cazurilor oportune pe subiecte ce țin de interesul lor imediat, îi ghidează și îi susțin în valorificarea obiectivelor lor.  </w:t>
            </w:r>
          </w:p>
        </w:tc>
      </w:tr>
      <w:tr w:rsidR="00B0353D">
        <w:trPr>
          <w:trHeight w:val="26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Pondere: 1 </w:t>
            </w:r>
          </w:p>
        </w:tc>
        <w:tc>
          <w:tcPr>
            <w:tcW w:w="4110"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- 0,75 </w:t>
            </w:r>
          </w:p>
        </w:tc>
        <w:tc>
          <w:tcPr>
            <w:tcW w:w="294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Punctaj acordat: - 0,75 </w:t>
            </w:r>
          </w:p>
        </w:tc>
      </w:tr>
    </w:tbl>
    <w:p w:rsidR="00B0353D" w:rsidRDefault="005F2668">
      <w:pPr>
        <w:spacing w:after="25" w:line="259" w:lineRule="auto"/>
        <w:ind w:left="0" w:firstLine="0"/>
        <w:jc w:val="left"/>
      </w:pPr>
      <w:r>
        <w:t xml:space="preserve"> </w:t>
      </w:r>
    </w:p>
    <w:p w:rsidR="00B0353D" w:rsidRDefault="005F2668">
      <w:pPr>
        <w:pStyle w:val="Titlu1"/>
        <w:ind w:left="-5" w:right="137"/>
      </w:pPr>
      <w:r>
        <w:t xml:space="preserve">Domeniu: Capacitate instituțională </w:t>
      </w:r>
    </w:p>
    <w:p w:rsidR="00B0353D" w:rsidRDefault="005F2668">
      <w:pPr>
        <w:ind w:left="-5" w:right="134"/>
      </w:pPr>
      <w:r>
        <w:rPr>
          <w:b/>
        </w:rPr>
        <w:t>Indicator 2.1.2.</w:t>
      </w:r>
      <w:r>
        <w:t xml:space="preserve"> Existența unei structuri asociative a elevilor/ copiilor, constituită democratic și autoorganizată, care participă la luarea deciziilor cu privire la aspectele de interes pentru elevi/ copii </w:t>
      </w:r>
    </w:p>
    <w:tbl>
      <w:tblPr>
        <w:tblStyle w:val="TableGrid"/>
        <w:tblW w:w="9640" w:type="dxa"/>
        <w:tblInd w:w="113" w:type="dxa"/>
        <w:tblCellMar>
          <w:top w:w="12" w:type="dxa"/>
          <w:left w:w="108" w:type="dxa"/>
          <w:right w:w="53" w:type="dxa"/>
        </w:tblCellMar>
        <w:tblLook w:val="04A0" w:firstRow="1" w:lastRow="0" w:firstColumn="1" w:lastColumn="0" w:noHBand="0" w:noVBand="1"/>
      </w:tblPr>
      <w:tblGrid>
        <w:gridCol w:w="1306"/>
        <w:gridCol w:w="1558"/>
        <w:gridCol w:w="4507"/>
        <w:gridCol w:w="2269"/>
      </w:tblGrid>
      <w:tr w:rsidR="00B3730A" w:rsidTr="00B3730A">
        <w:trPr>
          <w:trHeight w:val="1980"/>
        </w:trPr>
        <w:tc>
          <w:tcPr>
            <w:tcW w:w="1306" w:type="dxa"/>
            <w:tcBorders>
              <w:top w:val="single" w:sz="4" w:space="0" w:color="000000"/>
              <w:left w:val="single" w:sz="4" w:space="0" w:color="000000"/>
              <w:right w:val="single" w:sz="4" w:space="0" w:color="000000"/>
            </w:tcBorders>
          </w:tcPr>
          <w:p w:rsidR="00B3730A" w:rsidRDefault="00B3730A">
            <w:pPr>
              <w:spacing w:after="0" w:line="259" w:lineRule="auto"/>
              <w:ind w:left="0" w:firstLine="0"/>
              <w:jc w:val="left"/>
            </w:pPr>
            <w:r>
              <w:lastRenderedPageBreak/>
              <w:t xml:space="preserve">Dovezi  </w:t>
            </w:r>
          </w:p>
        </w:tc>
        <w:tc>
          <w:tcPr>
            <w:tcW w:w="8334" w:type="dxa"/>
            <w:gridSpan w:val="3"/>
            <w:tcBorders>
              <w:top w:val="single" w:sz="4" w:space="0" w:color="000000"/>
              <w:left w:val="single" w:sz="4" w:space="0" w:color="000000"/>
              <w:right w:val="single" w:sz="4" w:space="0" w:color="000000"/>
            </w:tcBorders>
          </w:tcPr>
          <w:p w:rsidR="00B3730A" w:rsidRDefault="00B3730A">
            <w:pPr>
              <w:spacing w:after="0" w:line="259" w:lineRule="auto"/>
              <w:ind w:left="0" w:firstLine="0"/>
              <w:jc w:val="left"/>
            </w:pPr>
            <w:r>
              <w:t xml:space="preserve">*Acte ce vizează activitatea consiliului elevilor/ elevilor etc.  </w:t>
            </w:r>
          </w:p>
          <w:p w:rsidR="00B3730A" w:rsidRDefault="00B3730A">
            <w:pPr>
              <w:spacing w:after="0" w:line="259" w:lineRule="auto"/>
              <w:ind w:left="0" w:right="52" w:firstLine="0"/>
            </w:pPr>
            <w:r>
              <w:t xml:space="preserve"> *Programul de activitate al Consiliului de elevi. Se desfășoară consfătuiri cu elevii referitor la titlurile de cărți cu care în fiecare an se îmbogățește biblioteca școlară. S-a ținut cont de părerea elevilor referitor la achiziționarea microfoanelor fără fir pentru desfășurarea calitativă a activităților extracurriculare.  Elevii au propus campaniile de colectare a ajutorului material pentru un elev grav bolnav. Desfășurarea campaniei de voluntariat „Sania lui Moș Crăciun” </w:t>
            </w:r>
          </w:p>
          <w:p w:rsidR="00B3730A" w:rsidRDefault="00B3730A" w:rsidP="00B84FFE">
            <w:pPr>
              <w:spacing w:after="0" w:line="259" w:lineRule="auto"/>
              <w:ind w:left="0" w:right="53"/>
            </w:pPr>
            <w:r>
              <w:t xml:space="preserve">decembrie 2021. </w:t>
            </w:r>
          </w:p>
        </w:tc>
      </w:tr>
      <w:tr w:rsidR="00B0353D" w:rsidTr="00B3730A">
        <w:trPr>
          <w:trHeight w:val="770"/>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4"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În </w:t>
            </w:r>
            <w:r w:rsidR="00B3730A">
              <w:t xml:space="preserve">IP </w:t>
            </w:r>
            <w:r>
              <w:t xml:space="preserve">Gimnaziul </w:t>
            </w:r>
            <w:r w:rsidR="00B3730A">
              <w:t>nr.42</w:t>
            </w:r>
            <w:r>
              <w:t xml:space="preserve"> există o </w:t>
            </w:r>
            <w:proofErr w:type="spellStart"/>
            <w:r>
              <w:t>stuctură</w:t>
            </w:r>
            <w:proofErr w:type="spellEnd"/>
            <w:r>
              <w:t xml:space="preserve"> asociativă a elevilor/copiilor, construită democratic, cu un plan de activitate riguros, cu o participare frecventă a acestora la luarea deciziilor cu privire la aspectele de interes pentru ei. </w:t>
            </w:r>
          </w:p>
        </w:tc>
      </w:tr>
      <w:tr w:rsidR="00B0353D" w:rsidTr="00B3730A">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Pondere: 2 </w:t>
            </w:r>
          </w:p>
        </w:tc>
        <w:tc>
          <w:tcPr>
            <w:tcW w:w="4507"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- 0,75 </w:t>
            </w:r>
          </w:p>
        </w:tc>
        <w:tc>
          <w:tcPr>
            <w:tcW w:w="2269"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Punctaj acordat: - 1,5 </w:t>
            </w:r>
          </w:p>
        </w:tc>
      </w:tr>
    </w:tbl>
    <w:p w:rsidR="00B0353D" w:rsidRDefault="005F2668">
      <w:pPr>
        <w:spacing w:after="9" w:line="259" w:lineRule="auto"/>
        <w:ind w:left="0" w:firstLine="0"/>
        <w:jc w:val="left"/>
      </w:pPr>
      <w:r>
        <w:t xml:space="preserve"> </w:t>
      </w:r>
    </w:p>
    <w:p w:rsidR="00B0353D" w:rsidRDefault="005F2668">
      <w:pPr>
        <w:ind w:left="-5" w:right="134"/>
      </w:pPr>
      <w:r>
        <w:rPr>
          <w:b/>
        </w:rPr>
        <w:t>Indicator 2.1.3.</w:t>
      </w:r>
      <w:r>
        <w:t xml:space="preserve"> Asigurarea funcționalității mijloacelor de comunicare ce reflectă opinia liberă a elevilor/ copiilor (pagini pe rețele de socializare, reviste și ziare școlare, panouri informative etc.) </w:t>
      </w:r>
    </w:p>
    <w:tbl>
      <w:tblPr>
        <w:tblStyle w:val="TableGrid"/>
        <w:tblW w:w="9640" w:type="dxa"/>
        <w:tblInd w:w="113" w:type="dxa"/>
        <w:tblCellMar>
          <w:top w:w="12" w:type="dxa"/>
          <w:left w:w="106" w:type="dxa"/>
          <w:right w:w="55" w:type="dxa"/>
        </w:tblCellMar>
        <w:tblLook w:val="04A0" w:firstRow="1" w:lastRow="0" w:firstColumn="1" w:lastColumn="0" w:noHBand="0" w:noVBand="1"/>
      </w:tblPr>
      <w:tblGrid>
        <w:gridCol w:w="1163"/>
        <w:gridCol w:w="1558"/>
        <w:gridCol w:w="3971"/>
        <w:gridCol w:w="2948"/>
      </w:tblGrid>
      <w:tr w:rsidR="00B0353D">
        <w:trPr>
          <w:trHeight w:val="178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45" w:line="236" w:lineRule="auto"/>
              <w:ind w:left="0" w:firstLine="0"/>
            </w:pPr>
            <w:r>
              <w:t xml:space="preserve">*Mijloace de comunicare scrise (sondaje, panoul de </w:t>
            </w:r>
            <w:proofErr w:type="spellStart"/>
            <w:r>
              <w:t>afişaj</w:t>
            </w:r>
            <w:proofErr w:type="spellEnd"/>
            <w:r>
              <w:t xml:space="preserve">, sistemul de informare publică, ziar, fax, scrisori, mesaje). Mijloace de comunicare on-line, pagina </w:t>
            </w:r>
            <w:r w:rsidR="00B3730A">
              <w:t>WEB</w:t>
            </w:r>
            <w:r>
              <w:t xml:space="preserve">.  </w:t>
            </w:r>
          </w:p>
          <w:p w:rsidR="00B0353D" w:rsidRDefault="005F2668">
            <w:pPr>
              <w:spacing w:after="8" w:line="270" w:lineRule="auto"/>
              <w:ind w:left="0" w:firstLine="0"/>
            </w:pPr>
            <w:r>
              <w:t xml:space="preserve">*Mijloace de comunicare orale:  </w:t>
            </w:r>
            <w:proofErr w:type="spellStart"/>
            <w:r>
              <w:t>discuţii</w:t>
            </w:r>
            <w:proofErr w:type="spellEnd"/>
            <w:r>
              <w:t xml:space="preserve"> individuale cu elevii,  expunerea şi argumentarea opiniilor în timpul orelor. Boxa de opinii şi sugestii. </w:t>
            </w:r>
          </w:p>
          <w:p w:rsidR="00B0353D" w:rsidRDefault="005F2668">
            <w:pPr>
              <w:spacing w:after="18" w:line="259" w:lineRule="auto"/>
              <w:ind w:left="0" w:firstLine="0"/>
              <w:jc w:val="left"/>
            </w:pPr>
            <w:r>
              <w:t xml:space="preserve">Există ziarul școlii în  care elevii publică poezii, articole pe interesul lor.  </w:t>
            </w:r>
          </w:p>
          <w:p w:rsidR="00B0353D" w:rsidRDefault="005F2668">
            <w:pPr>
              <w:spacing w:after="0" w:line="259" w:lineRule="auto"/>
              <w:ind w:left="0" w:firstLine="0"/>
            </w:pPr>
            <w:r>
              <w:t xml:space="preserve">Există pagina </w:t>
            </w:r>
            <w:r w:rsidR="00B3730A">
              <w:t xml:space="preserve">WEB a </w:t>
            </w:r>
            <w:r>
              <w:t xml:space="preserve">școlii,  în care relatăm toate activitățile desfășurate în incinta școlii, cât și în afara ei.    </w:t>
            </w:r>
          </w:p>
        </w:tc>
      </w:tr>
      <w:tr w:rsidR="00B0353D">
        <w:trPr>
          <w:trHeight w:val="1023"/>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B3730A">
              <w:t xml:space="preserve">IP </w:t>
            </w:r>
            <w:r>
              <w:t xml:space="preserve">Gimnaziul </w:t>
            </w:r>
            <w:r w:rsidR="00B3730A">
              <w:t>nr.42</w:t>
            </w:r>
            <w:r>
              <w:t xml:space="preserve"> asigură în majoritatea cazurilor funcționalitatea mijloacelor de comunicare ce reflectă opinia liberă a elevilor. Este prezentă boxa de </w:t>
            </w:r>
            <w:proofErr w:type="spellStart"/>
            <w:r>
              <w:t>reclamaţii</w:t>
            </w:r>
            <w:proofErr w:type="spellEnd"/>
            <w:r>
              <w:t xml:space="preserve">, chestionare prin sondaj, chestionare adresate elevilor, există un ziar în care este relatată viața școlară.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Pondere: 1 </w:t>
            </w:r>
          </w:p>
        </w:tc>
        <w:tc>
          <w:tcPr>
            <w:tcW w:w="3971"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Autoevaluare conform criteriilor: -0,75 </w:t>
            </w:r>
          </w:p>
        </w:tc>
        <w:tc>
          <w:tcPr>
            <w:tcW w:w="294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Punctaj acordat: - 0,75 </w:t>
            </w:r>
          </w:p>
        </w:tc>
      </w:tr>
    </w:tbl>
    <w:p w:rsidR="00B0353D" w:rsidRDefault="005F2668">
      <w:pPr>
        <w:spacing w:after="25" w:line="259" w:lineRule="auto"/>
        <w:ind w:left="0" w:firstLine="0"/>
        <w:jc w:val="left"/>
      </w:pPr>
      <w:r>
        <w:t xml:space="preserve"> </w:t>
      </w:r>
    </w:p>
    <w:p w:rsidR="00B0353D" w:rsidRDefault="005F2668">
      <w:pPr>
        <w:pStyle w:val="Titlu1"/>
        <w:ind w:left="-5" w:right="137"/>
      </w:pPr>
      <w:r>
        <w:t xml:space="preserve">Domeniu: Curriculum/ proces educațional </w:t>
      </w:r>
    </w:p>
    <w:p w:rsidR="00B0353D" w:rsidRDefault="005F2668">
      <w:pPr>
        <w:ind w:left="-5" w:right="134"/>
      </w:pPr>
      <w:r>
        <w:rPr>
          <w:b/>
        </w:rPr>
        <w:t>Indicator 2.1.4.</w:t>
      </w:r>
      <w:r>
        <w:t xml:space="preserve"> Implicarea permanentă a elevilor/ copiilor în consilierea aspectelor legate de viața școlară, în soluționarea problemelor la nivel de colectiv, în conturarea programului educațional, în evaluare propriului </w:t>
      </w:r>
      <w:proofErr w:type="spellStart"/>
      <w:r>
        <w:t>progress</w:t>
      </w:r>
      <w:proofErr w:type="spellEnd"/>
      <w:r>
        <w:t xml:space="preserve">.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447"/>
        <w:gridCol w:w="1561"/>
        <w:gridCol w:w="4364"/>
        <w:gridCol w:w="2268"/>
      </w:tblGrid>
      <w:tr w:rsidR="00B0353D">
        <w:trPr>
          <w:trHeight w:val="1022"/>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right="53" w:firstLine="0"/>
            </w:pPr>
            <w:r>
              <w:t xml:space="preserve">*Avizierul instituției. Pagina de </w:t>
            </w:r>
            <w:r w:rsidR="00B3730A">
              <w:t xml:space="preserve">WEB </w:t>
            </w:r>
            <w:r>
              <w:t xml:space="preserve">a gimnaziului. </w:t>
            </w:r>
            <w:proofErr w:type="spellStart"/>
            <w:r>
              <w:t>Activităţi</w:t>
            </w:r>
            <w:proofErr w:type="spellEnd"/>
            <w:r>
              <w:t xml:space="preserve"> ale elevilor: colectarea </w:t>
            </w:r>
            <w:proofErr w:type="spellStart"/>
            <w:r>
              <w:t>donaţiilor</w:t>
            </w:r>
            <w:proofErr w:type="spellEnd"/>
            <w:r>
              <w:t>, activități tematice de voluntariat. Chestionarea elevilor. Implicarea elevilor în proiecte educaționale la nivel de școală, la nivel de oraș. Publicații ale opiniei libere a elevilor în mijloacele media externe; înregistrări video. Ziarul școlii</w:t>
            </w:r>
            <w:r w:rsidR="00B3730A">
              <w:t>.</w:t>
            </w:r>
          </w:p>
        </w:tc>
      </w:tr>
      <w:tr w:rsidR="00B0353D">
        <w:trPr>
          <w:trHeight w:val="2288"/>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p w:rsidR="00B0353D" w:rsidRDefault="005F2668">
            <w:pPr>
              <w:spacing w:after="0" w:line="259" w:lineRule="auto"/>
              <w:ind w:left="2" w:firstLine="0"/>
              <w:jc w:val="left"/>
            </w:pPr>
            <w:r>
              <w:t xml:space="preserve">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r w:rsidR="00B3730A">
              <w:t>IP</w:t>
            </w:r>
            <w:r>
              <w:t xml:space="preserve"> Gimnaziul </w:t>
            </w:r>
            <w:r w:rsidR="00B3730A">
              <w:t>nr.42</w:t>
            </w:r>
            <w:r>
              <w:t xml:space="preserve"> implică elevii în majoritatea cazurilor cu eficiență considerabilă în consilierea aspectelor legate de viața școlară, în soluționarea problemelor la nivel de clasă și la nivel de școală, colectarea </w:t>
            </w:r>
            <w:proofErr w:type="spellStart"/>
            <w:r>
              <w:t>donaţiilor</w:t>
            </w:r>
            <w:proofErr w:type="spellEnd"/>
            <w:r>
              <w:t xml:space="preserve"> în cadrul acțiunilor de binefacere, în conturarea programului educațional. Cadrele didactice implică sistematic elevii în evaluarea propriului progres școlar și în realizarea Zilei Autoconducerii în școală, se organizează anumite concursuri pentru elevi</w:t>
            </w:r>
            <w:r w:rsidR="00B3730A">
              <w:t xml:space="preserve">. </w:t>
            </w:r>
            <w:r>
              <w:t xml:space="preserve">Pentru elevii cu performanțe la învățătură se organizează diferite premii-surpriză. Elevii au acces la infrastructura informațională a instituției: internet, calculatoare, tablă interactivă, pagina </w:t>
            </w:r>
            <w:r w:rsidR="005525A5">
              <w:t>WEB</w:t>
            </w:r>
            <w:r>
              <w:t xml:space="preserve"> a instituției.  </w:t>
            </w:r>
          </w:p>
        </w:tc>
      </w:tr>
      <w:tr w:rsidR="00B0353D">
        <w:trPr>
          <w:trHeight w:val="264"/>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Pondere: 2 </w:t>
            </w:r>
          </w:p>
        </w:tc>
        <w:tc>
          <w:tcPr>
            <w:tcW w:w="4364"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0" w:firstLine="0"/>
              <w:jc w:val="left"/>
              <w:rPr>
                <w:b/>
              </w:rPr>
            </w:pPr>
            <w:r w:rsidRPr="00D3189D">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D3189D" w:rsidRDefault="005F2668">
            <w:pPr>
              <w:spacing w:after="0" w:line="259" w:lineRule="auto"/>
              <w:ind w:left="2" w:firstLine="0"/>
              <w:jc w:val="left"/>
              <w:rPr>
                <w:b/>
              </w:rPr>
            </w:pPr>
            <w:r w:rsidRPr="00D3189D">
              <w:rPr>
                <w:b/>
              </w:rPr>
              <w:t xml:space="preserve">Punctaj acordat: - 1,5 </w:t>
            </w:r>
          </w:p>
        </w:tc>
      </w:tr>
      <w:tr w:rsidR="00B0353D">
        <w:trPr>
          <w:trHeight w:val="262"/>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rPr>
                <w:b/>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2" w:firstLine="0"/>
              <w:jc w:val="left"/>
              <w:rPr>
                <w:color w:val="FF0000"/>
              </w:rPr>
            </w:pPr>
            <w:r w:rsidRPr="009E5CCB">
              <w:rPr>
                <w:b/>
                <w:color w:val="FF0000"/>
              </w:rPr>
              <w:t xml:space="preserve">4,5 </w:t>
            </w:r>
          </w:p>
        </w:tc>
      </w:tr>
    </w:tbl>
    <w:p w:rsidR="00B0353D" w:rsidRDefault="005F2668">
      <w:pPr>
        <w:spacing w:after="0" w:line="259" w:lineRule="auto"/>
        <w:ind w:left="0" w:firstLine="0"/>
        <w:jc w:val="left"/>
      </w:pPr>
      <w:r>
        <w:t xml:space="preserve"> </w:t>
      </w:r>
    </w:p>
    <w:p w:rsidR="00B0353D" w:rsidRDefault="005F2668">
      <w:pPr>
        <w:pStyle w:val="Titlu1"/>
        <w:ind w:left="-5" w:right="137"/>
      </w:pPr>
      <w:r>
        <w:t>Standard 2.2. Instituția școlară comunică sistematic și implică familia și comunitatea în procesul educațional</w:t>
      </w:r>
      <w:r>
        <w:rPr>
          <w:i/>
        </w:rPr>
        <w:t xml:space="preserve"> </w:t>
      </w:r>
    </w:p>
    <w:p w:rsidR="00B0353D" w:rsidRDefault="005F2668">
      <w:pPr>
        <w:spacing w:after="22"/>
        <w:ind w:left="-5" w:right="137"/>
      </w:pPr>
      <w:r>
        <w:rPr>
          <w:b/>
        </w:rPr>
        <w:t xml:space="preserve">Domeniu: Management  </w:t>
      </w:r>
    </w:p>
    <w:p w:rsidR="00B0353D" w:rsidRDefault="005F2668">
      <w:pPr>
        <w:ind w:left="-5" w:right="134"/>
      </w:pPr>
      <w:r>
        <w:rPr>
          <w:b/>
        </w:rPr>
        <w:t>Indicator 2.2.1.</w:t>
      </w:r>
      <w:r>
        <w:t xml:space="preserve"> Existența unui set de proceduri democratice de delegare și promovare a părinților în structurile decizionale, de implicare a lor în activitățile de asigurare a progresului școlar, de informare periodică a lor în privința elevilor/ copiilor și de aplicare a mijloacelor de comunicare pentru exprimarea poziției părinților și a altor subiecți în procesul de luare a deciziilor </w:t>
      </w:r>
    </w:p>
    <w:tbl>
      <w:tblPr>
        <w:tblStyle w:val="TableGrid"/>
        <w:tblW w:w="9640" w:type="dxa"/>
        <w:tblInd w:w="113" w:type="dxa"/>
        <w:tblCellMar>
          <w:top w:w="12" w:type="dxa"/>
          <w:left w:w="94" w:type="dxa"/>
          <w:right w:w="53" w:type="dxa"/>
        </w:tblCellMar>
        <w:tblLook w:val="04A0" w:firstRow="1" w:lastRow="0" w:firstColumn="1" w:lastColumn="0" w:noHBand="0" w:noVBand="1"/>
      </w:tblPr>
      <w:tblGrid>
        <w:gridCol w:w="1560"/>
        <w:gridCol w:w="1304"/>
        <w:gridCol w:w="4112"/>
        <w:gridCol w:w="2664"/>
      </w:tblGrid>
      <w:tr w:rsidR="005525A5" w:rsidTr="001B38CE">
        <w:trPr>
          <w:trHeight w:val="1636"/>
        </w:trPr>
        <w:tc>
          <w:tcPr>
            <w:tcW w:w="1560" w:type="dxa"/>
            <w:tcBorders>
              <w:top w:val="single" w:sz="4" w:space="0" w:color="000000"/>
              <w:left w:val="single" w:sz="4" w:space="0" w:color="000000"/>
              <w:right w:val="single" w:sz="4" w:space="0" w:color="000000"/>
            </w:tcBorders>
          </w:tcPr>
          <w:p w:rsidR="005525A5" w:rsidRDefault="005525A5">
            <w:pPr>
              <w:spacing w:after="0" w:line="259" w:lineRule="auto"/>
              <w:ind w:left="0" w:firstLine="0"/>
              <w:jc w:val="left"/>
            </w:pPr>
            <w:r>
              <w:lastRenderedPageBreak/>
              <w:t xml:space="preserve">Dovezi  </w:t>
            </w:r>
          </w:p>
        </w:tc>
        <w:tc>
          <w:tcPr>
            <w:tcW w:w="8080" w:type="dxa"/>
            <w:gridSpan w:val="3"/>
            <w:tcBorders>
              <w:top w:val="single" w:sz="4" w:space="0" w:color="000000"/>
              <w:left w:val="single" w:sz="4" w:space="0" w:color="000000"/>
              <w:right w:val="single" w:sz="4" w:space="0" w:color="000000"/>
            </w:tcBorders>
          </w:tcPr>
          <w:p w:rsidR="001B38CE" w:rsidRDefault="005525A5">
            <w:pPr>
              <w:spacing w:after="0" w:line="259" w:lineRule="auto"/>
              <w:ind w:left="0" w:right="52" w:firstLine="0"/>
            </w:pPr>
            <w:r>
              <w:t xml:space="preserve">*Regulamentului intern de organizare şi </w:t>
            </w:r>
            <w:proofErr w:type="spellStart"/>
            <w:r>
              <w:t>funcţionare</w:t>
            </w:r>
            <w:proofErr w:type="spellEnd"/>
            <w:r>
              <w:t xml:space="preserve"> a </w:t>
            </w:r>
            <w:proofErr w:type="spellStart"/>
            <w:r>
              <w:t>şcolii</w:t>
            </w:r>
            <w:proofErr w:type="spellEnd"/>
            <w:r>
              <w:t xml:space="preserve">. Interviuri, chestionare, ședințe de grup realizate cu </w:t>
            </w:r>
            <w:proofErr w:type="spellStart"/>
            <w:r>
              <w:t>reprezentanţi</w:t>
            </w:r>
            <w:proofErr w:type="spellEnd"/>
            <w:r>
              <w:t xml:space="preserve"> ai cadrelor didactice, elevilor, </w:t>
            </w:r>
            <w:proofErr w:type="spellStart"/>
            <w:r>
              <w:t>părinţilor</w:t>
            </w:r>
            <w:proofErr w:type="spellEnd"/>
            <w:r>
              <w:t xml:space="preserve">, ai </w:t>
            </w:r>
            <w:proofErr w:type="spellStart"/>
            <w:r>
              <w:t>comunităţii</w:t>
            </w:r>
            <w:proofErr w:type="spellEnd"/>
            <w:r>
              <w:t xml:space="preserve"> locale. Includerea </w:t>
            </w:r>
            <w:proofErr w:type="spellStart"/>
            <w:r>
              <w:t>părinţilor</w:t>
            </w:r>
            <w:proofErr w:type="spellEnd"/>
            <w:r>
              <w:t xml:space="preserve"> în </w:t>
            </w:r>
            <w:proofErr w:type="spellStart"/>
            <w:r>
              <w:t>componenţa</w:t>
            </w:r>
            <w:proofErr w:type="spellEnd"/>
            <w:r>
              <w:t xml:space="preserve"> Consiliului de </w:t>
            </w:r>
            <w:proofErr w:type="spellStart"/>
            <w:r>
              <w:t>administraţie</w:t>
            </w:r>
            <w:proofErr w:type="spellEnd"/>
            <w:r>
              <w:t xml:space="preserve">, comitetul părintesc al clasei, al școlii. Informări scrise. </w:t>
            </w:r>
            <w:proofErr w:type="spellStart"/>
            <w:r>
              <w:t>Consultaţii</w:t>
            </w:r>
            <w:proofErr w:type="spellEnd"/>
            <w:r>
              <w:t xml:space="preserve"> individuale. </w:t>
            </w:r>
          </w:p>
          <w:p w:rsidR="001B38CE" w:rsidRDefault="005525A5">
            <w:pPr>
              <w:spacing w:after="0" w:line="259" w:lineRule="auto"/>
              <w:ind w:left="0" w:right="52" w:firstLine="0"/>
            </w:pPr>
            <w:r>
              <w:t xml:space="preserve">*Ziua ușilor deschise. </w:t>
            </w:r>
          </w:p>
          <w:p w:rsidR="005525A5" w:rsidRDefault="005525A5" w:rsidP="001B38CE">
            <w:pPr>
              <w:spacing w:after="0" w:line="259" w:lineRule="auto"/>
              <w:ind w:left="0" w:right="52" w:firstLine="0"/>
            </w:pPr>
            <w:r>
              <w:t>*</w:t>
            </w:r>
            <w:proofErr w:type="spellStart"/>
            <w:r>
              <w:t>Reţele</w:t>
            </w:r>
            <w:proofErr w:type="spellEnd"/>
            <w:r>
              <w:t xml:space="preserve"> de informare/colaborare </w:t>
            </w:r>
            <w:proofErr w:type="spellStart"/>
            <w:r>
              <w:t>şcoală</w:t>
            </w:r>
            <w:proofErr w:type="spellEnd"/>
            <w:r>
              <w:t xml:space="preserve">-familie: Pagina </w:t>
            </w:r>
            <w:r w:rsidR="001B38CE">
              <w:t>WEB</w:t>
            </w:r>
            <w:r>
              <w:t xml:space="preserve"> a </w:t>
            </w:r>
            <w:proofErr w:type="spellStart"/>
            <w:r>
              <w:t>şcolii</w:t>
            </w:r>
            <w:proofErr w:type="spellEnd"/>
            <w:r>
              <w:t xml:space="preserve">. Ziarul școlii.  </w:t>
            </w:r>
          </w:p>
        </w:tc>
      </w:tr>
      <w:tr w:rsidR="00B0353D">
        <w:trPr>
          <w:trHeight w:val="1022"/>
        </w:trPr>
        <w:tc>
          <w:tcPr>
            <w:tcW w:w="1560"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14" w:firstLine="0"/>
              <w:jc w:val="left"/>
            </w:pPr>
            <w:r>
              <w:t xml:space="preserve">Constatări </w:t>
            </w:r>
          </w:p>
        </w:tc>
        <w:tc>
          <w:tcPr>
            <w:tcW w:w="8080"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1B38CE">
              <w:t xml:space="preserve">IP </w:t>
            </w:r>
            <w:r>
              <w:t xml:space="preserve">Gimnaziul </w:t>
            </w:r>
            <w:r w:rsidR="001B38CE">
              <w:t>nr.42</w:t>
            </w:r>
            <w:r>
              <w:t xml:space="preserve"> elaborează și valorifică frecvent un set de proceduri democratice de delegare și promovare a părinților în structurile decizionale, de implicare a lor în activități ce asigură progresul școlar și dispune de mijloace de informare și comunicare pentru exprimarea opiniei tuturor partenerilor educaționali. </w:t>
            </w:r>
          </w:p>
        </w:tc>
      </w:tr>
      <w:tr w:rsidR="00B0353D">
        <w:trPr>
          <w:trHeight w:val="262"/>
        </w:trPr>
        <w:tc>
          <w:tcPr>
            <w:tcW w:w="1560"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14" w:firstLine="0"/>
              <w:jc w:val="left"/>
            </w:pPr>
            <w:r>
              <w:t xml:space="preserve"> </w:t>
            </w:r>
          </w:p>
        </w:tc>
        <w:tc>
          <w:tcPr>
            <w:tcW w:w="1304"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29" w:firstLine="0"/>
              <w:jc w:val="left"/>
              <w:rPr>
                <w:b/>
              </w:rPr>
            </w:pPr>
            <w:r w:rsidRPr="009E5CCB">
              <w:rPr>
                <w:b/>
              </w:rPr>
              <w:t xml:space="preserve">Pondere: 1 </w:t>
            </w:r>
          </w:p>
        </w:tc>
        <w:tc>
          <w:tcPr>
            <w:tcW w:w="4112"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14" w:firstLine="0"/>
              <w:jc w:val="left"/>
              <w:rPr>
                <w:b/>
              </w:rPr>
            </w:pPr>
            <w:r w:rsidRPr="009E5CCB">
              <w:rPr>
                <w:b/>
              </w:rPr>
              <w:t xml:space="preserve">Autoevaluare conform criteriilor: -0,75 </w:t>
            </w:r>
          </w:p>
        </w:tc>
        <w:tc>
          <w:tcPr>
            <w:tcW w:w="2664"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14" w:firstLine="0"/>
              <w:jc w:val="left"/>
              <w:rPr>
                <w:b/>
              </w:rPr>
            </w:pPr>
            <w:r w:rsidRPr="009E5CCB">
              <w:rPr>
                <w:b/>
              </w:rPr>
              <w:t xml:space="preserve">Punctaj acordat: - 0,75 </w:t>
            </w:r>
          </w:p>
        </w:tc>
      </w:tr>
    </w:tbl>
    <w:p w:rsidR="00B0353D" w:rsidRDefault="005F2668">
      <w:pPr>
        <w:spacing w:after="12" w:line="259" w:lineRule="auto"/>
        <w:ind w:left="0" w:firstLine="0"/>
        <w:jc w:val="left"/>
      </w:pPr>
      <w:r>
        <w:t xml:space="preserve"> </w:t>
      </w:r>
    </w:p>
    <w:p w:rsidR="00B0353D" w:rsidRDefault="005F2668">
      <w:pPr>
        <w:ind w:left="-5" w:right="134"/>
      </w:pPr>
      <w:r>
        <w:rPr>
          <w:b/>
        </w:rPr>
        <w:t>Indicator 2.2.2.</w:t>
      </w:r>
      <w:r>
        <w:t xml:space="preserve"> Existența acordurilor de parteneriat cu reprezentanții comunității, pe aspecte ce țin interesul elevului/ copilului, și a acțiunilor de participare a comunității la îmbunătățirea condițiilor de învățare și odihnă pentru elevi/ copii </w:t>
      </w:r>
    </w:p>
    <w:tbl>
      <w:tblPr>
        <w:tblStyle w:val="TableGrid"/>
        <w:tblW w:w="9640" w:type="dxa"/>
        <w:tblInd w:w="113" w:type="dxa"/>
        <w:tblCellMar>
          <w:top w:w="12" w:type="dxa"/>
          <w:left w:w="108" w:type="dxa"/>
          <w:right w:w="85" w:type="dxa"/>
        </w:tblCellMar>
        <w:tblLook w:val="04A0" w:firstRow="1" w:lastRow="0" w:firstColumn="1" w:lastColumn="0" w:noHBand="0" w:noVBand="1"/>
      </w:tblPr>
      <w:tblGrid>
        <w:gridCol w:w="1305"/>
        <w:gridCol w:w="2240"/>
        <w:gridCol w:w="3827"/>
        <w:gridCol w:w="2268"/>
      </w:tblGrid>
      <w:tr w:rsidR="00B0353D">
        <w:trPr>
          <w:trHeight w:val="1529"/>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1B38CE" w:rsidRDefault="001B38CE" w:rsidP="001B38CE">
            <w:pPr>
              <w:spacing w:after="0" w:line="259" w:lineRule="auto"/>
              <w:ind w:left="0" w:firstLine="0"/>
              <w:jc w:val="left"/>
            </w:pPr>
            <w:r>
              <w:t xml:space="preserve">Acord de parteneriat cu Centrul de Sănătate </w:t>
            </w:r>
            <w:proofErr w:type="spellStart"/>
            <w:r>
              <w:t>aprietenos</w:t>
            </w:r>
            <w:proofErr w:type="spellEnd"/>
            <w:r>
              <w:t xml:space="preserve"> Tinerilor ” ACCEPT”</w:t>
            </w:r>
          </w:p>
          <w:p w:rsidR="001B38CE" w:rsidRDefault="001B38CE" w:rsidP="001B38CE">
            <w:pPr>
              <w:spacing w:after="0" w:line="259" w:lineRule="auto"/>
              <w:ind w:left="0" w:firstLine="0"/>
              <w:jc w:val="left"/>
            </w:pPr>
            <w:r>
              <w:t>Parteneriat cu APL</w:t>
            </w:r>
          </w:p>
          <w:p w:rsidR="001B38CE" w:rsidRDefault="001B38CE" w:rsidP="001B38CE">
            <w:pPr>
              <w:spacing w:after="0" w:line="259" w:lineRule="auto"/>
              <w:ind w:left="0" w:firstLine="0"/>
              <w:jc w:val="left"/>
            </w:pPr>
            <w:r>
              <w:t>Parteneriat cu centrul de creație ” Floarea Soarelui”</w:t>
            </w:r>
          </w:p>
          <w:p w:rsidR="001B38CE" w:rsidRDefault="001B38CE" w:rsidP="001B38CE">
            <w:pPr>
              <w:spacing w:after="0" w:line="259" w:lineRule="auto"/>
              <w:ind w:left="0" w:firstLine="0"/>
              <w:jc w:val="left"/>
            </w:pPr>
            <w:r>
              <w:t>Parteneriat cu IP Grădinița-Școala Primară nr.88</w:t>
            </w:r>
          </w:p>
          <w:p w:rsidR="001B38CE" w:rsidRDefault="001B38CE" w:rsidP="001B38CE">
            <w:pPr>
              <w:spacing w:after="0" w:line="259" w:lineRule="auto"/>
              <w:ind w:left="0" w:firstLine="0"/>
              <w:jc w:val="left"/>
            </w:pPr>
            <w:r>
              <w:t>Acord de parteneriat cu Asociația Obștească ” Veritas”</w:t>
            </w:r>
          </w:p>
          <w:p w:rsidR="00B0353D" w:rsidRDefault="001B38CE" w:rsidP="001B38CE">
            <w:pPr>
              <w:spacing w:after="0" w:line="259" w:lineRule="auto"/>
              <w:ind w:left="0" w:firstLine="0"/>
              <w:jc w:val="left"/>
            </w:pPr>
            <w:r>
              <w:t xml:space="preserve">Acord de parteneriat cu biblioteca </w:t>
            </w:r>
            <w:proofErr w:type="spellStart"/>
            <w:r>
              <w:t>municopală</w:t>
            </w:r>
            <w:proofErr w:type="spellEnd"/>
            <w:r>
              <w:t xml:space="preserve"> ” Lev </w:t>
            </w:r>
            <w:proofErr w:type="spellStart"/>
            <w:r>
              <w:t>Tkacinski</w:t>
            </w:r>
            <w:proofErr w:type="spellEnd"/>
            <w:r>
              <w:t>”                                                                                 Parteneriat cu Poliția or. Codru, PPC Chișinău</w:t>
            </w:r>
          </w:p>
        </w:tc>
      </w:tr>
      <w:tr w:rsidR="00B0353D">
        <w:trPr>
          <w:trHeight w:val="768"/>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1B38CE" w:rsidRPr="001B38CE">
              <w:t xml:space="preserve">Instituția promovează sistematic și valorifică eficient resursele umane din instituție și comunitate în dezvoltarea și încheierea parteneriatelor noi în vederea promovării intereselor elevilor. Administrația instituției are încheiate acorduri de parteneriat cu reprezentanții comunității, servicii publice, agenți economici, voluntari. Au fost implementate proiecte de cooperare la nivel local, național evocând pe aspecte ce țin de îmbunătățirea condițiilor de învățare  pentru elevi: </w:t>
            </w:r>
            <w:r w:rsidR="001B38CE">
              <w:t xml:space="preserve">Pe parcursul anului de studii 2021-2022 instituția a fost implicată în 2 proiecte </w:t>
            </w:r>
            <w:proofErr w:type="spellStart"/>
            <w:r w:rsidR="001B38CE">
              <w:t>educaționle</w:t>
            </w:r>
            <w:proofErr w:type="spellEnd"/>
            <w:r w:rsidR="001B38CE">
              <w:t>: ” Fotbalul în școli” și ” Școli care promovează sănătatea”</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Punctaj acordat: - 1 </w:t>
            </w:r>
          </w:p>
        </w:tc>
      </w:tr>
    </w:tbl>
    <w:p w:rsidR="00B0353D" w:rsidRDefault="005F2668">
      <w:pPr>
        <w:spacing w:after="22" w:line="259" w:lineRule="auto"/>
        <w:ind w:left="0" w:firstLine="0"/>
        <w:jc w:val="left"/>
      </w:pPr>
      <w:r>
        <w:t xml:space="preserve"> </w:t>
      </w:r>
    </w:p>
    <w:p w:rsidR="00B0353D" w:rsidRDefault="005F2668">
      <w:pPr>
        <w:pStyle w:val="Titlu1"/>
        <w:ind w:left="-5" w:right="137"/>
      </w:pPr>
      <w:r>
        <w:t xml:space="preserve">Domeniu: Capacitate instituțională  </w:t>
      </w:r>
    </w:p>
    <w:p w:rsidR="00B0353D" w:rsidRDefault="005F2668">
      <w:pPr>
        <w:ind w:left="-5" w:right="134"/>
      </w:pPr>
      <w:r>
        <w:rPr>
          <w:b/>
        </w:rPr>
        <w:t>Indicator 2.2.3.</w:t>
      </w:r>
      <w:r>
        <w:t xml:space="preserve"> Asigurarea dreptului părinților și al autorității publice locale la participarea în consiliul de administrație, implicarea lor și a elevilor, ca structuri asociative, în luarea de decizii, beneficiind de mijloace democratice de comunicare, implicarea părinților și a membrilor comunității în activități organizate în baza unui plan coordonat orientat spre educația de calitate pentru toți copiii </w:t>
      </w:r>
    </w:p>
    <w:tbl>
      <w:tblPr>
        <w:tblStyle w:val="TableGrid"/>
        <w:tblW w:w="9640" w:type="dxa"/>
        <w:tblInd w:w="113" w:type="dxa"/>
        <w:tblCellMar>
          <w:top w:w="12" w:type="dxa"/>
          <w:left w:w="108" w:type="dxa"/>
          <w:right w:w="81" w:type="dxa"/>
        </w:tblCellMar>
        <w:tblLook w:val="04A0" w:firstRow="1" w:lastRow="0" w:firstColumn="1" w:lastColumn="0" w:noHBand="0" w:noVBand="1"/>
      </w:tblPr>
      <w:tblGrid>
        <w:gridCol w:w="1306"/>
        <w:gridCol w:w="1558"/>
        <w:gridCol w:w="4507"/>
        <w:gridCol w:w="2269"/>
      </w:tblGrid>
      <w:tr w:rsidR="00B0353D">
        <w:trPr>
          <w:trHeight w:val="2288"/>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1B38CE" w:rsidRDefault="005F2668">
            <w:pPr>
              <w:spacing w:after="30" w:line="249" w:lineRule="auto"/>
              <w:ind w:left="0" w:firstLine="0"/>
              <w:jc w:val="left"/>
            </w:pPr>
            <w:r>
              <w:t xml:space="preserve">*Planul de activitate a consiliului de </w:t>
            </w:r>
            <w:proofErr w:type="spellStart"/>
            <w:r>
              <w:t>administraţie</w:t>
            </w:r>
            <w:proofErr w:type="spellEnd"/>
            <w:r>
              <w:t xml:space="preserve"> (</w:t>
            </w:r>
            <w:proofErr w:type="spellStart"/>
            <w:r>
              <w:t>componenţa</w:t>
            </w:r>
            <w:proofErr w:type="spellEnd"/>
            <w:r>
              <w:t xml:space="preserve"> consiliului). Procese</w:t>
            </w:r>
            <w:r w:rsidR="001B38CE">
              <w:t xml:space="preserve"> </w:t>
            </w:r>
            <w:r>
              <w:t xml:space="preserve">verbale ale CA. </w:t>
            </w:r>
          </w:p>
          <w:p w:rsidR="00B0353D" w:rsidRDefault="005F2668">
            <w:pPr>
              <w:spacing w:after="30" w:line="249" w:lineRule="auto"/>
              <w:ind w:left="0" w:firstLine="0"/>
              <w:jc w:val="left"/>
            </w:pPr>
            <w:r>
              <w:t xml:space="preserve">*Avizierul instituției. Pagina </w:t>
            </w:r>
            <w:r w:rsidR="001B38CE">
              <w:t>WEB</w:t>
            </w:r>
            <w:r>
              <w:t xml:space="preserve"> a gimnaziului. </w:t>
            </w:r>
          </w:p>
          <w:p w:rsidR="001B38CE" w:rsidRDefault="005F2668">
            <w:pPr>
              <w:spacing w:after="6" w:line="265" w:lineRule="auto"/>
              <w:ind w:left="0" w:firstLine="0"/>
              <w:jc w:val="left"/>
            </w:pPr>
            <w:r>
              <w:t xml:space="preserve">*Interviu individual/ de grup cu </w:t>
            </w:r>
            <w:proofErr w:type="spellStart"/>
            <w:r>
              <w:t>părinţi</w:t>
            </w:r>
            <w:proofErr w:type="spellEnd"/>
            <w:r>
              <w:t xml:space="preserve">, / </w:t>
            </w:r>
            <w:proofErr w:type="spellStart"/>
            <w:r>
              <w:t>autorităţile</w:t>
            </w:r>
            <w:proofErr w:type="spellEnd"/>
            <w:r>
              <w:t xml:space="preserve"> </w:t>
            </w:r>
            <w:proofErr w:type="spellStart"/>
            <w:r>
              <w:t>administraţiei</w:t>
            </w:r>
            <w:proofErr w:type="spellEnd"/>
            <w:r>
              <w:t xml:space="preserve"> publice locale/ elevi în scopul consolidării parteneriatului școală-familie. Procese-verbale ale ședințelor părintești. Fotografii, înregistrări video. </w:t>
            </w:r>
          </w:p>
          <w:p w:rsidR="00B0353D" w:rsidRDefault="005F2668">
            <w:pPr>
              <w:spacing w:after="21" w:line="259" w:lineRule="auto"/>
              <w:ind w:left="0" w:firstLine="0"/>
              <w:jc w:val="left"/>
            </w:pPr>
            <w:r>
              <w:t xml:space="preserve">*Activități de voluntariat. Reparația cosmetică a claselor, organizarea excursiilor. </w:t>
            </w:r>
          </w:p>
          <w:p w:rsidR="00B0353D" w:rsidRDefault="005F2668">
            <w:pPr>
              <w:spacing w:after="0" w:line="259" w:lineRule="auto"/>
              <w:ind w:left="0" w:firstLine="0"/>
              <w:jc w:val="left"/>
            </w:pPr>
            <w:r>
              <w:t xml:space="preserve">Îmbunătățirea condițiilor de învățare a elevilor.  </w:t>
            </w:r>
          </w:p>
        </w:tc>
      </w:tr>
      <w:tr w:rsidR="00B0353D">
        <w:trPr>
          <w:trHeight w:val="1781"/>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1B38CE">
            <w:pPr>
              <w:spacing w:after="0" w:line="259" w:lineRule="auto"/>
              <w:ind w:left="0" w:firstLine="0"/>
              <w:jc w:val="left"/>
            </w:pPr>
            <w:r>
              <w:t>IP</w:t>
            </w:r>
            <w:r w:rsidR="005F2668">
              <w:t xml:space="preserve">  Gimnaziul </w:t>
            </w:r>
            <w:r>
              <w:t>nr.42</w:t>
            </w:r>
            <w:r w:rsidR="005F2668">
              <w:t xml:space="preserve"> implică frecvent părinții și comunitatea în procesul de luare a deciziilor cu privire la educație, inclusiv în CA și în activități orientate spre educația de calitate pentru toți copiii, conlucrează periodic cu </w:t>
            </w:r>
            <w:r>
              <w:t>Consiliul elevilor</w:t>
            </w:r>
            <w:r w:rsidR="005F2668">
              <w:t xml:space="preserve">, dispune de mijloace de comunicare pentru exprimarea opiniei subiecților indirecți - informarea periodică a părinților - cadrele didactice dispun de însemnări în agenda elevului și consultații individuale, postări pe pagina </w:t>
            </w:r>
            <w:r>
              <w:t>WEB</w:t>
            </w:r>
            <w:r w:rsidR="005F2668">
              <w:t xml:space="preserve"> a instituției. Există boxa de sugestii prin intermediul căreia părinții își pot exprima opinia, pe toate aspectele de interes.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Pondere: 2 </w:t>
            </w:r>
          </w:p>
        </w:tc>
        <w:tc>
          <w:tcPr>
            <w:tcW w:w="4508"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Punctaj acordat: - 1,5 </w:t>
            </w:r>
          </w:p>
        </w:tc>
      </w:tr>
    </w:tbl>
    <w:p w:rsidR="00B0353D" w:rsidRDefault="005F2668">
      <w:pPr>
        <w:spacing w:after="22" w:line="259" w:lineRule="auto"/>
        <w:ind w:left="0" w:firstLine="0"/>
        <w:jc w:val="left"/>
      </w:pPr>
      <w:r>
        <w:t xml:space="preserve"> </w:t>
      </w:r>
    </w:p>
    <w:p w:rsidR="00B0353D" w:rsidRDefault="005F2668">
      <w:pPr>
        <w:pStyle w:val="Titlu1"/>
        <w:ind w:left="-5" w:right="137"/>
      </w:pPr>
      <w:r>
        <w:lastRenderedPageBreak/>
        <w:t xml:space="preserve">Domeniu: Curriculum/ proces educațional </w:t>
      </w:r>
    </w:p>
    <w:p w:rsidR="00B0353D" w:rsidRDefault="005F2668">
      <w:pPr>
        <w:ind w:left="-5" w:right="134"/>
      </w:pPr>
      <w:r>
        <w:rPr>
          <w:b/>
        </w:rPr>
        <w:t>Indicator 2.2.4.</w:t>
      </w:r>
      <w:r>
        <w:t xml:space="preserve"> Participarea structurilor asociative ale elevilor/ copiilor, părinților și a comunității la elaborarea documentelor programatice ale instituției, la </w:t>
      </w:r>
      <w:proofErr w:type="spellStart"/>
      <w:r>
        <w:t>pedagogizarea</w:t>
      </w:r>
      <w:proofErr w:type="spellEnd"/>
      <w:r>
        <w:t xml:space="preserve"> părinților și implicarea acestora și a altor actori comunitari ca persoane-resursă în procesul educațional </w:t>
      </w:r>
    </w:p>
    <w:tbl>
      <w:tblPr>
        <w:tblStyle w:val="TableGrid"/>
        <w:tblW w:w="9640" w:type="dxa"/>
        <w:tblInd w:w="113" w:type="dxa"/>
        <w:tblCellMar>
          <w:top w:w="12" w:type="dxa"/>
          <w:left w:w="108" w:type="dxa"/>
          <w:right w:w="115" w:type="dxa"/>
        </w:tblCellMar>
        <w:tblLook w:val="04A0" w:firstRow="1" w:lastRow="0" w:firstColumn="1" w:lastColumn="0" w:noHBand="0" w:noVBand="1"/>
      </w:tblPr>
      <w:tblGrid>
        <w:gridCol w:w="1306"/>
        <w:gridCol w:w="1417"/>
        <w:gridCol w:w="4649"/>
        <w:gridCol w:w="2268"/>
      </w:tblGrid>
      <w:tr w:rsidR="00B0353D">
        <w:trPr>
          <w:trHeight w:val="1529"/>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12" w:line="259" w:lineRule="auto"/>
              <w:ind w:left="0" w:firstLine="0"/>
              <w:jc w:val="left"/>
            </w:pPr>
            <w:r>
              <w:t xml:space="preserve">*PDI. PAM. Activitatea Consiliului Elevilor. </w:t>
            </w:r>
          </w:p>
          <w:p w:rsidR="00B0353D" w:rsidRDefault="005F2668">
            <w:pPr>
              <w:spacing w:after="20" w:line="259" w:lineRule="auto"/>
              <w:ind w:left="0" w:firstLine="0"/>
              <w:jc w:val="left"/>
            </w:pPr>
            <w:r>
              <w:t xml:space="preserve">*Interviuri individuale cu </w:t>
            </w:r>
            <w:proofErr w:type="spellStart"/>
            <w:r>
              <w:t>părinţii</w:t>
            </w:r>
            <w:proofErr w:type="spellEnd"/>
            <w:r>
              <w:t xml:space="preserve">. Procesele-verbale ale </w:t>
            </w:r>
            <w:proofErr w:type="spellStart"/>
            <w:r>
              <w:t>şedinţelor</w:t>
            </w:r>
            <w:proofErr w:type="spellEnd"/>
            <w:r>
              <w:t xml:space="preserve"> cu </w:t>
            </w:r>
            <w:proofErr w:type="spellStart"/>
            <w:r>
              <w:t>părinţii</w:t>
            </w:r>
            <w:proofErr w:type="spellEnd"/>
            <w:r>
              <w:t xml:space="preserve">.  </w:t>
            </w:r>
          </w:p>
          <w:p w:rsidR="001B38CE" w:rsidRDefault="005F2668">
            <w:pPr>
              <w:spacing w:after="0" w:line="259" w:lineRule="auto"/>
              <w:ind w:left="0" w:firstLine="0"/>
              <w:jc w:val="left"/>
            </w:pPr>
            <w:r>
              <w:t>*</w:t>
            </w:r>
            <w:proofErr w:type="spellStart"/>
            <w:r>
              <w:t>Activităţi</w:t>
            </w:r>
            <w:proofErr w:type="spellEnd"/>
            <w:r>
              <w:t xml:space="preserve"> de comunicare cu partenerii din comunitate  şi cu alte grupuri semnificative de interes (Biserica ,,</w:t>
            </w:r>
            <w:r w:rsidR="001B38CE">
              <w:t>SFINȚII Martiri Brâncoveni</w:t>
            </w:r>
            <w:r>
              <w:t>”, Grădiniț</w:t>
            </w:r>
            <w:r w:rsidR="001B38CE">
              <w:t>a</w:t>
            </w:r>
            <w:r>
              <w:t xml:space="preserve"> de copii nr.</w:t>
            </w:r>
            <w:r w:rsidR="001B38CE">
              <w:t>88</w:t>
            </w:r>
            <w:r>
              <w:t>,</w:t>
            </w:r>
            <w:r w:rsidR="001B38CE">
              <w:t>Centrul medical ACCEPT.</w:t>
            </w:r>
            <w:r>
              <w:t xml:space="preserve">). </w:t>
            </w:r>
          </w:p>
          <w:p w:rsidR="00B0353D" w:rsidRDefault="005F2668">
            <w:pPr>
              <w:spacing w:after="0" w:line="259" w:lineRule="auto"/>
              <w:ind w:left="0" w:firstLine="0"/>
              <w:jc w:val="left"/>
            </w:pPr>
            <w:r>
              <w:t xml:space="preserve">*Pagină web, pliante, fotografii. </w:t>
            </w:r>
          </w:p>
        </w:tc>
      </w:tr>
      <w:tr w:rsidR="00B0353D">
        <w:trPr>
          <w:trHeight w:val="2033"/>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roofErr w:type="spellStart"/>
            <w:r w:rsidR="001B38CE">
              <w:t>IP</w:t>
            </w:r>
            <w:r>
              <w:t>Gimnaziul</w:t>
            </w:r>
            <w:proofErr w:type="spellEnd"/>
            <w:r>
              <w:t xml:space="preserve"> </w:t>
            </w:r>
            <w:r w:rsidR="001B38CE">
              <w:t>nr.42</w:t>
            </w:r>
            <w:r>
              <w:t xml:space="preserve"> asigură participarea frecventă a structurilor asociative ale elevilor, părinților și a comunității la elaborarea și implementarea documentelor programatice, inclusiv în activități de formare, ca persoane-resursă în procesul educațional. Administrația și cadrele didactice încurajează părinții să se implice în calitate de persoană</w:t>
            </w:r>
            <w:r w:rsidR="001B38CE">
              <w:t xml:space="preserve"> </w:t>
            </w:r>
            <w:r>
              <w:t xml:space="preserve">resursă în procesul </w:t>
            </w:r>
            <w:proofErr w:type="spellStart"/>
            <w:r>
              <w:t>educational</w:t>
            </w:r>
            <w:proofErr w:type="spellEnd"/>
            <w:r>
              <w:t xml:space="preserve"> (prelegeri pe un anumit subiect sau vizite la locul de muncă a părinților) și în activități extracurriculare (pregătirea evenimentelor, organizarea excursiilor, activitățile pe interese). Rezultatele activită</w:t>
            </w:r>
            <w:r w:rsidR="001B38CE">
              <w:t>ț</w:t>
            </w:r>
            <w:r>
              <w:t xml:space="preserve">ilor sunt înregistrate în înregistrări video, fotografii.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417"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Pondere: 2 </w:t>
            </w:r>
          </w:p>
        </w:tc>
        <w:tc>
          <w:tcPr>
            <w:tcW w:w="4650"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9E5CCB" w:rsidRDefault="005F2668">
            <w:pPr>
              <w:spacing w:after="0" w:line="259" w:lineRule="auto"/>
              <w:ind w:left="0" w:firstLine="0"/>
              <w:jc w:val="left"/>
              <w:rPr>
                <w:b/>
              </w:rPr>
            </w:pPr>
            <w:r w:rsidRPr="009E5CCB">
              <w:rPr>
                <w:b/>
              </w:rPr>
              <w:t xml:space="preserve">Punctaj acordat: - 1,5 </w:t>
            </w:r>
          </w:p>
        </w:tc>
      </w:tr>
      <w:tr w:rsidR="00B0353D">
        <w:trPr>
          <w:trHeight w:val="262"/>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1B38CE" w:rsidRDefault="005F2668">
            <w:pPr>
              <w:spacing w:after="0" w:line="259" w:lineRule="auto"/>
              <w:ind w:left="0" w:firstLine="0"/>
              <w:jc w:val="left"/>
              <w:rPr>
                <w:color w:val="FF0000"/>
              </w:rPr>
            </w:pPr>
            <w:r w:rsidRPr="009E5CCB">
              <w:rPr>
                <w:b/>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1B38CE" w:rsidRDefault="005F2668">
            <w:pPr>
              <w:spacing w:after="0" w:line="259" w:lineRule="auto"/>
              <w:ind w:left="0" w:firstLine="0"/>
              <w:jc w:val="left"/>
              <w:rPr>
                <w:color w:val="FF0000"/>
              </w:rPr>
            </w:pPr>
            <w:r w:rsidRPr="001B38CE">
              <w:rPr>
                <w:b/>
                <w:color w:val="FF0000"/>
              </w:rPr>
              <w:t>4,</w:t>
            </w:r>
            <w:r w:rsidR="009E5CCB">
              <w:rPr>
                <w:b/>
                <w:color w:val="FF0000"/>
              </w:rPr>
              <w:t>7</w:t>
            </w:r>
            <w:r w:rsidRPr="001B38CE">
              <w:rPr>
                <w:b/>
                <w:color w:val="FF0000"/>
              </w:rPr>
              <w:t xml:space="preserve">5 </w:t>
            </w:r>
          </w:p>
        </w:tc>
      </w:tr>
    </w:tbl>
    <w:p w:rsidR="00B0353D" w:rsidRDefault="005F2668">
      <w:pPr>
        <w:spacing w:after="20" w:line="259" w:lineRule="auto"/>
        <w:ind w:left="0" w:firstLine="0"/>
        <w:jc w:val="left"/>
      </w:pPr>
      <w:r>
        <w:t xml:space="preserve"> </w:t>
      </w:r>
    </w:p>
    <w:p w:rsidR="00B0353D" w:rsidRDefault="005F2668">
      <w:pPr>
        <w:pStyle w:val="Titlu1"/>
        <w:ind w:left="-5" w:right="137"/>
      </w:pPr>
      <w:r>
        <w:t>Standard 2.3. Școala, familia și comunitatea îi pregătesc pe copii să conviețuiască într-o societate interculturală bazată pe democrație</w:t>
      </w:r>
      <w:r>
        <w:rPr>
          <w:i/>
        </w:rPr>
        <w:t xml:space="preserve"> </w:t>
      </w:r>
    </w:p>
    <w:p w:rsidR="00B0353D" w:rsidRDefault="005F2668">
      <w:pPr>
        <w:spacing w:after="22"/>
        <w:ind w:left="-5" w:right="137"/>
      </w:pPr>
      <w:r>
        <w:rPr>
          <w:b/>
        </w:rPr>
        <w:t xml:space="preserve">Domeniu: Management  </w:t>
      </w:r>
    </w:p>
    <w:p w:rsidR="00B0353D" w:rsidRDefault="005F2668">
      <w:pPr>
        <w:ind w:left="-5" w:right="134"/>
      </w:pPr>
      <w:r>
        <w:rPr>
          <w:b/>
        </w:rPr>
        <w:t>Indicator 2.3.1.</w:t>
      </w:r>
      <w:r>
        <w:t xml:space="preserve"> Promovarea respectului față de diversitatea culturală, etnică, lingvistică, religioasă, prin actele reglatorii și activități organizate de instituție </w:t>
      </w:r>
    </w:p>
    <w:tbl>
      <w:tblPr>
        <w:tblStyle w:val="TableGrid"/>
        <w:tblW w:w="9640" w:type="dxa"/>
        <w:tblInd w:w="113" w:type="dxa"/>
        <w:tblCellMar>
          <w:top w:w="12" w:type="dxa"/>
          <w:left w:w="106" w:type="dxa"/>
          <w:right w:w="96" w:type="dxa"/>
        </w:tblCellMar>
        <w:tblLook w:val="04A0" w:firstRow="1" w:lastRow="0" w:firstColumn="1" w:lastColumn="0" w:noHBand="0" w:noVBand="1"/>
      </w:tblPr>
      <w:tblGrid>
        <w:gridCol w:w="1164"/>
        <w:gridCol w:w="2381"/>
        <w:gridCol w:w="3827"/>
        <w:gridCol w:w="2268"/>
      </w:tblGrid>
      <w:tr w:rsidR="00B0353D">
        <w:trPr>
          <w:trHeight w:val="1527"/>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*PAM. Portofoliul Comisiei Consiliere și Dezvoltare Personală. Scenariile </w:t>
            </w:r>
            <w:proofErr w:type="spellStart"/>
            <w:r>
              <w:t>activităţilor</w:t>
            </w:r>
            <w:proofErr w:type="spellEnd"/>
            <w:r>
              <w:t xml:space="preserve"> de promovare a </w:t>
            </w:r>
            <w:proofErr w:type="spellStart"/>
            <w:r>
              <w:t>diversităţii</w:t>
            </w:r>
            <w:proofErr w:type="spellEnd"/>
            <w:r>
              <w:t xml:space="preserve"> culturale, etnice, lingvistice, religioase: Ziua comemorării victimelor Holocaustului - 27 ianuarie. Scrierea de eseuri la subiectul Holocaust. Participarea elevilor la concursuri.  Vizita în </w:t>
            </w:r>
            <w:proofErr w:type="spellStart"/>
            <w:r>
              <w:t>şcoală</w:t>
            </w:r>
            <w:proofErr w:type="spellEnd"/>
            <w:r>
              <w:t xml:space="preserve"> a persoanelor din comunitate de diferite etnii (romi, evrei, germani, ruși). </w:t>
            </w:r>
            <w:proofErr w:type="spellStart"/>
            <w:r>
              <w:t>Activităţi</w:t>
            </w:r>
            <w:proofErr w:type="spellEnd"/>
            <w:r>
              <w:t xml:space="preserve"> organizate în cadrul diverselor sărbători. Decada </w:t>
            </w:r>
            <w:proofErr w:type="spellStart"/>
            <w:r>
              <w:t>activităţilor</w:t>
            </w:r>
            <w:proofErr w:type="spellEnd"/>
            <w:r>
              <w:t xml:space="preserve"> pe arii curriculare  cu încadrarea elevilor de diverse etnii. Plan de acțiuni. Procese verbale, </w:t>
            </w:r>
            <w:proofErr w:type="spellStart"/>
            <w:r>
              <w:t>ppt</w:t>
            </w:r>
            <w:proofErr w:type="spellEnd"/>
            <w:r>
              <w:t xml:space="preserve">-uri. </w:t>
            </w:r>
          </w:p>
        </w:tc>
      </w:tr>
      <w:tr w:rsidR="00B0353D">
        <w:trPr>
          <w:trHeight w:val="2035"/>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1B38CE">
            <w:pPr>
              <w:spacing w:after="0" w:line="259" w:lineRule="auto"/>
              <w:ind w:left="0" w:firstLine="0"/>
              <w:jc w:val="left"/>
            </w:pPr>
            <w:proofErr w:type="spellStart"/>
            <w:r>
              <w:t>IP</w:t>
            </w:r>
            <w:r w:rsidR="005F2668">
              <w:t>Gimnaziul</w:t>
            </w:r>
            <w:proofErr w:type="spellEnd"/>
            <w:r w:rsidR="005F2668">
              <w:t xml:space="preserve"> </w:t>
            </w:r>
            <w:r w:rsidR="00B71212">
              <w:t>nr.42</w:t>
            </w:r>
            <w:r w:rsidR="005F2668">
              <w:t xml:space="preserve">  implică elevii și îi  promovează frecvent în activități, educă respectul față de diversitatea culturală, etnică, lingvistică, religioasă. Sunt desfășurate </w:t>
            </w:r>
            <w:proofErr w:type="spellStart"/>
            <w:r w:rsidR="005F2668">
              <w:t>activităţi</w:t>
            </w:r>
            <w:proofErr w:type="spellEnd"/>
            <w:r w:rsidR="005F2668">
              <w:t xml:space="preserve"> în parteneriat cu </w:t>
            </w:r>
            <w:proofErr w:type="spellStart"/>
            <w:r w:rsidR="005F2668">
              <w:t>instituţii</w:t>
            </w:r>
            <w:proofErr w:type="spellEnd"/>
            <w:r w:rsidR="005F2668">
              <w:t xml:space="preserve"> reprezentative din comunitate (biserică, </w:t>
            </w:r>
            <w:proofErr w:type="spellStart"/>
            <w:r w:rsidR="005F2668">
              <w:t>autorităţile</w:t>
            </w:r>
            <w:proofErr w:type="spellEnd"/>
            <w:r w:rsidR="005F2668">
              <w:t xml:space="preserve"> sanitare, </w:t>
            </w:r>
            <w:proofErr w:type="spellStart"/>
            <w:r w:rsidR="005F2668">
              <w:t>poliţie</w:t>
            </w:r>
            <w:proofErr w:type="spellEnd"/>
            <w:r w:rsidR="005F2668">
              <w:t xml:space="preserve"> etc.), sunt planificate și desfășurate decadele </w:t>
            </w:r>
            <w:proofErr w:type="spellStart"/>
            <w:r w:rsidR="005F2668">
              <w:t>disciplinilor</w:t>
            </w:r>
            <w:proofErr w:type="spellEnd"/>
            <w:r w:rsidR="005F2668">
              <w:t xml:space="preserve"> școlare cu un program variat de activități: </w:t>
            </w:r>
            <w:r w:rsidR="005F2668">
              <w:rPr>
                <w:i/>
              </w:rPr>
              <w:t>Zilele Limbilor străine, Ziua Europei, Decada Istoriei</w:t>
            </w:r>
            <w:r w:rsidR="005F2668">
              <w:t xml:space="preserve">, etc. Materialele sunt păstrate în portofoliile comisiilor metodice. Prin activitățile curriculare și extracurriculare cadrele didactice promovează </w:t>
            </w:r>
            <w:proofErr w:type="spellStart"/>
            <w:r w:rsidR="005F2668">
              <w:t>respectful</w:t>
            </w:r>
            <w:proofErr w:type="spellEnd"/>
            <w:r w:rsidR="005F2668">
              <w:t xml:space="preserve"> valorilor </w:t>
            </w:r>
            <w:proofErr w:type="spellStart"/>
            <w:r w:rsidR="005F2668">
              <w:t>naț</w:t>
            </w:r>
            <w:proofErr w:type="spellEnd"/>
            <w:r w:rsidR="005F2668">
              <w:t xml:space="preserve">. și ale minorităților </w:t>
            </w:r>
            <w:proofErr w:type="spellStart"/>
            <w:r w:rsidR="005F2668">
              <w:t>entice</w:t>
            </w:r>
            <w:proofErr w:type="spellEnd"/>
            <w:r w:rsidR="005F2668">
              <w:t xml:space="preserve"> și religioase. Administrația școlii susține elevii de orice etnie, le acordă ajutor social.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 </w:t>
            </w:r>
          </w:p>
        </w:tc>
      </w:tr>
    </w:tbl>
    <w:p w:rsidR="00B0353D" w:rsidRDefault="005F2668">
      <w:pPr>
        <w:spacing w:line="259" w:lineRule="auto"/>
        <w:ind w:left="0" w:firstLine="0"/>
        <w:jc w:val="left"/>
      </w:pPr>
      <w:r>
        <w:t xml:space="preserve"> </w:t>
      </w:r>
    </w:p>
    <w:p w:rsidR="00B0353D" w:rsidRDefault="005F2668">
      <w:pPr>
        <w:ind w:left="-5" w:right="134"/>
      </w:pPr>
      <w:r>
        <w:rPr>
          <w:b/>
        </w:rPr>
        <w:t>Indicator 2.3.2.</w:t>
      </w:r>
      <w:r>
        <w:t xml:space="preserve"> Monitorizarea modului de respectare a diversității culturale, etnice, lingvistice, religioase și de valorificare a multiculturalității în toate documentele și în activitățile desfășurate în instituție și colectarea feedbackului din partea partenerilor din comunitate privind respectarea principiilor democratice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2381"/>
        <w:gridCol w:w="3827"/>
        <w:gridCol w:w="2268"/>
      </w:tblGrid>
      <w:tr w:rsidR="00B0353D">
        <w:trPr>
          <w:trHeight w:val="1529"/>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4" w:firstLine="0"/>
            </w:pPr>
            <w:r>
              <w:t>*</w:t>
            </w:r>
            <w:proofErr w:type="spellStart"/>
            <w:r>
              <w:t>Fişe</w:t>
            </w:r>
            <w:proofErr w:type="spellEnd"/>
            <w:r>
              <w:t xml:space="preserve"> de monitorizare privind respectarea </w:t>
            </w:r>
            <w:proofErr w:type="spellStart"/>
            <w:r>
              <w:t>diversităţii</w:t>
            </w:r>
            <w:proofErr w:type="spellEnd"/>
            <w:r>
              <w:t xml:space="preserve"> culturale, etnice, lingvistice, religioase în </w:t>
            </w:r>
            <w:proofErr w:type="spellStart"/>
            <w:r>
              <w:t>şcoală</w:t>
            </w:r>
            <w:proofErr w:type="spellEnd"/>
            <w:r>
              <w:t xml:space="preserve">. </w:t>
            </w:r>
            <w:proofErr w:type="spellStart"/>
            <w:r>
              <w:t>Activităţi</w:t>
            </w:r>
            <w:proofErr w:type="spellEnd"/>
            <w:r>
              <w:t xml:space="preserve"> </w:t>
            </w:r>
            <w:proofErr w:type="spellStart"/>
            <w:r>
              <w:t>educaţionale</w:t>
            </w:r>
            <w:proofErr w:type="spellEnd"/>
            <w:r>
              <w:t xml:space="preserve"> privind respectarea </w:t>
            </w:r>
            <w:proofErr w:type="spellStart"/>
            <w:r>
              <w:t>diversităţii</w:t>
            </w:r>
            <w:proofErr w:type="spellEnd"/>
            <w:r>
              <w:t xml:space="preserve"> culturale, etnice, lingvistice, religioase în </w:t>
            </w:r>
            <w:proofErr w:type="spellStart"/>
            <w:r>
              <w:t>şcoală</w:t>
            </w:r>
            <w:proofErr w:type="spellEnd"/>
            <w:r>
              <w:t xml:space="preserve">. </w:t>
            </w:r>
            <w:proofErr w:type="spellStart"/>
            <w:r>
              <w:t>Discuţii</w:t>
            </w:r>
            <w:proofErr w:type="spellEnd"/>
            <w:r>
              <w:t xml:space="preserve"> individuale cu elevii, </w:t>
            </w:r>
            <w:proofErr w:type="spellStart"/>
            <w:r>
              <w:t>părinţii</w:t>
            </w:r>
            <w:proofErr w:type="spellEnd"/>
            <w:r>
              <w:t xml:space="preserve">, cadrele didactice. Feedback-uri online, directe din partea </w:t>
            </w:r>
            <w:proofErr w:type="spellStart"/>
            <w:r>
              <w:t>comunităţii</w:t>
            </w:r>
            <w:proofErr w:type="spellEnd"/>
            <w:r>
              <w:t xml:space="preserve">. </w:t>
            </w:r>
            <w:proofErr w:type="spellStart"/>
            <w:r>
              <w:t>Activităţi</w:t>
            </w:r>
            <w:proofErr w:type="spellEnd"/>
            <w:r>
              <w:t xml:space="preserve"> realizate în parteneriat cu </w:t>
            </w:r>
            <w:proofErr w:type="spellStart"/>
            <w:r>
              <w:t>instituţii</w:t>
            </w:r>
            <w:proofErr w:type="spellEnd"/>
            <w:r>
              <w:t xml:space="preserve"> reprezentative din comunitate (biserică, </w:t>
            </w:r>
            <w:proofErr w:type="spellStart"/>
            <w:r>
              <w:t>autorităţile</w:t>
            </w:r>
            <w:proofErr w:type="spellEnd"/>
            <w:r>
              <w:t xml:space="preserve"> sanitare, </w:t>
            </w:r>
            <w:proofErr w:type="spellStart"/>
            <w:r>
              <w:t>poliţie</w:t>
            </w:r>
            <w:proofErr w:type="spellEnd"/>
            <w:r>
              <w:t xml:space="preserve">). Participarea la </w:t>
            </w:r>
            <w:proofErr w:type="spellStart"/>
            <w:r>
              <w:t>activităţi</w:t>
            </w:r>
            <w:proofErr w:type="spellEnd"/>
            <w:r>
              <w:t xml:space="preserve"> didactice şi extracurriculare organizate de </w:t>
            </w:r>
            <w:proofErr w:type="spellStart"/>
            <w:r>
              <w:t>autorităţile</w:t>
            </w:r>
            <w:proofErr w:type="spellEnd"/>
            <w:r>
              <w:t xml:space="preserve"> locale cu resurse umane. </w:t>
            </w:r>
          </w:p>
        </w:tc>
      </w:tr>
      <w:tr w:rsidR="00B0353D">
        <w:trPr>
          <w:trHeight w:val="768"/>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lastRenderedPageBreak/>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B71212">
              <w:t xml:space="preserve">Instituția </w:t>
            </w:r>
            <w:r>
              <w:t>monitorizează frecvent respectarea diversității culturale, etnice, lingvistice, religioase și valorificarea multiculturalității în activitățile desfășurate, colectând periodic feedback-</w:t>
            </w:r>
            <w:proofErr w:type="spellStart"/>
            <w:r>
              <w:t>ul</w:t>
            </w:r>
            <w:proofErr w:type="spellEnd"/>
            <w:r>
              <w:t xml:space="preserve"> partenerilor cu referire la respectarea principiilor democratice.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 </w:t>
            </w:r>
          </w:p>
        </w:tc>
      </w:tr>
    </w:tbl>
    <w:p w:rsidR="00B0353D" w:rsidRDefault="005F2668" w:rsidP="001B609A">
      <w:pPr>
        <w:spacing w:after="22" w:line="259" w:lineRule="auto"/>
        <w:ind w:left="0" w:firstLine="0"/>
        <w:jc w:val="left"/>
      </w:pPr>
      <w:r>
        <w:t xml:space="preserve"> Domeniu: Capacitate instituțională </w:t>
      </w:r>
    </w:p>
    <w:p w:rsidR="00B0353D" w:rsidRDefault="005F2668">
      <w:pPr>
        <w:ind w:left="-5" w:right="134"/>
      </w:pPr>
      <w:r>
        <w:rPr>
          <w:b/>
        </w:rPr>
        <w:t>Indicator 2.3.3.</w:t>
      </w:r>
      <w:r>
        <w:t xml:space="preserve"> Crearea condițiilor pentru abordarea echitabilă și valorizantă a fiecărui elev/ copil indiferent de apartenența culturală, etnică, lingvistică, religioasă, încadrarea în promovarea multiculturalității, valorificând capacitatea de socializare a elevilor/ copiilor și varietatea de resurse (umane, informaționale etc.) de identificare și dizolvare a stereotipurilor și prejudecăților </w:t>
      </w:r>
    </w:p>
    <w:tbl>
      <w:tblPr>
        <w:tblStyle w:val="TableGrid"/>
        <w:tblW w:w="9640" w:type="dxa"/>
        <w:tblInd w:w="113" w:type="dxa"/>
        <w:tblCellMar>
          <w:top w:w="12" w:type="dxa"/>
          <w:left w:w="106" w:type="dxa"/>
          <w:right w:w="54" w:type="dxa"/>
        </w:tblCellMar>
        <w:tblLook w:val="04A0" w:firstRow="1" w:lastRow="0" w:firstColumn="1" w:lastColumn="0" w:noHBand="0" w:noVBand="1"/>
      </w:tblPr>
      <w:tblGrid>
        <w:gridCol w:w="1164"/>
        <w:gridCol w:w="2381"/>
        <w:gridCol w:w="3827"/>
        <w:gridCol w:w="2268"/>
      </w:tblGrid>
      <w:tr w:rsidR="00B0353D">
        <w:trPr>
          <w:trHeight w:val="770"/>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71212" w:rsidRDefault="00B71212" w:rsidP="00B71212">
            <w:pPr>
              <w:spacing w:after="0" w:line="259" w:lineRule="auto"/>
              <w:ind w:left="0" w:firstLine="0"/>
              <w:jc w:val="left"/>
            </w:pPr>
            <w:r>
              <w:t>Încadrarea elevilor în cercuri pe interese și secții sportive.</w:t>
            </w:r>
          </w:p>
          <w:p w:rsidR="00B71212" w:rsidRDefault="00B71212" w:rsidP="00B71212">
            <w:pPr>
              <w:spacing w:after="0" w:line="259" w:lineRule="auto"/>
              <w:ind w:left="0" w:firstLine="0"/>
              <w:jc w:val="left"/>
            </w:pPr>
            <w:r>
              <w:t>Implicarea elevilor în activitățile extracurriculare</w:t>
            </w:r>
          </w:p>
          <w:p w:rsidR="00B0353D" w:rsidRDefault="00B71212" w:rsidP="00B71212">
            <w:pPr>
              <w:spacing w:after="0" w:line="259" w:lineRule="auto"/>
              <w:ind w:left="0" w:firstLine="0"/>
              <w:jc w:val="left"/>
            </w:pPr>
            <w:r>
              <w:t>Proiectarea, organizarea și desfășurarea activităților tradiționale de promovare a valorilor naționale și de stat. Sărbătoarea „Limba noastră”, festivalul obiceiurilor și datinilor de Crăciun și Anul Nou, „</w:t>
            </w:r>
            <w:proofErr w:type="spellStart"/>
            <w:r>
              <w:t>Dragobete</w:t>
            </w:r>
            <w:proofErr w:type="spellEnd"/>
            <w:r>
              <w:t>”, „Sărbătoarea Mărțișorului”.</w:t>
            </w:r>
          </w:p>
        </w:tc>
      </w:tr>
      <w:tr w:rsidR="00B71212" w:rsidTr="00B84FFE">
        <w:trPr>
          <w:trHeight w:val="2206"/>
        </w:trPr>
        <w:tc>
          <w:tcPr>
            <w:tcW w:w="1164" w:type="dxa"/>
            <w:tcBorders>
              <w:top w:val="single" w:sz="4" w:space="0" w:color="000000"/>
              <w:left w:val="single" w:sz="4" w:space="0" w:color="000000"/>
              <w:right w:val="single" w:sz="4" w:space="0" w:color="000000"/>
            </w:tcBorders>
          </w:tcPr>
          <w:p w:rsidR="00B71212" w:rsidRDefault="00B71212">
            <w:pPr>
              <w:spacing w:after="0" w:line="259" w:lineRule="auto"/>
              <w:ind w:left="2" w:firstLine="0"/>
              <w:jc w:val="left"/>
            </w:pPr>
            <w:r>
              <w:t xml:space="preserve">Constatări </w:t>
            </w:r>
          </w:p>
        </w:tc>
        <w:tc>
          <w:tcPr>
            <w:tcW w:w="8476" w:type="dxa"/>
            <w:gridSpan w:val="3"/>
            <w:tcBorders>
              <w:top w:val="single" w:sz="4" w:space="0" w:color="000000"/>
              <w:left w:val="single" w:sz="4" w:space="0" w:color="000000"/>
              <w:right w:val="single" w:sz="4" w:space="0" w:color="000000"/>
            </w:tcBorders>
          </w:tcPr>
          <w:p w:rsidR="00B71212" w:rsidRDefault="00B71212">
            <w:pPr>
              <w:spacing w:after="0" w:line="259" w:lineRule="auto"/>
              <w:ind w:left="0" w:firstLine="0"/>
              <w:jc w:val="left"/>
            </w:pPr>
            <w:r>
              <w:t xml:space="preserve">  IP Gimnaziul nr.42 </w:t>
            </w:r>
            <w:proofErr w:type="spellStart"/>
            <w:r>
              <w:t>crează</w:t>
            </w:r>
            <w:proofErr w:type="spellEnd"/>
            <w:r>
              <w:t xml:space="preserve"> condiții tipice pentru respectarea  diversității și valorifică intens capacitatea de socializare a elevilor/copiilor, caută soluții  de identificare și dizolvare a stereotipurilor și prejudecăților. În instituție există simboluri de stat și se respectă </w:t>
            </w:r>
          </w:p>
          <w:p w:rsidR="00B71212" w:rsidRDefault="00B71212" w:rsidP="00B84FFE">
            <w:pPr>
              <w:spacing w:after="0" w:line="259" w:lineRule="auto"/>
              <w:ind w:left="0" w:right="20"/>
              <w:jc w:val="left"/>
            </w:pPr>
            <w:r>
              <w:t xml:space="preserve">simbolica în cadrul sărbătorilor naționale, oficiale și orelor tematice de management, în cadrul orelor sunt desfășurate activități de promovare a respectului față de valorile naționale și de stat. Gimnaziul nostru se adresează în mod egal elevilor de diferite etnii și culturi prin intermediul mijloacelor de informare (Panou informativ, pagină Web, TIC. În instituție învață elevi de diverse confesiuni și care se </w:t>
            </w:r>
            <w:proofErr w:type="spellStart"/>
            <w:r>
              <w:t>împlică</w:t>
            </w:r>
            <w:proofErr w:type="spellEnd"/>
            <w:r>
              <w:t xml:space="preserve"> în diverse activități extrașcolare fără  neglijare.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sz w:val="20"/>
                <w:szCs w:val="20"/>
              </w:rPr>
            </w:pPr>
            <w:r w:rsidRPr="001B609A">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Punctaj acordat: - 1,5 </w:t>
            </w:r>
          </w:p>
        </w:tc>
      </w:tr>
    </w:tbl>
    <w:p w:rsidR="00B0353D" w:rsidRDefault="005F2668" w:rsidP="001B609A">
      <w:pPr>
        <w:spacing w:after="14" w:line="259" w:lineRule="auto"/>
        <w:ind w:left="0" w:firstLine="0"/>
        <w:jc w:val="left"/>
      </w:pPr>
      <w:r>
        <w:t xml:space="preserve"> Domeniu: Curriculum/ proces educațional </w:t>
      </w:r>
    </w:p>
    <w:p w:rsidR="00B0353D" w:rsidRDefault="005F2668">
      <w:pPr>
        <w:spacing w:after="0" w:line="259" w:lineRule="auto"/>
        <w:ind w:left="-5"/>
        <w:jc w:val="left"/>
      </w:pPr>
      <w:r>
        <w:rPr>
          <w:b/>
        </w:rPr>
        <w:t>Indicator 2.3.4.</w:t>
      </w:r>
      <w:r>
        <w:t xml:space="preserve"> Reflectarea, în activitățile curriculare și extracurriculare, în acțiunile elevilor/ copiilor și ale cadrelor didactice, a viziunilor democratice de conviețuire armonioasă într-o societate interculturală, a modului de promovare a valorilor multiculturale </w:t>
      </w:r>
    </w:p>
    <w:tbl>
      <w:tblPr>
        <w:tblStyle w:val="TableGrid"/>
        <w:tblW w:w="9640" w:type="dxa"/>
        <w:tblInd w:w="113" w:type="dxa"/>
        <w:tblCellMar>
          <w:top w:w="12" w:type="dxa"/>
          <w:left w:w="106" w:type="dxa"/>
          <w:right w:w="78" w:type="dxa"/>
        </w:tblCellMar>
        <w:tblLook w:val="04A0" w:firstRow="1" w:lastRow="0" w:firstColumn="1" w:lastColumn="0" w:noHBand="0" w:noVBand="1"/>
      </w:tblPr>
      <w:tblGrid>
        <w:gridCol w:w="1164"/>
        <w:gridCol w:w="1419"/>
        <w:gridCol w:w="4789"/>
        <w:gridCol w:w="2268"/>
      </w:tblGrid>
      <w:tr w:rsidR="00B0353D">
        <w:trPr>
          <w:trHeight w:val="2033"/>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w:t>
            </w:r>
            <w:proofErr w:type="spellStart"/>
            <w:r>
              <w:t>Activităţi</w:t>
            </w:r>
            <w:proofErr w:type="spellEnd"/>
            <w:r>
              <w:t xml:space="preserve">/ evenimente cu tematica respectivă. Portofolii ale cadrelor didactice. Portofolii ale elevilor. Diplome de participare la diferite concursuri cu tematica respectivă. Certificate de participare la diferite concursuri/festivaluri etc. (registru de evidență). Consemnări ale rezultatelor </w:t>
            </w:r>
            <w:proofErr w:type="spellStart"/>
            <w:r>
              <w:t>obţinute</w:t>
            </w:r>
            <w:proofErr w:type="spellEnd"/>
            <w:r>
              <w:t xml:space="preserve"> de elevi în ziarul școlii. Planificări ale cadrelor didactice pentru </w:t>
            </w:r>
            <w:proofErr w:type="spellStart"/>
            <w:r>
              <w:t>desfăşurarea</w:t>
            </w:r>
            <w:proofErr w:type="spellEnd"/>
            <w:r>
              <w:t xml:space="preserve"> orelor cu tematica propusă. </w:t>
            </w:r>
            <w:proofErr w:type="spellStart"/>
            <w:r>
              <w:t>Afişe</w:t>
            </w:r>
            <w:proofErr w:type="spellEnd"/>
            <w:r>
              <w:t xml:space="preserve">, diplome, fotografii, etc. Înregistrări/ consemnări ale rezultatelor la </w:t>
            </w:r>
            <w:proofErr w:type="spellStart"/>
            <w:r>
              <w:t>activităţile</w:t>
            </w:r>
            <w:proofErr w:type="spellEnd"/>
            <w:r>
              <w:t xml:space="preserve"> curriculare şi extracurriculare în promovarea respectului  față de valorilor </w:t>
            </w:r>
            <w:proofErr w:type="spellStart"/>
            <w:r>
              <w:t>naţionale</w:t>
            </w:r>
            <w:proofErr w:type="spellEnd"/>
            <w:r>
              <w:t xml:space="preserve"> ale </w:t>
            </w:r>
            <w:proofErr w:type="spellStart"/>
            <w:r>
              <w:t>minorităţilor</w:t>
            </w:r>
            <w:proofErr w:type="spellEnd"/>
            <w:r>
              <w:t xml:space="preserve"> etnice, religioase. Resurse care promovează interculturalitatea în contextul unei </w:t>
            </w:r>
            <w:proofErr w:type="spellStart"/>
            <w:r>
              <w:t>societăţi</w:t>
            </w:r>
            <w:proofErr w:type="spellEnd"/>
            <w:r>
              <w:t xml:space="preserve"> democratice.  </w:t>
            </w:r>
          </w:p>
        </w:tc>
      </w:tr>
      <w:tr w:rsidR="00B0353D">
        <w:trPr>
          <w:trHeight w:val="178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B71212">
              <w:t>Instituția</w:t>
            </w:r>
            <w:r>
              <w:t xml:space="preserve"> organizează activități și proiecte educaționale prin care dezvoltă în acțiunile elevilor și ale cadrelor didactice, reflectarea  viziunilor democratice de conviețuire într-o societate interculturală și promovează frecvent valorile multiculturale</w:t>
            </w:r>
            <w:r w:rsidR="00B71212">
              <w:t xml:space="preserve">. </w:t>
            </w:r>
            <w:r>
              <w:t xml:space="preserve">Elevii demonstrează cunoașterea și respectarea culturii și tradițiilor proprii, cât și a altor comunități etnice din Republica Moldova indiferent de grupul etnic de care aparține și de limba maternă.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789"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- 1,5 </w:t>
            </w:r>
          </w:p>
        </w:tc>
      </w:tr>
      <w:tr w:rsidR="00B0353D">
        <w:trPr>
          <w:trHeight w:val="262"/>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color w:val="FF0000"/>
              </w:rPr>
            </w:pPr>
            <w:r w:rsidRPr="001B609A">
              <w:rPr>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B71212" w:rsidRDefault="005F2668">
            <w:pPr>
              <w:spacing w:after="0" w:line="259" w:lineRule="auto"/>
              <w:ind w:left="2" w:firstLine="0"/>
              <w:jc w:val="left"/>
              <w:rPr>
                <w:color w:val="FF0000"/>
              </w:rPr>
            </w:pPr>
            <w:r w:rsidRPr="00B71212">
              <w:rPr>
                <w:b/>
                <w:color w:val="FF0000"/>
              </w:rPr>
              <w:t xml:space="preserve">5,00 </w:t>
            </w:r>
          </w:p>
        </w:tc>
      </w:tr>
    </w:tbl>
    <w:p w:rsidR="00B0353D" w:rsidRDefault="005F2668">
      <w:pPr>
        <w:spacing w:after="0" w:line="259" w:lineRule="auto"/>
        <w:ind w:left="0" w:firstLine="0"/>
        <w:jc w:val="left"/>
      </w:pPr>
      <w:r>
        <w:t xml:space="preserve"> </w:t>
      </w:r>
    </w:p>
    <w:p w:rsidR="00E26436" w:rsidRDefault="00E26436">
      <w:pPr>
        <w:spacing w:after="0" w:line="259" w:lineRule="auto"/>
        <w:ind w:left="0" w:firstLine="0"/>
        <w:jc w:val="left"/>
      </w:pPr>
    </w:p>
    <w:p w:rsidR="00E26436" w:rsidRDefault="00E26436">
      <w:pPr>
        <w:spacing w:after="0" w:line="259" w:lineRule="auto"/>
        <w:ind w:left="0" w:firstLine="0"/>
        <w:jc w:val="left"/>
      </w:pPr>
    </w:p>
    <w:p w:rsidR="00E26436" w:rsidRDefault="00E26436">
      <w:pPr>
        <w:spacing w:after="0" w:line="259" w:lineRule="auto"/>
        <w:ind w:left="0" w:firstLine="0"/>
        <w:jc w:val="left"/>
      </w:pPr>
    </w:p>
    <w:p w:rsidR="00E26436" w:rsidRDefault="00E26436">
      <w:pPr>
        <w:spacing w:after="0" w:line="259" w:lineRule="auto"/>
        <w:ind w:left="0" w:firstLine="0"/>
        <w:jc w:val="left"/>
      </w:pPr>
    </w:p>
    <w:p w:rsidR="00E26436" w:rsidRDefault="00E26436">
      <w:pPr>
        <w:spacing w:after="0" w:line="259" w:lineRule="auto"/>
        <w:ind w:left="0" w:firstLine="0"/>
        <w:jc w:val="left"/>
      </w:pPr>
    </w:p>
    <w:p w:rsidR="00E26436" w:rsidRDefault="00E26436">
      <w:pPr>
        <w:spacing w:after="0" w:line="259" w:lineRule="auto"/>
        <w:ind w:left="0" w:firstLine="0"/>
        <w:jc w:val="left"/>
      </w:pPr>
    </w:p>
    <w:p w:rsidR="00E26436" w:rsidRDefault="00E26436">
      <w:pPr>
        <w:spacing w:after="0" w:line="259" w:lineRule="auto"/>
        <w:ind w:left="0" w:firstLine="0"/>
        <w:jc w:val="left"/>
      </w:pPr>
    </w:p>
    <w:p w:rsidR="00E26436" w:rsidRDefault="00E26436">
      <w:pPr>
        <w:spacing w:after="0" w:line="259" w:lineRule="auto"/>
        <w:ind w:left="0" w:firstLine="0"/>
        <w:jc w:val="left"/>
      </w:pPr>
    </w:p>
    <w:tbl>
      <w:tblPr>
        <w:tblStyle w:val="TableGrid"/>
        <w:tblW w:w="9640" w:type="dxa"/>
        <w:tblInd w:w="113" w:type="dxa"/>
        <w:tblCellMar>
          <w:top w:w="12" w:type="dxa"/>
          <w:left w:w="106" w:type="dxa"/>
        </w:tblCellMar>
        <w:tblLook w:val="04A0" w:firstRow="1" w:lastRow="0" w:firstColumn="1" w:lastColumn="0" w:noHBand="0" w:noVBand="1"/>
      </w:tblPr>
      <w:tblGrid>
        <w:gridCol w:w="739"/>
        <w:gridCol w:w="4393"/>
        <w:gridCol w:w="4508"/>
      </w:tblGrid>
      <w:tr w:rsidR="00B0353D">
        <w:trPr>
          <w:trHeight w:val="262"/>
        </w:trPr>
        <w:tc>
          <w:tcPr>
            <w:tcW w:w="739" w:type="dxa"/>
            <w:vMerge w:val="restart"/>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6" w:firstLine="0"/>
              <w:jc w:val="center"/>
            </w:pPr>
            <w:r>
              <w:lastRenderedPageBreak/>
              <w:t xml:space="preserve">D II </w:t>
            </w:r>
          </w:p>
          <w:p w:rsidR="00B0353D" w:rsidRDefault="005F2668">
            <w:pPr>
              <w:spacing w:after="0" w:line="259" w:lineRule="auto"/>
              <w:ind w:left="0" w:right="50" w:firstLine="0"/>
              <w:jc w:val="center"/>
            </w:pPr>
            <w:r>
              <w:t xml:space="preserve"> </w:t>
            </w:r>
          </w:p>
        </w:tc>
        <w:tc>
          <w:tcPr>
            <w:tcW w:w="4393"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6" w:firstLine="0"/>
              <w:jc w:val="center"/>
            </w:pPr>
            <w:r>
              <w:rPr>
                <w:b/>
              </w:rPr>
              <w:t xml:space="preserve">Puncte forte </w:t>
            </w:r>
          </w:p>
        </w:tc>
        <w:tc>
          <w:tcPr>
            <w:tcW w:w="450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06" w:firstLine="0"/>
              <w:jc w:val="center"/>
            </w:pPr>
            <w:r>
              <w:rPr>
                <w:b/>
              </w:rPr>
              <w:t xml:space="preserve">Puncte slabe </w:t>
            </w:r>
          </w:p>
        </w:tc>
      </w:tr>
      <w:tr w:rsidR="00B0353D" w:rsidTr="00B71212">
        <w:trPr>
          <w:trHeight w:val="4915"/>
        </w:trPr>
        <w:tc>
          <w:tcPr>
            <w:tcW w:w="0" w:type="auto"/>
            <w:vMerge/>
            <w:tcBorders>
              <w:top w:val="nil"/>
              <w:left w:val="single" w:sz="4" w:space="0" w:color="000000"/>
              <w:bottom w:val="single" w:sz="4" w:space="0" w:color="000000"/>
              <w:right w:val="single" w:sz="4" w:space="0" w:color="000000"/>
            </w:tcBorders>
          </w:tcPr>
          <w:p w:rsidR="00B0353D" w:rsidRDefault="00B0353D">
            <w:pPr>
              <w:spacing w:after="160" w:line="259" w:lineRule="auto"/>
              <w:ind w:left="0" w:firstLine="0"/>
              <w:jc w:val="left"/>
            </w:pPr>
          </w:p>
        </w:tc>
        <w:tc>
          <w:tcPr>
            <w:tcW w:w="4393"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76" w:lineRule="auto"/>
              <w:ind w:left="0" w:firstLine="0"/>
              <w:jc w:val="left"/>
            </w:pPr>
            <w:r>
              <w:t xml:space="preserve">*Existența structurilor în care sunt implicați profesori, elevi, părinți.  </w:t>
            </w:r>
          </w:p>
          <w:p w:rsidR="00B0353D" w:rsidRDefault="005F2668">
            <w:pPr>
              <w:spacing w:after="1" w:line="238" w:lineRule="auto"/>
              <w:ind w:left="0" w:right="735" w:firstLine="0"/>
            </w:pPr>
            <w:r>
              <w:t xml:space="preserve">*Asigurarea și respectarea respectului, a opiniei  tuturor actorilor participanți în procesul  </w:t>
            </w:r>
            <w:proofErr w:type="spellStart"/>
            <w:r>
              <w:t>educational</w:t>
            </w:r>
            <w:proofErr w:type="spellEnd"/>
            <w:r>
              <w:t xml:space="preserve">. </w:t>
            </w:r>
          </w:p>
          <w:p w:rsidR="00B0353D" w:rsidRDefault="005F2668">
            <w:pPr>
              <w:spacing w:after="15" w:line="262" w:lineRule="auto"/>
              <w:ind w:left="0" w:right="62" w:firstLine="0"/>
              <w:jc w:val="left"/>
            </w:pPr>
            <w:r>
              <w:t>*Elevii dispun de organul de conducere</w:t>
            </w:r>
            <w:r w:rsidR="00B71212">
              <w:t xml:space="preserve"> Consiliul elevilor</w:t>
            </w:r>
            <w:r>
              <w:t>. Participă în luarea deciziilor școlii. Este încurajată orice opini</w:t>
            </w:r>
            <w:r w:rsidR="00B71212">
              <w:t>e</w:t>
            </w:r>
            <w:r>
              <w:t xml:space="preserve"> pozitivă a elevilor. </w:t>
            </w:r>
          </w:p>
          <w:p w:rsidR="00B0353D" w:rsidRDefault="005F2668">
            <w:pPr>
              <w:spacing w:after="29" w:line="250" w:lineRule="auto"/>
              <w:ind w:left="0" w:firstLine="0"/>
              <w:jc w:val="left"/>
            </w:pPr>
            <w:r>
              <w:t xml:space="preserve">*Elevii  cu o reușită bună sunt stimulați cu diplome și premii. Elevii de orice etnie,  cu o situație precară, sunt ajutorați, li se acordă ajutoare sociale.    </w:t>
            </w:r>
          </w:p>
          <w:p w:rsidR="00B0353D" w:rsidRDefault="005F2668">
            <w:pPr>
              <w:spacing w:after="30" w:line="250" w:lineRule="auto"/>
              <w:ind w:left="0" w:firstLine="0"/>
              <w:jc w:val="left"/>
            </w:pPr>
            <w:r>
              <w:t xml:space="preserve">*În instituție există ziarul școlii  în care elevii   publică după interese, diverse articole.  </w:t>
            </w:r>
          </w:p>
          <w:p w:rsidR="00B0353D" w:rsidRDefault="005F2668" w:rsidP="00B71212">
            <w:pPr>
              <w:spacing w:after="0" w:line="276" w:lineRule="auto"/>
              <w:ind w:left="0" w:right="265" w:firstLine="0"/>
              <w:jc w:val="left"/>
            </w:pPr>
            <w:r>
              <w:t xml:space="preserve">*Elevii participă la luarea deciziilor. *Părinții sunt implicați  benevol în diverse activități de voluntariat.   </w:t>
            </w:r>
          </w:p>
        </w:tc>
        <w:tc>
          <w:tcPr>
            <w:tcW w:w="4508" w:type="dxa"/>
            <w:tcBorders>
              <w:top w:val="single" w:sz="4" w:space="0" w:color="000000"/>
              <w:left w:val="single" w:sz="4" w:space="0" w:color="000000"/>
              <w:bottom w:val="single" w:sz="4" w:space="0" w:color="000000"/>
              <w:right w:val="single" w:sz="4" w:space="0" w:color="000000"/>
            </w:tcBorders>
          </w:tcPr>
          <w:p w:rsidR="00B0353D" w:rsidRDefault="005F2668">
            <w:pPr>
              <w:spacing w:after="32" w:line="249" w:lineRule="auto"/>
              <w:ind w:left="2" w:right="107" w:firstLine="0"/>
            </w:pPr>
            <w:r>
              <w:t xml:space="preserve">*Stereotipurile legate de confesiunile religioase creează impedimente  procesului  educațional din partea unor actori în procesul educativ. </w:t>
            </w:r>
          </w:p>
          <w:p w:rsidR="00B0353D" w:rsidRDefault="005F2668">
            <w:pPr>
              <w:spacing w:after="6" w:line="257" w:lineRule="auto"/>
              <w:ind w:left="2" w:right="108" w:firstLine="0"/>
            </w:pPr>
            <w:r>
              <w:t xml:space="preserve">*Elevii, membri ai </w:t>
            </w:r>
            <w:r w:rsidR="00B71212">
              <w:t>CE</w:t>
            </w:r>
            <w:r>
              <w:t xml:space="preserve"> cu o reușită bună nu pot influența  elevii cu o situație scăzută la învățătură.  </w:t>
            </w:r>
          </w:p>
          <w:p w:rsidR="00B0353D" w:rsidRDefault="005F2668" w:rsidP="00B71212">
            <w:pPr>
              <w:spacing w:after="26" w:line="254" w:lineRule="auto"/>
              <w:ind w:left="2" w:firstLine="0"/>
            </w:pPr>
            <w:r>
              <w:t xml:space="preserve">*Nu toți părinții participă la activități de voluntariat a școlii. </w:t>
            </w:r>
          </w:p>
          <w:p w:rsidR="00B0353D" w:rsidRDefault="005F2668">
            <w:pPr>
              <w:spacing w:after="2" w:line="276" w:lineRule="auto"/>
              <w:ind w:left="2" w:firstLine="0"/>
            </w:pPr>
            <w:r>
              <w:t xml:space="preserve">*Nu sunt posibilități de ajutorare a tuturor elevilor nevoiași. </w:t>
            </w:r>
          </w:p>
          <w:p w:rsidR="00B0353D" w:rsidRDefault="005F2668">
            <w:pPr>
              <w:spacing w:after="0" w:line="259" w:lineRule="auto"/>
              <w:ind w:left="2" w:right="107" w:firstLine="0"/>
            </w:pPr>
            <w:r>
              <w:t xml:space="preserve"> </w:t>
            </w:r>
          </w:p>
        </w:tc>
      </w:tr>
    </w:tbl>
    <w:p w:rsidR="00B0353D" w:rsidRDefault="005F2668">
      <w:pPr>
        <w:spacing w:after="0" w:line="259" w:lineRule="auto"/>
        <w:ind w:left="0" w:firstLine="0"/>
        <w:jc w:val="left"/>
      </w:pPr>
      <w:r>
        <w:t xml:space="preserve"> </w:t>
      </w:r>
    </w:p>
    <w:p w:rsidR="00B0353D" w:rsidRDefault="005F2668" w:rsidP="00B71212">
      <w:pPr>
        <w:spacing w:after="22" w:line="259" w:lineRule="auto"/>
        <w:ind w:left="0" w:firstLine="0"/>
        <w:jc w:val="center"/>
      </w:pPr>
      <w:r>
        <w:t>Dimensiune III. INCLUZIUNE EDUCAȚIONALĂ</w:t>
      </w:r>
    </w:p>
    <w:p w:rsidR="00B0353D" w:rsidRDefault="005F2668">
      <w:pPr>
        <w:spacing w:after="22"/>
        <w:ind w:right="151"/>
        <w:jc w:val="center"/>
      </w:pPr>
      <w:r>
        <w:rPr>
          <w:b/>
        </w:rPr>
        <w:t xml:space="preserve">*Standard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 Domeniu: Management </w:t>
      </w:r>
    </w:p>
    <w:p w:rsidR="00B0353D" w:rsidRDefault="005F2668">
      <w:pPr>
        <w:ind w:left="-5" w:right="134"/>
      </w:pPr>
      <w:r>
        <w:rPr>
          <w:b/>
        </w:rPr>
        <w:t>Indicator 3.1.1.</w:t>
      </w:r>
      <w:r>
        <w:t xml:space="preserve"> Elaborarea planului strategic și operațional bazat pe politicile statului cu privire la educația incluzivă (EI), a strategiilor de formare continuă a cadrelor în domeniul EI, a proiectelor de asigurare a incluziunii prin activitățile multiculturale, a documentelor de asigurare a serviciilor de sprijin pentru elevii cu </w:t>
      </w:r>
    </w:p>
    <w:p w:rsidR="00B0353D" w:rsidRDefault="005F2668">
      <w:pPr>
        <w:ind w:left="-5" w:right="134"/>
      </w:pPr>
      <w:r>
        <w:t xml:space="preserve">CES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2381"/>
        <w:gridCol w:w="3827"/>
        <w:gridCol w:w="2268"/>
      </w:tblGrid>
      <w:tr w:rsidR="00B0353D" w:rsidTr="00FE0184">
        <w:trPr>
          <w:trHeight w:val="1860"/>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71212" w:rsidRDefault="005F2668">
            <w:pPr>
              <w:spacing w:after="0" w:line="259" w:lineRule="auto"/>
              <w:ind w:left="0" w:right="54" w:firstLine="0"/>
            </w:pPr>
            <w:r>
              <w:t xml:space="preserve"> *Planul strategic şi cel </w:t>
            </w:r>
            <w:proofErr w:type="spellStart"/>
            <w:r>
              <w:t>operaţional</w:t>
            </w:r>
            <w:proofErr w:type="spellEnd"/>
            <w:r>
              <w:t xml:space="preserve"> al instituţiei de </w:t>
            </w:r>
            <w:proofErr w:type="spellStart"/>
            <w:r>
              <w:t>învăţământ</w:t>
            </w:r>
            <w:proofErr w:type="spellEnd"/>
            <w:r>
              <w:t xml:space="preserve"> </w:t>
            </w:r>
            <w:proofErr w:type="spellStart"/>
            <w:r>
              <w:t>conţine</w:t>
            </w:r>
            <w:proofErr w:type="spellEnd"/>
            <w:r>
              <w:t xml:space="preserve"> scopuri, </w:t>
            </w:r>
            <w:proofErr w:type="spellStart"/>
            <w:r>
              <w:t>activităţi</w:t>
            </w:r>
            <w:proofErr w:type="spellEnd"/>
            <w:r>
              <w:t xml:space="preserve"> care se bazează pe principiul </w:t>
            </w:r>
            <w:proofErr w:type="spellStart"/>
            <w:r>
              <w:t>Educaţiei</w:t>
            </w:r>
            <w:proofErr w:type="spellEnd"/>
            <w:r>
              <w:t xml:space="preserve"> pentru TOŢI și Școlii Prietenoase copilului. Obiective bine</w:t>
            </w:r>
            <w:r w:rsidR="00B71212">
              <w:t xml:space="preserve"> </w:t>
            </w:r>
            <w:r>
              <w:t xml:space="preserve">determinate care se regăsesc în Planul de activitate a cadrului de sprijin; </w:t>
            </w:r>
          </w:p>
          <w:p w:rsidR="00B71212" w:rsidRDefault="005F2668">
            <w:pPr>
              <w:spacing w:after="0" w:line="259" w:lineRule="auto"/>
              <w:ind w:left="0" w:right="54" w:firstLine="0"/>
            </w:pPr>
            <w:r>
              <w:t xml:space="preserve">*Baza de date a elevilor cu CES; Registrul de evidență a beneficiarilor/elevilor cu CES. Rapoarte semestriale/anuale către SAP; </w:t>
            </w:r>
          </w:p>
          <w:p w:rsidR="00B0353D" w:rsidRDefault="00B71212">
            <w:pPr>
              <w:spacing w:after="0" w:line="259" w:lineRule="auto"/>
              <w:ind w:left="0" w:right="54" w:firstLine="0"/>
            </w:pPr>
            <w:r w:rsidRPr="00B71212">
              <w:t>•</w:t>
            </w:r>
            <w:r w:rsidRPr="00B71212">
              <w:tab/>
              <w:t>Planul anul de activitate a Comisiei multidisciplinare intrașcolare pentru 202</w:t>
            </w:r>
            <w:r w:rsidR="00FE0184">
              <w:t>1</w:t>
            </w:r>
            <w:r w:rsidRPr="00B71212">
              <w:t>-202</w:t>
            </w:r>
            <w:r w:rsidR="00FE0184">
              <w:t>2</w:t>
            </w:r>
            <w:r w:rsidRPr="00B71212">
              <w:t>, aprobat de președintele CMI.</w:t>
            </w:r>
          </w:p>
        </w:tc>
      </w:tr>
      <w:tr w:rsidR="00B0353D">
        <w:trPr>
          <w:trHeight w:val="127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7" w:firstLine="0"/>
            </w:pPr>
            <w:r>
              <w:t xml:space="preserve">   În Gimnaziu</w:t>
            </w:r>
            <w:r w:rsidR="00FE0184">
              <w:t xml:space="preserve"> </w:t>
            </w:r>
            <w:r>
              <w:t xml:space="preserve">în PDI și în PAI reflectă sistemic activități specifice de aplicare a politicilor statului cu privire la educația incluzivă (EI), la valorificarea multiculturalității, la  asigurarea serviciilor de sprijin și la formarea continuă a pedagogilor ce le asigură la informarea permanent a corpului didactic cu privire la </w:t>
            </w:r>
            <w:proofErr w:type="spellStart"/>
            <w:r>
              <w:t>stringențele</w:t>
            </w:r>
            <w:proofErr w:type="spellEnd"/>
            <w:r>
              <w:t xml:space="preserve"> legate de incluziune.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sz w:val="20"/>
                <w:szCs w:val="20"/>
              </w:rPr>
            </w:pPr>
            <w:r w:rsidRPr="001B609A">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Autoevaluare conform criteriilor: - </w:t>
            </w:r>
            <w:r w:rsidR="00FE0184" w:rsidRPr="001B609A">
              <w:rPr>
                <w:b/>
                <w:sz w:val="20"/>
                <w:szCs w:val="20"/>
              </w:rPr>
              <w:t>0,75</w:t>
            </w:r>
            <w:r w:rsidRPr="001B609A">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Punctaj acordat: - </w:t>
            </w:r>
            <w:r w:rsidR="00FE0184" w:rsidRPr="001B609A">
              <w:rPr>
                <w:b/>
                <w:sz w:val="20"/>
                <w:szCs w:val="20"/>
              </w:rPr>
              <w:t>1,5</w:t>
            </w:r>
            <w:r w:rsidRPr="001B609A">
              <w:rPr>
                <w:b/>
                <w:sz w:val="20"/>
                <w:szCs w:val="20"/>
              </w:rPr>
              <w:t xml:space="preserve"> </w:t>
            </w:r>
          </w:p>
        </w:tc>
      </w:tr>
    </w:tbl>
    <w:p w:rsidR="00B0353D" w:rsidRDefault="005F2668">
      <w:pPr>
        <w:spacing w:line="259" w:lineRule="auto"/>
        <w:ind w:left="0" w:firstLine="0"/>
        <w:jc w:val="left"/>
      </w:pPr>
      <w:r>
        <w:t xml:space="preserve"> </w:t>
      </w:r>
    </w:p>
    <w:p w:rsidR="00B0353D" w:rsidRDefault="005F2668">
      <w:pPr>
        <w:ind w:left="-5" w:right="134"/>
      </w:pPr>
      <w:r>
        <w:rPr>
          <w:b/>
        </w:rPr>
        <w:t>Indicator 3.1.2.</w:t>
      </w:r>
      <w:r>
        <w:t xml:space="preserve"> Funcționalitatea structurilor, a mecanismelor și procedurilor de sprijin pentru procesul de înmatriculare și incluziune școlară a tuturor copiilor, inclusiv de evidență și sprijin pentru copiii cu CES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2381"/>
        <w:gridCol w:w="3827"/>
        <w:gridCol w:w="2268"/>
      </w:tblGrid>
      <w:tr w:rsidR="00B0353D" w:rsidTr="00FE0184">
        <w:trPr>
          <w:trHeight w:val="97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*Ord. nr. </w:t>
            </w:r>
            <w:r w:rsidR="00FE0184">
              <w:t>66-ab</w:t>
            </w:r>
            <w:r>
              <w:t>/</w:t>
            </w:r>
            <w:r w:rsidR="00FE0184">
              <w:t>1</w:t>
            </w:r>
            <w:r>
              <w:t>4.09.202</w:t>
            </w:r>
            <w:r w:rsidR="00FE0184">
              <w:t>1</w:t>
            </w:r>
            <w:r>
              <w:t xml:space="preserve"> cu privire la crearea Comisiei Multidisciplinare Intrașcolară (CMI); </w:t>
            </w:r>
          </w:p>
          <w:p w:rsidR="00B0353D" w:rsidRDefault="005F2668" w:rsidP="00FE0184">
            <w:pPr>
              <w:spacing w:after="0" w:line="277" w:lineRule="auto"/>
              <w:ind w:left="0" w:firstLine="0"/>
              <w:jc w:val="left"/>
            </w:pPr>
            <w:r>
              <w:t xml:space="preserve">*Ordin nr. 70 – </w:t>
            </w:r>
            <w:proofErr w:type="spellStart"/>
            <w:r>
              <w:t>ab</w:t>
            </w:r>
            <w:proofErr w:type="spellEnd"/>
            <w:r>
              <w:t xml:space="preserve">- din </w:t>
            </w:r>
            <w:r w:rsidR="00FE0184">
              <w:t>1</w:t>
            </w:r>
            <w:r>
              <w:t>4.09.202</w:t>
            </w:r>
            <w:r w:rsidR="00FE0184">
              <w:t>1</w:t>
            </w:r>
            <w:r>
              <w:t xml:space="preserve"> cu privire la crearea echipei de elaborare a PEI; *Demersuri către SAP cu referință la evaluare/reevaluare a elevilor/</w:t>
            </w:r>
            <w:proofErr w:type="spellStart"/>
            <w:r>
              <w:t>copiiilor</w:t>
            </w:r>
            <w:proofErr w:type="spellEnd"/>
            <w:r>
              <w:t xml:space="preserve"> cu CES; </w:t>
            </w:r>
            <w:r w:rsidR="00FE0184">
              <w:t xml:space="preserve"> </w:t>
            </w:r>
          </w:p>
        </w:tc>
      </w:tr>
      <w:tr w:rsidR="00B0353D">
        <w:trPr>
          <w:trHeight w:val="768"/>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pPr>
            <w:r>
              <w:t xml:space="preserve">  </w:t>
            </w:r>
            <w:r w:rsidR="00FE0184">
              <w:t xml:space="preserve">IP </w:t>
            </w:r>
            <w:r>
              <w:t xml:space="preserve">Gimnaziul </w:t>
            </w:r>
            <w:r w:rsidR="00FE0184">
              <w:t>nr.42</w:t>
            </w:r>
            <w:r>
              <w:t xml:space="preserve"> asigură sistemic funcționalitatea structurilor, a mecanismelor și procedurilor de sprijin pentru înmatricularea și incluziunea tuturor elevilo</w:t>
            </w:r>
            <w:r w:rsidR="00FE0184">
              <w:t>r</w:t>
            </w:r>
            <w:r>
              <w:t>/copiilor, cu 1-2 dificultăți obiective și temporare de angrenare a acestor structuri, mecanisme și procedur</w:t>
            </w:r>
            <w:r w:rsidR="00FE0184">
              <w:t>i</w:t>
            </w:r>
            <w:r>
              <w:t xml:space="preserve">.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sz w:val="20"/>
                <w:szCs w:val="20"/>
              </w:rPr>
            </w:pPr>
            <w:r w:rsidRPr="001B609A">
              <w:rPr>
                <w:b/>
                <w:sz w:val="20"/>
                <w:szCs w:val="20"/>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Autoevaluare conform criteriilor: - </w:t>
            </w:r>
            <w:r w:rsidR="00FE0184" w:rsidRPr="001B609A">
              <w:rPr>
                <w:b/>
                <w:sz w:val="20"/>
                <w:szCs w:val="20"/>
              </w:rPr>
              <w:t>0,75</w:t>
            </w:r>
            <w:r w:rsidRPr="001B609A">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Punctaj acordat: - </w:t>
            </w:r>
            <w:r w:rsidR="00FE0184" w:rsidRPr="001B609A">
              <w:rPr>
                <w:b/>
                <w:sz w:val="20"/>
                <w:szCs w:val="20"/>
              </w:rPr>
              <w:t>0,75</w:t>
            </w:r>
            <w:r w:rsidRPr="001B609A">
              <w:rPr>
                <w:b/>
                <w:sz w:val="20"/>
                <w:szCs w:val="20"/>
              </w:rPr>
              <w:t xml:space="preserve"> </w:t>
            </w:r>
          </w:p>
        </w:tc>
      </w:tr>
    </w:tbl>
    <w:p w:rsidR="00B0353D" w:rsidRDefault="005F2668" w:rsidP="001B609A">
      <w:pPr>
        <w:spacing w:after="22" w:line="259" w:lineRule="auto"/>
        <w:ind w:left="0" w:firstLine="0"/>
        <w:jc w:val="left"/>
      </w:pPr>
      <w:r>
        <w:t xml:space="preserve"> Domeniu: Capacitate instituțională </w:t>
      </w:r>
    </w:p>
    <w:p w:rsidR="00B0353D" w:rsidRDefault="005F2668">
      <w:pPr>
        <w:ind w:left="-5" w:right="134"/>
      </w:pPr>
      <w:r>
        <w:rPr>
          <w:b/>
        </w:rPr>
        <w:lastRenderedPageBreak/>
        <w:t>*Indicator 3.1.3.</w:t>
      </w:r>
      <w:r>
        <w:t xml:space="preserve"> Crearea bazei de date a copiilor din comunitate, inclusiv a celor cu CES, elaborarea actelor privind evoluțiile demografice și perspectivele de școlaritate, evidența înmatriculării elevilor  </w:t>
      </w:r>
    </w:p>
    <w:tbl>
      <w:tblPr>
        <w:tblStyle w:val="TableGrid"/>
        <w:tblW w:w="9640" w:type="dxa"/>
        <w:tblInd w:w="113" w:type="dxa"/>
        <w:tblCellMar>
          <w:top w:w="12" w:type="dxa"/>
          <w:left w:w="108" w:type="dxa"/>
          <w:right w:w="54" w:type="dxa"/>
        </w:tblCellMar>
        <w:tblLook w:val="04A0" w:firstRow="1" w:lastRow="0" w:firstColumn="1" w:lastColumn="0" w:noHBand="0" w:noVBand="1"/>
      </w:tblPr>
      <w:tblGrid>
        <w:gridCol w:w="1305"/>
        <w:gridCol w:w="2240"/>
        <w:gridCol w:w="3827"/>
        <w:gridCol w:w="2268"/>
      </w:tblGrid>
      <w:tr w:rsidR="00B0353D">
        <w:trPr>
          <w:trHeight w:val="1527"/>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2" w:line="278" w:lineRule="auto"/>
              <w:ind w:left="0" w:firstLine="0"/>
            </w:pPr>
            <w:r>
              <w:t>*</w:t>
            </w:r>
            <w:proofErr w:type="spellStart"/>
            <w:r>
              <w:t>Informaţie</w:t>
            </w:r>
            <w:proofErr w:type="spellEnd"/>
            <w:r>
              <w:t xml:space="preserve"> privind </w:t>
            </w:r>
            <w:proofErr w:type="spellStart"/>
            <w:r>
              <w:t>toţi</w:t>
            </w:r>
            <w:proofErr w:type="spellEnd"/>
            <w:r>
              <w:t xml:space="preserve"> copiii de vârstă </w:t>
            </w:r>
            <w:proofErr w:type="spellStart"/>
            <w:r>
              <w:t>şcolară</w:t>
            </w:r>
            <w:proofErr w:type="spellEnd"/>
            <w:r>
              <w:t xml:space="preserve"> din comunitate, inclusiv a celor cu CES. Lista copiilor în </w:t>
            </w:r>
            <w:proofErr w:type="spellStart"/>
            <w:r>
              <w:t>situaţie</w:t>
            </w:r>
            <w:proofErr w:type="spellEnd"/>
            <w:r>
              <w:t xml:space="preserve"> de risc (conform Legii nr.140 din 14.06.2013). </w:t>
            </w:r>
          </w:p>
          <w:p w:rsidR="00B0353D" w:rsidRDefault="005F2668">
            <w:pPr>
              <w:spacing w:after="8" w:line="265" w:lineRule="auto"/>
              <w:ind w:left="0" w:firstLine="0"/>
            </w:pPr>
            <w:r>
              <w:t>*</w:t>
            </w:r>
            <w:proofErr w:type="spellStart"/>
            <w:r>
              <w:t>Informaţie</w:t>
            </w:r>
            <w:proofErr w:type="spellEnd"/>
            <w:r>
              <w:t xml:space="preserve"> cu privire la copiii de vârstă </w:t>
            </w:r>
            <w:proofErr w:type="spellStart"/>
            <w:r>
              <w:t>şcolară</w:t>
            </w:r>
            <w:proofErr w:type="spellEnd"/>
            <w:r>
              <w:t xml:space="preserve"> din comunitate, inclusiv a celor cu CES dezagregate după  formularul statistic SGL 1. </w:t>
            </w:r>
          </w:p>
          <w:p w:rsidR="00B0353D" w:rsidRDefault="005F2668">
            <w:pPr>
              <w:spacing w:after="0" w:line="259" w:lineRule="auto"/>
              <w:ind w:left="0" w:firstLine="0"/>
              <w:jc w:val="left"/>
            </w:pPr>
            <w:r>
              <w:t xml:space="preserve">*Registru care </w:t>
            </w:r>
            <w:proofErr w:type="spellStart"/>
            <w:r>
              <w:t>conţin</w:t>
            </w:r>
            <w:proofErr w:type="spellEnd"/>
            <w:r>
              <w:t xml:space="preserve"> </w:t>
            </w:r>
            <w:proofErr w:type="spellStart"/>
            <w:r>
              <w:t>evidenţa</w:t>
            </w:r>
            <w:proofErr w:type="spellEnd"/>
            <w:r>
              <w:t xml:space="preserve"> privind frecventarea regulată a elevilor cu CES a instituţiei de </w:t>
            </w:r>
            <w:proofErr w:type="spellStart"/>
            <w:r>
              <w:t>învăţământ</w:t>
            </w:r>
            <w:proofErr w:type="spellEnd"/>
            <w:r>
              <w:t xml:space="preserve">. </w:t>
            </w:r>
          </w:p>
        </w:tc>
      </w:tr>
      <w:tr w:rsidR="00B0353D">
        <w:trPr>
          <w:trHeight w:val="127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pPr>
            <w:r>
              <w:t xml:space="preserve">   </w:t>
            </w:r>
            <w:r w:rsidR="00FE0184">
              <w:t xml:space="preserve">IP </w:t>
            </w:r>
            <w:r>
              <w:t xml:space="preserve">Gimnaziul </w:t>
            </w:r>
            <w:r w:rsidR="00FE0184">
              <w:t>nr.42</w:t>
            </w:r>
            <w:r>
              <w:t xml:space="preserve"> dispune de o bază de date actualizată a copiilor de vârsta școlară din comunitate, inclusiv a celor cu CES, cu 1-2 rețineri nesemnificative, în procedura de actualizare, monitorizează evoluțiile demografice și elaborează perspectivele de școlaritate, duce evidența înmatriculării elevilor/copiilor și valorifică informații cu privire la mediul familial.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 </w:t>
            </w:r>
            <w:r w:rsidR="00FE0184" w:rsidRPr="001B609A">
              <w:rPr>
                <w:b/>
              </w:rPr>
              <w:t>0,5</w:t>
            </w:r>
            <w:r w:rsidRPr="001B609A">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 </w:t>
            </w:r>
            <w:r w:rsidR="00FE0184" w:rsidRPr="001B609A">
              <w:rPr>
                <w:b/>
              </w:rPr>
              <w:t>1</w:t>
            </w:r>
            <w:r w:rsidRPr="001B609A">
              <w:rPr>
                <w:b/>
              </w:rPr>
              <w:t xml:space="preserve"> </w:t>
            </w:r>
          </w:p>
        </w:tc>
      </w:tr>
    </w:tbl>
    <w:p w:rsidR="00B0353D" w:rsidRDefault="005F2668">
      <w:pPr>
        <w:spacing w:after="12" w:line="259" w:lineRule="auto"/>
        <w:ind w:left="0" w:firstLine="0"/>
        <w:jc w:val="left"/>
      </w:pPr>
      <w:r>
        <w:t xml:space="preserve"> </w:t>
      </w:r>
    </w:p>
    <w:p w:rsidR="00B0353D" w:rsidRDefault="005F2668">
      <w:pPr>
        <w:ind w:left="-5" w:right="134"/>
      </w:pPr>
      <w:r>
        <w:rPr>
          <w:b/>
        </w:rPr>
        <w:t>Indicator 3.1.4.</w:t>
      </w:r>
      <w:r>
        <w:t xml:space="preserve"> Monitorizarea datelor privind progresul și dezvoltarea fiecărui elev/ copil și asigurarea activității Comisiei Multidisciplinare Intrașcolare (CMI) și a serviciilor de sprijin, în funcție de necesitățile copiilor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3"/>
        <w:gridCol w:w="1700"/>
        <w:gridCol w:w="3971"/>
        <w:gridCol w:w="2806"/>
      </w:tblGrid>
      <w:tr w:rsidR="00B0353D">
        <w:trPr>
          <w:trHeight w:val="770"/>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17" w:line="259" w:lineRule="auto"/>
              <w:ind w:left="0" w:firstLine="0"/>
              <w:jc w:val="left"/>
            </w:pPr>
            <w:r>
              <w:t>*Ordin nr. 6</w:t>
            </w:r>
            <w:r w:rsidR="00FE0184">
              <w:t>6</w:t>
            </w:r>
            <w:r>
              <w:t xml:space="preserve"> / </w:t>
            </w:r>
            <w:r w:rsidR="00FE0184">
              <w:t>1</w:t>
            </w:r>
            <w:r>
              <w:t>4.09.202</w:t>
            </w:r>
            <w:r w:rsidR="00FE0184">
              <w:t>1</w:t>
            </w:r>
            <w:r>
              <w:t xml:space="preserve"> cu privire la crearea Comisiei Multidisciplinare Intrașcolară (CMI); </w:t>
            </w:r>
          </w:p>
          <w:p w:rsidR="00B0353D" w:rsidRDefault="005F2668">
            <w:pPr>
              <w:spacing w:after="0" w:line="259" w:lineRule="auto"/>
              <w:ind w:left="0" w:firstLine="0"/>
            </w:pPr>
            <w:r>
              <w:t xml:space="preserve">*Procese-verbale ale </w:t>
            </w:r>
            <w:proofErr w:type="spellStart"/>
            <w:r>
              <w:t>şedinţelor</w:t>
            </w:r>
            <w:proofErr w:type="spellEnd"/>
            <w:r>
              <w:t xml:space="preserve"> Comisiei multidisciplinare </w:t>
            </w:r>
            <w:proofErr w:type="spellStart"/>
            <w:r>
              <w:t>intraşcolare</w:t>
            </w:r>
            <w:proofErr w:type="spellEnd"/>
            <w:r>
              <w:t xml:space="preserve">. Registru  de </w:t>
            </w:r>
            <w:proofErr w:type="spellStart"/>
            <w:r>
              <w:t>evidenţă</w:t>
            </w:r>
            <w:proofErr w:type="spellEnd"/>
            <w:r>
              <w:t xml:space="preserve"> a proceselor-verbale. Acordul </w:t>
            </w:r>
            <w:proofErr w:type="spellStart"/>
            <w:r>
              <w:t>părinţilor</w:t>
            </w:r>
            <w:proofErr w:type="spellEnd"/>
            <w:r>
              <w:t xml:space="preserve"> pentru evaluarea copiilor. </w:t>
            </w:r>
          </w:p>
        </w:tc>
      </w:tr>
      <w:tr w:rsidR="00B0353D">
        <w:trPr>
          <w:trHeight w:val="127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4" w:firstLine="0"/>
            </w:pPr>
            <w:r>
              <w:t xml:space="preserve">  </w:t>
            </w:r>
            <w:r w:rsidR="00FE0184">
              <w:t>M</w:t>
            </w:r>
            <w:r>
              <w:t>onitoriz</w:t>
            </w:r>
            <w:r w:rsidR="00FE0184">
              <w:t>area</w:t>
            </w:r>
            <w:r>
              <w:t xml:space="preserve"> sistematic</w:t>
            </w:r>
            <w:r w:rsidR="00FE0184">
              <w:t>ă a</w:t>
            </w:r>
            <w:r>
              <w:t xml:space="preserve"> progresul</w:t>
            </w:r>
            <w:r w:rsidR="00FE0184">
              <w:t>ui</w:t>
            </w:r>
            <w:r>
              <w:t xml:space="preserve"> și dezvoltarea fiecărui elev, valorifică ascensiunea în dezvoltarea acestuia, crea</w:t>
            </w:r>
            <w:r w:rsidR="00FE0184">
              <w:t>rea</w:t>
            </w:r>
            <w:r>
              <w:t xml:space="preserve"> condiții</w:t>
            </w:r>
            <w:r w:rsidR="00FE0184">
              <w:t>lor</w:t>
            </w:r>
            <w:r>
              <w:t xml:space="preserve"> optime pentru dezvoltarea potențialului cognitiv, aptitudinal și afectiv al lui și asigură funcționalitatea CMI și serviciile de sprijin , în funcție de necesități</w:t>
            </w:r>
            <w:r w:rsidR="00FE0184">
              <w:t>le</w:t>
            </w:r>
            <w:r>
              <w:t xml:space="preserve">, cu 1-2 neajunsuri obiective și temporare privind cuprinderea tuturor copiilor în acest proces.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397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-0,75 </w:t>
            </w:r>
          </w:p>
        </w:tc>
        <w:tc>
          <w:tcPr>
            <w:tcW w:w="2806"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- 0,75 </w:t>
            </w:r>
          </w:p>
        </w:tc>
      </w:tr>
    </w:tbl>
    <w:p w:rsidR="00B0353D" w:rsidRDefault="005F2668">
      <w:pPr>
        <w:spacing w:after="22" w:line="259" w:lineRule="auto"/>
        <w:ind w:left="0" w:firstLine="0"/>
        <w:jc w:val="left"/>
      </w:pPr>
      <w:r>
        <w:t xml:space="preserve"> </w:t>
      </w:r>
    </w:p>
    <w:p w:rsidR="00B0353D" w:rsidRDefault="005F2668">
      <w:pPr>
        <w:pStyle w:val="Titlu1"/>
        <w:ind w:left="-5" w:right="137"/>
      </w:pPr>
      <w:r>
        <w:t xml:space="preserve">Domeniu: Curriculum/ proces educațional </w:t>
      </w:r>
    </w:p>
    <w:p w:rsidR="00B0353D" w:rsidRDefault="005F2668">
      <w:pPr>
        <w:ind w:left="-5" w:right="134"/>
      </w:pPr>
      <w:r>
        <w:rPr>
          <w:b/>
        </w:rPr>
        <w:t>Indicator 3.1.5.</w:t>
      </w:r>
      <w:r>
        <w:t xml:space="preserve"> Desfășurarea procesului educațional în concordanță cu particularitățile și nevoile specifice ale fiecărui elev/ copil și asigurarea unui Plan educațional individualizat (PEI), curriculum adaptat, asistent personal, set de materiale didactice sau alte măsuri și servicii de sprijin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306"/>
        <w:gridCol w:w="1702"/>
        <w:gridCol w:w="4363"/>
        <w:gridCol w:w="2269"/>
      </w:tblGrid>
      <w:tr w:rsidR="00B0353D" w:rsidTr="00FE0184">
        <w:trPr>
          <w:trHeight w:val="1355"/>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22" w:line="249" w:lineRule="auto"/>
              <w:ind w:left="2" w:right="7" w:firstLine="0"/>
              <w:jc w:val="left"/>
            </w:pPr>
            <w:r>
              <w:t>*PEI elaborat în conformitate cu Structura  Modelul  şi Ghidul de implementare aprobat prin Ordinul ME Nr. 671 din 01.08.2017</w:t>
            </w:r>
            <w:r>
              <w:rPr>
                <w:b/>
              </w:rPr>
              <w:t xml:space="preserve"> </w:t>
            </w:r>
            <w:r>
              <w:t xml:space="preserve">( în baza deciziilor Consiliului Național pentru Curriculum, Proces –verbal nr.14 din 06.07.2017), la  disciplinele necesare.  </w:t>
            </w:r>
          </w:p>
          <w:p w:rsidR="00B0353D" w:rsidRDefault="005F2668">
            <w:pPr>
              <w:spacing w:after="0" w:line="259" w:lineRule="auto"/>
              <w:ind w:left="2" w:firstLine="0"/>
              <w:jc w:val="left"/>
            </w:pPr>
            <w:r>
              <w:t>Consiliere din partea psihologului. Motivarea lor  de a se încadra în</w:t>
            </w:r>
            <w:r w:rsidR="00FE0184">
              <w:t xml:space="preserve"> </w:t>
            </w:r>
            <w:r>
              <w:t xml:space="preserve">procesul decizional  și în procesul de învățare.  </w:t>
            </w:r>
          </w:p>
        </w:tc>
      </w:tr>
      <w:tr w:rsidR="00B0353D" w:rsidTr="00FE0184">
        <w:trPr>
          <w:trHeight w:val="553"/>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right="51" w:firstLine="0"/>
            </w:pPr>
            <w:r>
              <w:t xml:space="preserve">  </w:t>
            </w:r>
            <w:r w:rsidR="00FE0184">
              <w:t xml:space="preserve">IP </w:t>
            </w:r>
            <w:r>
              <w:t xml:space="preserve">Gimnaziul </w:t>
            </w:r>
            <w:r w:rsidR="00FE0184">
              <w:t>nr.42</w:t>
            </w:r>
            <w:r>
              <w:t xml:space="preserve"> desfășoară procesul educațional în concordanță cu particularitățile și nevoile specifice ale fiecărui elev/ copil, în funcție de recomandările SAP, prin elaborarea unui set complex de materiale pentru diversitatea celor educați, a curriculumului adaptat, a PEI, implicând în majoritatea cazurilor cadre didactice competente</w:t>
            </w:r>
            <w:r w:rsidR="00FE0184">
              <w:t>.</w:t>
            </w:r>
          </w:p>
        </w:tc>
      </w:tr>
      <w:tr w:rsidR="00B0353D">
        <w:trPr>
          <w:trHeight w:val="26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Pondere: 2 </w:t>
            </w:r>
          </w:p>
        </w:tc>
        <w:tc>
          <w:tcPr>
            <w:tcW w:w="4364"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- 1,5 </w:t>
            </w:r>
          </w:p>
        </w:tc>
      </w:tr>
      <w:tr w:rsidR="00B0353D">
        <w:trPr>
          <w:trHeight w:val="264"/>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color w:val="auto"/>
              </w:rPr>
            </w:pPr>
            <w:r w:rsidRPr="001B609A">
              <w:rPr>
                <w:b/>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2A3721" w:rsidRDefault="001B609A">
            <w:pPr>
              <w:spacing w:after="0" w:line="259" w:lineRule="auto"/>
              <w:ind w:left="2" w:firstLine="0"/>
              <w:jc w:val="left"/>
              <w:rPr>
                <w:color w:val="FF0000"/>
              </w:rPr>
            </w:pPr>
            <w:r>
              <w:rPr>
                <w:b/>
                <w:color w:val="FF0000"/>
              </w:rPr>
              <w:t>5,5</w:t>
            </w:r>
          </w:p>
        </w:tc>
      </w:tr>
    </w:tbl>
    <w:p w:rsidR="00B0353D" w:rsidRDefault="005F2668">
      <w:pPr>
        <w:spacing w:after="0" w:line="259" w:lineRule="auto"/>
        <w:ind w:left="0" w:firstLine="0"/>
        <w:jc w:val="left"/>
      </w:pPr>
      <w:r>
        <w:t xml:space="preserve"> </w:t>
      </w:r>
    </w:p>
    <w:p w:rsidR="00B0353D" w:rsidRDefault="005F2668">
      <w:pPr>
        <w:pStyle w:val="Titlu1"/>
        <w:ind w:left="-5" w:right="137"/>
      </w:pPr>
      <w:r>
        <w:t xml:space="preserve">Standard 3.2. Politicile și practicile din instituția de învățământ sunt incluzive, nediscriminatorii și respectă diferențele individuale </w:t>
      </w:r>
    </w:p>
    <w:p w:rsidR="00B0353D" w:rsidRDefault="005F2668">
      <w:pPr>
        <w:spacing w:after="22"/>
        <w:ind w:left="-5" w:right="137"/>
      </w:pPr>
      <w:r>
        <w:rPr>
          <w:b/>
        </w:rPr>
        <w:t xml:space="preserve">Domeniu: Management </w:t>
      </w:r>
    </w:p>
    <w:p w:rsidR="00B0353D" w:rsidRDefault="005F2668">
      <w:pPr>
        <w:ind w:left="-5" w:right="134"/>
      </w:pPr>
      <w:r>
        <w:rPr>
          <w:b/>
        </w:rPr>
        <w:t>Indicator 3.2.1.</w:t>
      </w:r>
      <w:r>
        <w:t xml:space="preserve"> Existența, în documentele de planificare, a mecanismelor de identificare și combatere a oricăror forme de discriminare și de respectare a diferențelor individuale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1419"/>
        <w:gridCol w:w="4109"/>
        <w:gridCol w:w="2948"/>
      </w:tblGrid>
      <w:tr w:rsidR="00B0353D">
        <w:trPr>
          <w:trHeight w:val="1526"/>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lastRenderedPageBreak/>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8663A6" w:rsidRDefault="005F2668">
            <w:pPr>
              <w:spacing w:after="12" w:line="252" w:lineRule="auto"/>
              <w:ind w:left="0" w:right="54" w:firstLine="0"/>
            </w:pPr>
            <w:r>
              <w:t xml:space="preserve">  *Regulamentul de activitate a instituţiei, Contractele de muncă şi </w:t>
            </w:r>
            <w:proofErr w:type="spellStart"/>
            <w:r>
              <w:t>fişele</w:t>
            </w:r>
            <w:proofErr w:type="spellEnd"/>
            <w:r>
              <w:t xml:space="preserve"> de post ale </w:t>
            </w:r>
            <w:proofErr w:type="spellStart"/>
            <w:r>
              <w:t>angajaţilor</w:t>
            </w:r>
            <w:proofErr w:type="spellEnd"/>
            <w:r>
              <w:t xml:space="preserve"> </w:t>
            </w:r>
            <w:proofErr w:type="spellStart"/>
            <w:r>
              <w:t>conţin</w:t>
            </w:r>
            <w:proofErr w:type="spellEnd"/>
            <w:r>
              <w:t xml:space="preserve"> stipulări privind obligativitatea sesizării cazurilor de </w:t>
            </w:r>
            <w:proofErr w:type="spellStart"/>
            <w:r>
              <w:t>violenţă</w:t>
            </w:r>
            <w:proofErr w:type="spellEnd"/>
            <w:r>
              <w:t>, neglijare, exploatare şi trafic al copilului.</w:t>
            </w:r>
          </w:p>
          <w:p w:rsidR="00B0353D" w:rsidRDefault="005F2668">
            <w:pPr>
              <w:spacing w:after="12" w:line="252" w:lineRule="auto"/>
              <w:ind w:left="0" w:right="54" w:firstLine="0"/>
            </w:pPr>
            <w:r>
              <w:t xml:space="preserve"> *Procese-verbale ale CP privind organizarea </w:t>
            </w:r>
            <w:proofErr w:type="spellStart"/>
            <w:r>
              <w:t>şedinţelor</w:t>
            </w:r>
            <w:proofErr w:type="spellEnd"/>
            <w:r>
              <w:t xml:space="preserve"> de informare a tuturor </w:t>
            </w:r>
            <w:proofErr w:type="spellStart"/>
            <w:r>
              <w:t>angajaţilor</w:t>
            </w:r>
            <w:proofErr w:type="spellEnd"/>
            <w:r>
              <w:t xml:space="preserve"> instituţiei (cel </w:t>
            </w:r>
            <w:proofErr w:type="spellStart"/>
            <w:r>
              <w:t>puţin</w:t>
            </w:r>
            <w:proofErr w:type="spellEnd"/>
            <w:r>
              <w:t xml:space="preserve"> 1 </w:t>
            </w:r>
            <w:proofErr w:type="spellStart"/>
            <w:r>
              <w:t>şedinţă</w:t>
            </w:r>
            <w:proofErr w:type="spellEnd"/>
            <w:r>
              <w:t xml:space="preserve">) privind procedura de identificare, înregistrare şi evaluare </w:t>
            </w:r>
            <w:proofErr w:type="spellStart"/>
            <w:r>
              <w:t>iniţială</w:t>
            </w:r>
            <w:proofErr w:type="spellEnd"/>
            <w:r>
              <w:t xml:space="preserve"> a cazurilor suspecte de </w:t>
            </w:r>
            <w:proofErr w:type="spellStart"/>
            <w:r>
              <w:t>violenţă</w:t>
            </w:r>
            <w:proofErr w:type="spellEnd"/>
            <w:r>
              <w:t xml:space="preserve">, neglijare, exploatare şi trafic al copilului.  </w:t>
            </w:r>
          </w:p>
          <w:p w:rsidR="00B0353D" w:rsidRDefault="005F2668">
            <w:pPr>
              <w:spacing w:after="0" w:line="259" w:lineRule="auto"/>
              <w:ind w:left="0" w:firstLine="0"/>
              <w:jc w:val="left"/>
            </w:pPr>
            <w:r>
              <w:t>*</w:t>
            </w:r>
            <w:proofErr w:type="spellStart"/>
            <w:r>
              <w:t>Fişa</w:t>
            </w:r>
            <w:proofErr w:type="spellEnd"/>
            <w:r>
              <w:t xml:space="preserve"> de sesizare. Registrul de înregistrare a cazurilor de discriminare. </w:t>
            </w:r>
          </w:p>
        </w:tc>
      </w:tr>
      <w:tr w:rsidR="00B0353D">
        <w:trPr>
          <w:trHeight w:val="1275"/>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pPr>
            <w:r>
              <w:t xml:space="preserve">În gimnaziu PDI și PAI reflectă sistemic mecanisme de identificare și combatere a oricăror forme de discriminare și de respectare a diferențelor individuale, implicând în acțiunile preconizate preponderent personalul instituției, cu anumită formare în domeniul EI, dar și, pe măsura posibilităților, parteneri comunitari, și desemnând frecvent informații în acest sens.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419"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411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-0,75 </w:t>
            </w:r>
          </w:p>
        </w:tc>
        <w:tc>
          <w:tcPr>
            <w:tcW w:w="294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- 0,75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3.2.2.</w:t>
      </w:r>
      <w:r>
        <w:t xml:space="preserve"> Promovarea diversității, inclusiv a interculturalității, în planurile strategice și operaționale ale instituției, prin programe, activități care au ca țintă educația incluzivă și nevoile copiilor cu CES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1700"/>
        <w:gridCol w:w="4508"/>
        <w:gridCol w:w="2268"/>
      </w:tblGrid>
      <w:tr w:rsidR="00F54EAC" w:rsidTr="00B84FFE">
        <w:trPr>
          <w:trHeight w:val="2206"/>
        </w:trPr>
        <w:tc>
          <w:tcPr>
            <w:tcW w:w="1164" w:type="dxa"/>
            <w:tcBorders>
              <w:top w:val="single" w:sz="4" w:space="0" w:color="000000"/>
              <w:left w:val="single" w:sz="4" w:space="0" w:color="000000"/>
              <w:right w:val="single" w:sz="4" w:space="0" w:color="000000"/>
            </w:tcBorders>
          </w:tcPr>
          <w:p w:rsidR="00F54EAC" w:rsidRDefault="00F54EAC">
            <w:pPr>
              <w:spacing w:after="0" w:line="259" w:lineRule="auto"/>
              <w:ind w:left="2" w:firstLine="0"/>
              <w:jc w:val="left"/>
            </w:pPr>
            <w:r>
              <w:t xml:space="preserve">Dovezi  </w:t>
            </w:r>
          </w:p>
        </w:tc>
        <w:tc>
          <w:tcPr>
            <w:tcW w:w="8476" w:type="dxa"/>
            <w:gridSpan w:val="3"/>
            <w:tcBorders>
              <w:top w:val="single" w:sz="4" w:space="0" w:color="000000"/>
              <w:left w:val="single" w:sz="4" w:space="0" w:color="000000"/>
              <w:right w:val="single" w:sz="4" w:space="0" w:color="000000"/>
            </w:tcBorders>
          </w:tcPr>
          <w:p w:rsidR="00F54EAC" w:rsidRDefault="00F54EAC">
            <w:pPr>
              <w:spacing w:after="0" w:line="259" w:lineRule="auto"/>
              <w:ind w:left="0" w:right="52" w:firstLine="0"/>
            </w:pPr>
            <w:r>
              <w:t xml:space="preserve">*PDI și PAM al instituţiei de </w:t>
            </w:r>
            <w:proofErr w:type="spellStart"/>
            <w:r>
              <w:t>învăţământ</w:t>
            </w:r>
            <w:proofErr w:type="spellEnd"/>
            <w:r>
              <w:t xml:space="preserve"> </w:t>
            </w:r>
            <w:proofErr w:type="spellStart"/>
            <w:r>
              <w:t>conţin</w:t>
            </w:r>
            <w:proofErr w:type="spellEnd"/>
            <w:r>
              <w:t xml:space="preserve"> </w:t>
            </w:r>
            <w:proofErr w:type="spellStart"/>
            <w:r>
              <w:t>activităţi</w:t>
            </w:r>
            <w:proofErr w:type="spellEnd"/>
            <w:r>
              <w:t xml:space="preserve"> privind dezvoltarea comunicării, </w:t>
            </w:r>
            <w:proofErr w:type="spellStart"/>
            <w:r>
              <w:t>modalităţilor</w:t>
            </w:r>
            <w:proofErr w:type="spellEnd"/>
            <w:r>
              <w:t xml:space="preserve"> de ajutorare reciprocă, a </w:t>
            </w:r>
            <w:proofErr w:type="spellStart"/>
            <w:r>
              <w:t>toleranţei</w:t>
            </w:r>
            <w:proofErr w:type="spellEnd"/>
            <w:r>
              <w:t xml:space="preserve">, precum şi promovarea </w:t>
            </w:r>
            <w:proofErr w:type="spellStart"/>
            <w:r>
              <w:t>interacţiunilor</w:t>
            </w:r>
            <w:proofErr w:type="spellEnd"/>
            <w:r>
              <w:t xml:space="preserve"> interpersonale bazate pe respect reciproc şi acceptarea </w:t>
            </w:r>
            <w:proofErr w:type="spellStart"/>
            <w:r>
              <w:t>diferenţelor</w:t>
            </w:r>
            <w:proofErr w:type="spellEnd"/>
            <w:r>
              <w:t xml:space="preserve">. </w:t>
            </w:r>
          </w:p>
          <w:p w:rsidR="00F54EAC" w:rsidRDefault="00F54EAC" w:rsidP="00F54EAC">
            <w:pPr>
              <w:spacing w:after="0" w:line="259" w:lineRule="auto"/>
              <w:ind w:left="0" w:right="52" w:firstLine="0"/>
            </w:pPr>
            <w:r>
              <w:t xml:space="preserve">*PDI și PAM ale  instituţiei </w:t>
            </w:r>
            <w:proofErr w:type="spellStart"/>
            <w:r>
              <w:t>conţin</w:t>
            </w:r>
            <w:proofErr w:type="spellEnd"/>
            <w:r>
              <w:t xml:space="preserve"> </w:t>
            </w:r>
            <w:proofErr w:type="spellStart"/>
            <w:r>
              <w:t>activităţi</w:t>
            </w:r>
            <w:proofErr w:type="spellEnd"/>
            <w:r>
              <w:t xml:space="preserve"> planificate cu </w:t>
            </w:r>
            <w:proofErr w:type="spellStart"/>
            <w:r>
              <w:t>părinţii</w:t>
            </w:r>
            <w:proofErr w:type="spellEnd"/>
            <w:r>
              <w:t>.</w:t>
            </w:r>
          </w:p>
          <w:p w:rsidR="00F54EAC" w:rsidRDefault="00F54EAC" w:rsidP="00F54EAC">
            <w:pPr>
              <w:spacing w:after="0" w:line="259" w:lineRule="auto"/>
              <w:ind w:left="0" w:right="52" w:firstLine="0"/>
            </w:pPr>
            <w:r>
              <w:t xml:space="preserve">*PAM a  instituţiei de </w:t>
            </w:r>
            <w:proofErr w:type="spellStart"/>
            <w:r>
              <w:t>învăţământ</w:t>
            </w:r>
            <w:proofErr w:type="spellEnd"/>
            <w:r>
              <w:t xml:space="preserve"> </w:t>
            </w:r>
            <w:proofErr w:type="spellStart"/>
            <w:r>
              <w:t>conţin</w:t>
            </w:r>
            <w:proofErr w:type="spellEnd"/>
            <w:r>
              <w:t xml:space="preserve"> </w:t>
            </w:r>
            <w:proofErr w:type="spellStart"/>
            <w:r>
              <w:t>activităţi</w:t>
            </w:r>
            <w:proofErr w:type="spellEnd"/>
            <w:r>
              <w:t xml:space="preserve"> de comunicare şi </w:t>
            </w:r>
            <w:proofErr w:type="spellStart"/>
            <w:r>
              <w:t>relaţionare</w:t>
            </w:r>
            <w:proofErr w:type="spellEnd"/>
            <w:r>
              <w:t xml:space="preserve"> cu familia copilului cu CES pentru implicarea în realizarea PEI.</w:t>
            </w:r>
          </w:p>
          <w:p w:rsidR="00F54EAC" w:rsidRDefault="00F54EAC" w:rsidP="00F54EAC">
            <w:pPr>
              <w:spacing w:after="0" w:line="259" w:lineRule="auto"/>
              <w:ind w:left="0" w:right="52" w:firstLine="0"/>
            </w:pPr>
            <w:r>
              <w:t xml:space="preserve"> * Procese-verbale ale CP, CA privind organizarea autoevaluări participative în PDI și PAM a instituţiei de </w:t>
            </w:r>
            <w:proofErr w:type="spellStart"/>
            <w:r>
              <w:t>învăţământ</w:t>
            </w:r>
            <w:proofErr w:type="spellEnd"/>
            <w:r>
              <w:t xml:space="preserve"> (cu implicarea cadrelor didactice, personalului de suport, cadrelor auxiliare, </w:t>
            </w:r>
            <w:proofErr w:type="spellStart"/>
            <w:r>
              <w:t>părinţilor</w:t>
            </w:r>
            <w:proofErr w:type="spellEnd"/>
            <w:r>
              <w:t xml:space="preserve">, elevilor, membrilor </w:t>
            </w:r>
            <w:proofErr w:type="spellStart"/>
            <w:r>
              <w:t>comunităţii</w:t>
            </w:r>
            <w:proofErr w:type="spellEnd"/>
            <w:r>
              <w:t>).</w:t>
            </w:r>
            <w:r>
              <w:rPr>
                <w:color w:val="0070C0"/>
              </w:rPr>
              <w:t xml:space="preserve"> </w:t>
            </w:r>
          </w:p>
        </w:tc>
      </w:tr>
      <w:tr w:rsidR="00B0353D">
        <w:trPr>
          <w:trHeight w:val="102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pPr>
            <w:r>
              <w:t xml:space="preserve">   În gimnaziul </w:t>
            </w:r>
            <w:r w:rsidR="00F54EAC">
              <w:t>nr.42</w:t>
            </w:r>
            <w:r>
              <w:t xml:space="preserve"> PDI și PAI reflectă  cultura diversității, promovând în majoritatea aspectelor vieții școlare programe cu </w:t>
            </w:r>
            <w:proofErr w:type="spellStart"/>
            <w:r>
              <w:t>acent</w:t>
            </w:r>
            <w:proofErr w:type="spellEnd"/>
            <w:r>
              <w:t xml:space="preserve"> pe incluziune și non-discriminare și activități ce țin de respectarea diferențelor, cu implicarea mai multor factori educaționali, inclusiv a elevilor în organizarea acestor activități.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50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- 1,5 </w:t>
            </w:r>
          </w:p>
        </w:tc>
      </w:tr>
    </w:tbl>
    <w:p w:rsidR="00B0353D" w:rsidRDefault="005F2668">
      <w:pPr>
        <w:spacing w:after="25" w:line="259" w:lineRule="auto"/>
        <w:ind w:left="0" w:firstLine="0"/>
        <w:jc w:val="left"/>
      </w:pPr>
      <w:r>
        <w:t xml:space="preserve"> </w:t>
      </w:r>
    </w:p>
    <w:p w:rsidR="00B0353D" w:rsidRDefault="005F2668">
      <w:pPr>
        <w:pStyle w:val="Titlu1"/>
        <w:ind w:left="-5" w:right="137"/>
      </w:pPr>
      <w:r>
        <w:t xml:space="preserve">Domeniu: Capacitate instituțională </w:t>
      </w:r>
    </w:p>
    <w:p w:rsidR="00B0353D" w:rsidRDefault="005F2668">
      <w:pPr>
        <w:ind w:left="-5" w:right="134"/>
      </w:pPr>
      <w:r>
        <w:rPr>
          <w:b/>
        </w:rPr>
        <w:t>Indicator 3.2.3.</w:t>
      </w:r>
      <w:r>
        <w:t xml:space="preserve"> Asigurarea respectării diferențelor individuale prin aplicarea procedurilor de prevenire, identificare, semnalare, evaluare și soluționare a situațiilor de discriminare și informarea personalului, a elevilor/ copiilor și reprezentanților lor legali cu privire la utilizarea acestor proceduri </w:t>
      </w:r>
    </w:p>
    <w:tbl>
      <w:tblPr>
        <w:tblStyle w:val="TableGrid"/>
        <w:tblW w:w="9640" w:type="dxa"/>
        <w:tblInd w:w="113" w:type="dxa"/>
        <w:tblCellMar>
          <w:top w:w="12" w:type="dxa"/>
          <w:left w:w="108" w:type="dxa"/>
          <w:right w:w="54" w:type="dxa"/>
        </w:tblCellMar>
        <w:tblLook w:val="04A0" w:firstRow="1" w:lastRow="0" w:firstColumn="1" w:lastColumn="0" w:noHBand="0" w:noVBand="1"/>
      </w:tblPr>
      <w:tblGrid>
        <w:gridCol w:w="1306"/>
        <w:gridCol w:w="1558"/>
        <w:gridCol w:w="4111"/>
        <w:gridCol w:w="2665"/>
      </w:tblGrid>
      <w:tr w:rsidR="00B0353D">
        <w:trPr>
          <w:trHeight w:val="770"/>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73" w:lineRule="auto"/>
              <w:ind w:left="0" w:firstLine="0"/>
            </w:pPr>
            <w:r>
              <w:t>*Ord. nr. 6</w:t>
            </w:r>
            <w:r w:rsidR="00F54EAC">
              <w:t>1</w:t>
            </w:r>
            <w:r>
              <w:t xml:space="preserve"> –</w:t>
            </w:r>
            <w:proofErr w:type="spellStart"/>
            <w:r>
              <w:t>ab</w:t>
            </w:r>
            <w:proofErr w:type="spellEnd"/>
            <w:r>
              <w:t>- din 0</w:t>
            </w:r>
            <w:r w:rsidR="00F54EAC">
              <w:t>5</w:t>
            </w:r>
            <w:r>
              <w:t>.09.202</w:t>
            </w:r>
            <w:r w:rsidR="00F54EAC">
              <w:t>1</w:t>
            </w:r>
            <w:r>
              <w:t xml:space="preserve">  cu privire la angajarea persoanei desemnate din rândul membrilor </w:t>
            </w:r>
            <w:proofErr w:type="spellStart"/>
            <w:r>
              <w:t>administraţiei</w:t>
            </w:r>
            <w:proofErr w:type="spellEnd"/>
            <w:r>
              <w:t xml:space="preserve"> instituţiei în calitate de coordonator ANET. </w:t>
            </w:r>
          </w:p>
          <w:p w:rsidR="00B0353D" w:rsidRDefault="005F2668">
            <w:pPr>
              <w:spacing w:after="0" w:line="259" w:lineRule="auto"/>
              <w:ind w:left="0" w:firstLine="0"/>
              <w:jc w:val="left"/>
            </w:pPr>
            <w:r>
              <w:t xml:space="preserve">*Plan de acțiuni cu privire la ANET. Procese-verbale. Produse ale activității ANET.  </w:t>
            </w:r>
          </w:p>
        </w:tc>
      </w:tr>
      <w:tr w:rsidR="00B0353D">
        <w:trPr>
          <w:trHeight w:val="1275"/>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4" w:firstLine="0"/>
            </w:pPr>
            <w:r>
              <w:t xml:space="preserve">  </w:t>
            </w:r>
            <w:r w:rsidR="00F54EAC">
              <w:t xml:space="preserve">IP </w:t>
            </w:r>
            <w:r>
              <w:t xml:space="preserve">Gimnaziul </w:t>
            </w:r>
            <w:r w:rsidR="00F54EAC">
              <w:t>nr.42</w:t>
            </w:r>
            <w:r>
              <w:t>, asigură în majoritatea acțiunilor șanse egale de incluziune a tuturor elevilo</w:t>
            </w:r>
            <w:r w:rsidR="00F54EAC">
              <w:t>r</w:t>
            </w:r>
            <w:r>
              <w:t xml:space="preserve">/copiilor și  respectarea diferențelor individuale, informează/formează periodic personalul copii și reprezentanții lor legali, cu privire la procedurile de prevenire, identificare, semnalare și evaluare și soluționare a situațiilor de discriminare și utilizează aceste proceduri, prin personal cu o anumită formare și prin parteneriate în domeniu.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4112"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-0,75 </w:t>
            </w:r>
          </w:p>
        </w:tc>
        <w:tc>
          <w:tcPr>
            <w:tcW w:w="2664"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- 0,75 </w:t>
            </w:r>
          </w:p>
        </w:tc>
      </w:tr>
    </w:tbl>
    <w:p w:rsidR="00B0353D" w:rsidRDefault="005F2668">
      <w:pPr>
        <w:spacing w:after="22" w:line="259" w:lineRule="auto"/>
        <w:ind w:left="0" w:firstLine="0"/>
        <w:jc w:val="left"/>
      </w:pPr>
      <w:r>
        <w:t xml:space="preserve"> </w:t>
      </w:r>
    </w:p>
    <w:p w:rsidR="00B0353D" w:rsidRDefault="005F2668">
      <w:pPr>
        <w:pStyle w:val="Titlu1"/>
        <w:ind w:left="-5" w:right="137"/>
      </w:pPr>
      <w:r>
        <w:t xml:space="preserve">Domeniu: Curriculum/ proces educațional </w:t>
      </w:r>
    </w:p>
    <w:p w:rsidR="00B0353D" w:rsidRDefault="005F2668">
      <w:pPr>
        <w:ind w:left="-5" w:right="134"/>
      </w:pPr>
      <w:r>
        <w:rPr>
          <w:b/>
        </w:rPr>
        <w:t>Indicator 3.2.4.</w:t>
      </w:r>
      <w:r>
        <w:t xml:space="preserve"> Punerea în aplicare a curriculumului, inclusiv a curriculumului diferențiat/ adaptat pentru copiii cu CES, și evaluarea echitabilă a progresului tuturor elevilor/ copiilor, în scopul respectării </w:t>
      </w:r>
    </w:p>
    <w:p w:rsidR="00B0353D" w:rsidRDefault="005F2668">
      <w:pPr>
        <w:ind w:left="-5" w:right="134"/>
      </w:pPr>
      <w:r>
        <w:t xml:space="preserve">individualității și tratării valorice a lor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2381"/>
        <w:gridCol w:w="3827"/>
        <w:gridCol w:w="2268"/>
      </w:tblGrid>
      <w:tr w:rsidR="00B0353D">
        <w:trPr>
          <w:trHeight w:val="1527"/>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lastRenderedPageBreak/>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F54EAC" w:rsidRDefault="005F2668">
            <w:pPr>
              <w:spacing w:after="10" w:line="258" w:lineRule="auto"/>
              <w:ind w:left="0" w:right="55" w:firstLine="0"/>
            </w:pPr>
            <w:r>
              <w:t xml:space="preserve"> *Rezultatele observării privind </w:t>
            </w:r>
            <w:proofErr w:type="spellStart"/>
            <w:r>
              <w:t>desfăşurarea</w:t>
            </w:r>
            <w:proofErr w:type="spellEnd"/>
            <w:r>
              <w:t xml:space="preserve"> orelor la clasă, </w:t>
            </w:r>
            <w:proofErr w:type="spellStart"/>
            <w:r>
              <w:t>activităţilor</w:t>
            </w:r>
            <w:proofErr w:type="spellEnd"/>
            <w:r>
              <w:t xml:space="preserve"> </w:t>
            </w:r>
            <w:proofErr w:type="spellStart"/>
            <w:r>
              <w:t>extraşcolare</w:t>
            </w:r>
            <w:proofErr w:type="spellEnd"/>
            <w:r>
              <w:t xml:space="preserve">; *Rezultatele analizei privind aplicarea autoevaluării elevilor, evaluărilor formative şi ale feedback-ului pentru optimizarea procesului de </w:t>
            </w:r>
            <w:proofErr w:type="spellStart"/>
            <w:r>
              <w:t>învăţare</w:t>
            </w:r>
            <w:proofErr w:type="spellEnd"/>
            <w:r>
              <w:t xml:space="preserve">. </w:t>
            </w:r>
          </w:p>
          <w:p w:rsidR="00B0353D" w:rsidRDefault="005F2668">
            <w:pPr>
              <w:spacing w:after="10" w:line="258" w:lineRule="auto"/>
              <w:ind w:left="0" w:right="55" w:firstLine="0"/>
            </w:pPr>
            <w:r>
              <w:t xml:space="preserve">*Date privind progresul şi dezvoltarea elevilor stocate.  </w:t>
            </w:r>
          </w:p>
          <w:p w:rsidR="00B0353D" w:rsidRDefault="005F2668">
            <w:pPr>
              <w:spacing w:after="0" w:line="259" w:lineRule="auto"/>
              <w:ind w:left="0" w:firstLine="0"/>
              <w:jc w:val="left"/>
            </w:pPr>
            <w:r>
              <w:t xml:space="preserve">*Fișe de monitorizare a elevilor cu CES privind progresul realizat şi rezultatele </w:t>
            </w:r>
            <w:proofErr w:type="spellStart"/>
            <w:r>
              <w:t>şcolare</w:t>
            </w:r>
            <w:proofErr w:type="spellEnd"/>
            <w:r>
              <w:t xml:space="preserve">. </w:t>
            </w:r>
          </w:p>
        </w:tc>
      </w:tr>
      <w:tr w:rsidR="00B0353D">
        <w:trPr>
          <w:trHeight w:val="1277"/>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F54EAC">
            <w:pPr>
              <w:spacing w:after="0" w:line="259" w:lineRule="auto"/>
              <w:ind w:left="0" w:right="53" w:firstLine="0"/>
            </w:pPr>
            <w:r>
              <w:t xml:space="preserve">IP </w:t>
            </w:r>
            <w:r w:rsidR="005F2668">
              <w:t xml:space="preserve">Gimnaziul </w:t>
            </w:r>
            <w:r>
              <w:t>nr.42</w:t>
            </w:r>
            <w:r w:rsidR="005F2668">
              <w:t xml:space="preserve"> tratează toți elevii/copii în mod echitabil  prin aplicarea documentelor de politici </w:t>
            </w:r>
            <w:proofErr w:type="spellStart"/>
            <w:r w:rsidR="005F2668">
              <w:t>inclizive</w:t>
            </w:r>
            <w:proofErr w:type="spellEnd"/>
            <w:r w:rsidR="005F2668">
              <w:t xml:space="preserve">, a curriculumului, inclusiv a curriculumului modificat pentru copiii cu CES,  prin diverse activități de cunoaștere și evaluare a progresului fiecărui elev/copil prin mecanisme de susținere a individualității și tratării valorice a fiecăruia, prin activități ce îi încurajează să participe activ la propriul proces de învățare.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sz w:val="20"/>
                <w:szCs w:val="20"/>
              </w:rPr>
            </w:pPr>
            <w:r w:rsidRPr="001B609A">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Autoevaluare conform criteriilor: -</w:t>
            </w:r>
            <w:r w:rsidRPr="001B609A">
              <w:rPr>
                <w:b/>
                <w:color w:val="FF0000"/>
                <w:sz w:val="20"/>
                <w:szCs w:val="20"/>
              </w:rPr>
              <w:t xml:space="preserve"> </w:t>
            </w:r>
            <w:r w:rsidR="00F54EAC" w:rsidRPr="001B609A">
              <w:rPr>
                <w:b/>
                <w:sz w:val="20"/>
                <w:szCs w:val="20"/>
              </w:rPr>
              <w:t>0,75</w:t>
            </w:r>
            <w:r w:rsidRPr="001B609A">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Punctaj acordat: - </w:t>
            </w:r>
            <w:r w:rsidR="00F54EAC" w:rsidRPr="001B609A">
              <w:rPr>
                <w:b/>
                <w:sz w:val="20"/>
                <w:szCs w:val="20"/>
              </w:rPr>
              <w:t>1,5</w:t>
            </w:r>
            <w:r w:rsidRPr="001B609A">
              <w:rPr>
                <w:b/>
                <w:sz w:val="20"/>
                <w:szCs w:val="20"/>
              </w:rPr>
              <w:t xml:space="preserve">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3.2.5.</w:t>
      </w:r>
      <w:r>
        <w:t xml:space="preserve"> Recunoașterea de către elevi/ copii a situațiilor de nerespectare a diferențelor individuale și de discriminare și manifestarea capacității de a le prezenta în cunoștință de cauză.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306"/>
        <w:gridCol w:w="1277"/>
        <w:gridCol w:w="4109"/>
        <w:gridCol w:w="2948"/>
      </w:tblGrid>
      <w:tr w:rsidR="00B0353D">
        <w:trPr>
          <w:trHeight w:val="1527"/>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right="54" w:firstLine="0"/>
            </w:pPr>
            <w:r>
              <w:t xml:space="preserve"> *Boxă în cadrul instituţiei pentru raportarea cazurilor de </w:t>
            </w:r>
            <w:proofErr w:type="spellStart"/>
            <w:r>
              <w:t>violenţă</w:t>
            </w:r>
            <w:proofErr w:type="spellEnd"/>
            <w:r>
              <w:t xml:space="preserve">, neglijare, exploatare şi trafic din partea semenilor şi </w:t>
            </w:r>
            <w:proofErr w:type="spellStart"/>
            <w:r>
              <w:t>adulţilor</w:t>
            </w:r>
            <w:proofErr w:type="spellEnd"/>
            <w:r>
              <w:t>. Ordin nr. 6</w:t>
            </w:r>
            <w:r w:rsidR="00F54EAC">
              <w:t>6</w:t>
            </w:r>
            <w:r>
              <w:t xml:space="preserve"> –</w:t>
            </w:r>
            <w:proofErr w:type="spellStart"/>
            <w:r>
              <w:t>ab</w:t>
            </w:r>
            <w:proofErr w:type="spellEnd"/>
            <w:r>
              <w:t>- din 0</w:t>
            </w:r>
            <w:r w:rsidR="00F54EAC">
              <w:t>5</w:t>
            </w:r>
            <w:r>
              <w:t>.09.202</w:t>
            </w:r>
            <w:r w:rsidR="00F54EAC">
              <w:t>1</w:t>
            </w:r>
            <w:r>
              <w:t xml:space="preserve">,  privind desemnarea unei persoane responsabile de analiza </w:t>
            </w:r>
            <w:proofErr w:type="spellStart"/>
            <w:r>
              <w:t>contestaţiilor</w:t>
            </w:r>
            <w:proofErr w:type="spellEnd"/>
            <w:r>
              <w:t>/</w:t>
            </w:r>
            <w:proofErr w:type="spellStart"/>
            <w:r>
              <w:t>reclamaţiilor</w:t>
            </w:r>
            <w:proofErr w:type="spellEnd"/>
            <w:r>
              <w:t xml:space="preserve">  din boxă.  </w:t>
            </w:r>
          </w:p>
          <w:p w:rsidR="00B0353D" w:rsidRDefault="005F2668">
            <w:pPr>
              <w:spacing w:after="0" w:line="277" w:lineRule="auto"/>
              <w:ind w:left="2" w:firstLine="0"/>
            </w:pPr>
            <w:r>
              <w:t xml:space="preserve">*Materiale cu privire organizarea unui seminar privind procedurile de prevenire, identificare, semnalare, evaluare şi </w:t>
            </w:r>
            <w:proofErr w:type="spellStart"/>
            <w:r>
              <w:t>soluţionarea</w:t>
            </w:r>
            <w:proofErr w:type="spellEnd"/>
            <w:r>
              <w:t xml:space="preserve"> suspiciunilor sau </w:t>
            </w:r>
            <w:proofErr w:type="spellStart"/>
            <w:r>
              <w:t>acuzaţiilor</w:t>
            </w:r>
            <w:proofErr w:type="spellEnd"/>
            <w:r>
              <w:t xml:space="preserve"> de abuz/ </w:t>
            </w:r>
            <w:proofErr w:type="spellStart"/>
            <w:r>
              <w:t>neglijenţă</w:t>
            </w:r>
            <w:proofErr w:type="spellEnd"/>
            <w:r>
              <w:t xml:space="preserve"> a copiilor. </w:t>
            </w:r>
          </w:p>
          <w:p w:rsidR="00B0353D" w:rsidRDefault="005F2668">
            <w:pPr>
              <w:spacing w:after="0" w:line="259" w:lineRule="auto"/>
              <w:ind w:left="2" w:firstLine="0"/>
              <w:jc w:val="left"/>
            </w:pPr>
            <w:r>
              <w:t xml:space="preserve">Fotografii ale ședințelor, întrunirilor cu diverse organizații, ONG-uri  </w:t>
            </w:r>
          </w:p>
        </w:tc>
      </w:tr>
      <w:tr w:rsidR="00B0353D">
        <w:trPr>
          <w:trHeight w:val="102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F54EAC">
            <w:pPr>
              <w:spacing w:after="0" w:line="259" w:lineRule="auto"/>
              <w:ind w:left="2" w:right="54" w:firstLine="0"/>
            </w:pPr>
            <w:r>
              <w:t>IP</w:t>
            </w:r>
            <w:r w:rsidR="005F2668">
              <w:t xml:space="preserve">  Gimnaziul </w:t>
            </w:r>
            <w:r>
              <w:t>nr.42</w:t>
            </w:r>
            <w:r w:rsidR="005F2668">
              <w:t xml:space="preserve"> organizează frecvent activități educaționale îndreptate spre recunoașterea de către elevi/ copii a situațiilor de discriminare și a cazurilor de nerespectare a diferențelor individuale- ședințe în grup, </w:t>
            </w:r>
            <w:proofErr w:type="spellStart"/>
            <w:r w:rsidR="005F2668">
              <w:t>individuiale</w:t>
            </w:r>
            <w:proofErr w:type="spellEnd"/>
            <w:r w:rsidR="005F2668">
              <w:t xml:space="preserve">. Contribuie la educarea elevilor prin modele pozitive.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27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Pondere: 1 </w:t>
            </w:r>
          </w:p>
        </w:tc>
        <w:tc>
          <w:tcPr>
            <w:tcW w:w="411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- 0,75 </w:t>
            </w:r>
          </w:p>
        </w:tc>
        <w:tc>
          <w:tcPr>
            <w:tcW w:w="294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- 0,75 </w:t>
            </w:r>
          </w:p>
        </w:tc>
      </w:tr>
      <w:tr w:rsidR="00B0353D">
        <w:trPr>
          <w:trHeight w:val="262"/>
        </w:trPr>
        <w:tc>
          <w:tcPr>
            <w:tcW w:w="6693" w:type="dxa"/>
            <w:gridSpan w:val="3"/>
            <w:tcBorders>
              <w:top w:val="single" w:sz="4" w:space="0" w:color="000000"/>
              <w:left w:val="single" w:sz="4" w:space="0" w:color="000000"/>
              <w:bottom w:val="single" w:sz="4" w:space="0" w:color="000000"/>
              <w:right w:val="single" w:sz="4" w:space="0" w:color="000000"/>
            </w:tcBorders>
          </w:tcPr>
          <w:p w:rsidR="00B0353D" w:rsidRPr="00F54EAC" w:rsidRDefault="005F2668">
            <w:pPr>
              <w:spacing w:after="0" w:line="259" w:lineRule="auto"/>
              <w:ind w:left="2" w:firstLine="0"/>
              <w:jc w:val="left"/>
              <w:rPr>
                <w:color w:val="FF0000"/>
              </w:rPr>
            </w:pPr>
            <w:r w:rsidRPr="001B609A">
              <w:rPr>
                <w:b/>
                <w:color w:val="auto"/>
              </w:rPr>
              <w:t xml:space="preserve">Total standard </w:t>
            </w:r>
          </w:p>
        </w:tc>
        <w:tc>
          <w:tcPr>
            <w:tcW w:w="2948" w:type="dxa"/>
            <w:tcBorders>
              <w:top w:val="single" w:sz="4" w:space="0" w:color="000000"/>
              <w:left w:val="single" w:sz="4" w:space="0" w:color="000000"/>
              <w:bottom w:val="single" w:sz="4" w:space="0" w:color="000000"/>
              <w:right w:val="single" w:sz="4" w:space="0" w:color="000000"/>
            </w:tcBorders>
          </w:tcPr>
          <w:p w:rsidR="00B0353D" w:rsidRPr="00F54EAC" w:rsidRDefault="005F2668">
            <w:pPr>
              <w:spacing w:after="0" w:line="259" w:lineRule="auto"/>
              <w:ind w:left="2" w:firstLine="0"/>
              <w:jc w:val="left"/>
              <w:rPr>
                <w:color w:val="FF0000"/>
              </w:rPr>
            </w:pPr>
            <w:r w:rsidRPr="00F54EAC">
              <w:rPr>
                <w:b/>
                <w:color w:val="FF0000"/>
              </w:rPr>
              <w:t>5,</w:t>
            </w:r>
            <w:r w:rsidR="001B609A">
              <w:rPr>
                <w:b/>
                <w:color w:val="FF0000"/>
              </w:rPr>
              <w:t>25</w:t>
            </w:r>
          </w:p>
        </w:tc>
      </w:tr>
    </w:tbl>
    <w:p w:rsidR="00B0353D" w:rsidRDefault="005F2668" w:rsidP="00F54EAC">
      <w:pPr>
        <w:spacing w:after="0" w:line="259" w:lineRule="auto"/>
        <w:ind w:left="0" w:firstLine="0"/>
        <w:jc w:val="left"/>
      </w:pPr>
      <w:r>
        <w:t xml:space="preserve"> </w:t>
      </w:r>
    </w:p>
    <w:p w:rsidR="00B0353D" w:rsidRDefault="005F2668">
      <w:pPr>
        <w:pStyle w:val="Titlu1"/>
        <w:ind w:left="-5" w:right="137"/>
      </w:pPr>
      <w:r>
        <w:t xml:space="preserve">Standard 3.3. Toți copiii beneficiază de un mediu accesibil și favorabil </w:t>
      </w:r>
    </w:p>
    <w:p w:rsidR="00B0353D" w:rsidRDefault="005F2668">
      <w:pPr>
        <w:spacing w:after="22"/>
        <w:ind w:left="-5" w:right="137"/>
      </w:pPr>
      <w:r>
        <w:rPr>
          <w:b/>
        </w:rPr>
        <w:t xml:space="preserve">Domeniu: Management </w:t>
      </w:r>
    </w:p>
    <w:p w:rsidR="00B0353D" w:rsidRDefault="005F2668">
      <w:pPr>
        <w:ind w:left="-5" w:right="134"/>
      </w:pPr>
      <w:r>
        <w:rPr>
          <w:b/>
        </w:rPr>
        <w:t>Indicator 3.3.1.</w:t>
      </w:r>
      <w:r>
        <w:t xml:space="preserve"> Utilizarea resurselor instituționale disponibile pentru asigurarea unui mediu accesibil și sigur pentru fiecare elev/ copil, inclusiv cu CES, și identificarea, procurarea și utilizarea resurselor noi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1844"/>
        <w:gridCol w:w="4364"/>
        <w:gridCol w:w="2268"/>
      </w:tblGrid>
      <w:tr w:rsidR="00B0353D" w:rsidTr="00E126B0">
        <w:trPr>
          <w:trHeight w:val="2193"/>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77" w:lineRule="auto"/>
              <w:ind w:left="0" w:firstLine="0"/>
            </w:pPr>
            <w:r>
              <w:t xml:space="preserve">  *Rezultatele analizei </w:t>
            </w:r>
            <w:proofErr w:type="spellStart"/>
            <w:r>
              <w:t>lecţiei</w:t>
            </w:r>
            <w:proofErr w:type="spellEnd"/>
            <w:r>
              <w:t xml:space="preserve">, </w:t>
            </w:r>
            <w:proofErr w:type="spellStart"/>
            <w:r>
              <w:t>activităţilor</w:t>
            </w:r>
            <w:proofErr w:type="spellEnd"/>
            <w:r>
              <w:t xml:space="preserve"> </w:t>
            </w:r>
            <w:proofErr w:type="spellStart"/>
            <w:r>
              <w:t>extraşcolare</w:t>
            </w:r>
            <w:proofErr w:type="spellEnd"/>
            <w:r>
              <w:t xml:space="preserve">, altor </w:t>
            </w:r>
            <w:proofErr w:type="spellStart"/>
            <w:r>
              <w:t>activităţi</w:t>
            </w:r>
            <w:proofErr w:type="spellEnd"/>
            <w:r>
              <w:t xml:space="preserve"> organizate în cadrul instituţiei pentru asigurarea unui mediu accesibil şi sigur pentru fiecare copil. </w:t>
            </w:r>
          </w:p>
          <w:p w:rsidR="00B0353D" w:rsidRDefault="005F2668">
            <w:pPr>
              <w:spacing w:after="10" w:line="267" w:lineRule="auto"/>
              <w:ind w:left="0" w:right="51" w:firstLine="0"/>
            </w:pPr>
            <w:r>
              <w:t xml:space="preserve">*Planul strategic şi </w:t>
            </w:r>
            <w:proofErr w:type="spellStart"/>
            <w:r>
              <w:t>operaţional</w:t>
            </w:r>
            <w:proofErr w:type="spellEnd"/>
            <w:r>
              <w:t xml:space="preserve"> ale instituţiei de </w:t>
            </w:r>
            <w:proofErr w:type="spellStart"/>
            <w:r>
              <w:t>învăţământ</w:t>
            </w:r>
            <w:proofErr w:type="spellEnd"/>
            <w:r>
              <w:t xml:space="preserve"> </w:t>
            </w:r>
            <w:proofErr w:type="spellStart"/>
            <w:r>
              <w:t>conţine</w:t>
            </w:r>
            <w:proofErr w:type="spellEnd"/>
            <w:r>
              <w:t xml:space="preserve"> programe şi măsuri privind administrarea eficientă a clădirii şi a terenurilor în care </w:t>
            </w:r>
            <w:proofErr w:type="spellStart"/>
            <w:r>
              <w:t>îşi</w:t>
            </w:r>
            <w:proofErr w:type="spellEnd"/>
            <w:r>
              <w:t xml:space="preserve"> </w:t>
            </w:r>
            <w:proofErr w:type="spellStart"/>
            <w:r>
              <w:t>desfăşoară</w:t>
            </w:r>
            <w:proofErr w:type="spellEnd"/>
            <w:r>
              <w:t xml:space="preserve"> activitatea unitatea de </w:t>
            </w:r>
            <w:proofErr w:type="spellStart"/>
            <w:r>
              <w:t>învăţământ</w:t>
            </w:r>
            <w:proofErr w:type="spellEnd"/>
            <w:r>
              <w:t xml:space="preserve">, astfel încât elevii să aibă acces la toate resursele şi </w:t>
            </w:r>
            <w:proofErr w:type="spellStart"/>
            <w:r>
              <w:t>facilităţile</w:t>
            </w:r>
            <w:proofErr w:type="spellEnd"/>
            <w:r>
              <w:t xml:space="preserve"> (</w:t>
            </w:r>
            <w:proofErr w:type="spellStart"/>
            <w:r>
              <w:t>educaţie</w:t>
            </w:r>
            <w:proofErr w:type="spellEnd"/>
            <w:r>
              <w:t xml:space="preserve">, consiliere, grupuri sanitare, </w:t>
            </w:r>
            <w:proofErr w:type="spellStart"/>
            <w:r>
              <w:t>relaţii</w:t>
            </w:r>
            <w:proofErr w:type="spellEnd"/>
            <w:r>
              <w:t xml:space="preserve"> sociale).  </w:t>
            </w:r>
          </w:p>
          <w:p w:rsidR="00B0353D" w:rsidRDefault="005F2668">
            <w:pPr>
              <w:spacing w:after="0" w:line="259" w:lineRule="auto"/>
              <w:ind w:left="0" w:right="54" w:firstLine="0"/>
            </w:pPr>
            <w:r>
              <w:t xml:space="preserve">* Planul cu privire la reglementarea consumului de energie termică, electrică și a apei. Planul de salubrizare a teritoriului școlii. </w:t>
            </w:r>
          </w:p>
        </w:tc>
      </w:tr>
      <w:tr w:rsidR="00B0353D">
        <w:trPr>
          <w:trHeight w:val="1023"/>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5" w:firstLine="0"/>
            </w:pPr>
            <w:r>
              <w:t xml:space="preserve"> </w:t>
            </w:r>
            <w:r w:rsidR="00E126B0">
              <w:t>IP</w:t>
            </w:r>
            <w:r>
              <w:t xml:space="preserve"> Gimnaziul </w:t>
            </w:r>
            <w:r w:rsidR="00E126B0">
              <w:t>nr.42</w:t>
            </w:r>
            <w:r>
              <w:t xml:space="preserve"> asigură sistemic crearea unui mediu accesibil și favorabil pentru elev/copil, planificând riguros resursele umane și materiale, interne și comunitare, utilizând rațional resursele disponibile, identificând și procurând la timpul potrivit  resurse noi, cu 1-2 neajunsuri obiective și temporare privind actualizarea și valorificarea acestora.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364"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- 1,5 </w:t>
            </w:r>
          </w:p>
        </w:tc>
      </w:tr>
    </w:tbl>
    <w:p w:rsidR="00B0353D" w:rsidRDefault="005F2668" w:rsidP="001B609A">
      <w:pPr>
        <w:spacing w:after="15" w:line="259" w:lineRule="auto"/>
        <w:ind w:left="0" w:firstLine="0"/>
        <w:jc w:val="left"/>
      </w:pPr>
      <w:r>
        <w:t xml:space="preserve"> </w:t>
      </w:r>
      <w:r>
        <w:rPr>
          <w:b/>
        </w:rPr>
        <w:t>Indicator 3.3.2.</w:t>
      </w:r>
      <w:r>
        <w:t xml:space="preserve"> Asigurarea protecției datelor cu caracter personal și a accesului, conform legii, la datele de interes public </w:t>
      </w:r>
    </w:p>
    <w:tbl>
      <w:tblPr>
        <w:tblStyle w:val="TableGrid"/>
        <w:tblW w:w="9640" w:type="dxa"/>
        <w:tblInd w:w="113" w:type="dxa"/>
        <w:tblCellMar>
          <w:top w:w="12" w:type="dxa"/>
          <w:left w:w="108" w:type="dxa"/>
          <w:right w:w="115" w:type="dxa"/>
        </w:tblCellMar>
        <w:tblLook w:val="04A0" w:firstRow="1" w:lastRow="0" w:firstColumn="1" w:lastColumn="0" w:noHBand="0" w:noVBand="1"/>
      </w:tblPr>
      <w:tblGrid>
        <w:gridCol w:w="1305"/>
        <w:gridCol w:w="2240"/>
        <w:gridCol w:w="3827"/>
        <w:gridCol w:w="2268"/>
      </w:tblGrid>
      <w:tr w:rsidR="00B0353D">
        <w:trPr>
          <w:trHeight w:val="768"/>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*Regulamentul de ordine interioară a instituţiei </w:t>
            </w:r>
            <w:proofErr w:type="spellStart"/>
            <w:r>
              <w:t>conţine</w:t>
            </w:r>
            <w:proofErr w:type="spellEnd"/>
            <w:r>
              <w:t xml:space="preserve"> stipulări privind  </w:t>
            </w:r>
            <w:proofErr w:type="spellStart"/>
            <w:r>
              <w:t>protecţia</w:t>
            </w:r>
            <w:proofErr w:type="spellEnd"/>
            <w:r>
              <w:t xml:space="preserve"> datelor cu caracter personal. Legea cu privire la  date cu caracter personal. Portofoliile diriginților cu acordurile părinților cu privire </w:t>
            </w:r>
            <w:proofErr w:type="spellStart"/>
            <w:r>
              <w:t>prelucrea</w:t>
            </w:r>
            <w:proofErr w:type="spellEnd"/>
            <w:r>
              <w:t xml:space="preserve"> datelor cu caracter personal.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E126B0">
              <w:t>Instituția</w:t>
            </w:r>
            <w:r>
              <w:t xml:space="preserve">  asigură protecția datelor cu caracter personal. </w:t>
            </w:r>
          </w:p>
        </w:tc>
      </w:tr>
      <w:tr w:rsidR="00B0353D">
        <w:trPr>
          <w:trHeight w:val="26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- 1 </w:t>
            </w:r>
          </w:p>
        </w:tc>
      </w:tr>
    </w:tbl>
    <w:p w:rsidR="00B0353D" w:rsidRDefault="005F2668" w:rsidP="001B609A">
      <w:pPr>
        <w:spacing w:after="25" w:line="259" w:lineRule="auto"/>
        <w:ind w:left="0" w:firstLine="0"/>
        <w:jc w:val="left"/>
      </w:pPr>
      <w:r>
        <w:t xml:space="preserve"> Domeniu: Capacitate instituțională </w:t>
      </w:r>
    </w:p>
    <w:p w:rsidR="00B0353D" w:rsidRDefault="005F2668">
      <w:pPr>
        <w:ind w:left="-5" w:right="134"/>
      </w:pPr>
      <w:r>
        <w:rPr>
          <w:b/>
        </w:rPr>
        <w:lastRenderedPageBreak/>
        <w:t>Indicator 3.3.3.</w:t>
      </w:r>
      <w:r>
        <w:t xml:space="preserve"> Asigurarea unui mediu accesibil pentru incluziunea tuturor elevilor/ copiilor, a spațiilor dotate, conforme specificului educației, a spațiilor destinate serviciilor de sprijin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1558"/>
        <w:gridCol w:w="4650"/>
        <w:gridCol w:w="2268"/>
      </w:tblGrid>
      <w:tr w:rsidR="00B0353D">
        <w:trPr>
          <w:trHeight w:val="1275"/>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E126B0" w:rsidRDefault="00E126B0" w:rsidP="00E126B0">
            <w:pPr>
              <w:spacing w:after="16" w:line="259" w:lineRule="auto"/>
              <w:ind w:left="0" w:firstLine="0"/>
              <w:jc w:val="left"/>
            </w:pPr>
            <w:r>
              <w:t>•</w:t>
            </w:r>
            <w:r>
              <w:tab/>
              <w:t>Blocuri sanitare;</w:t>
            </w:r>
          </w:p>
          <w:p w:rsidR="00E126B0" w:rsidRDefault="00E126B0" w:rsidP="00E126B0">
            <w:pPr>
              <w:spacing w:after="16" w:line="259" w:lineRule="auto"/>
              <w:ind w:left="0" w:firstLine="0"/>
              <w:jc w:val="left"/>
            </w:pPr>
            <w:r>
              <w:t>•</w:t>
            </w:r>
            <w:r>
              <w:tab/>
              <w:t>bufet;</w:t>
            </w:r>
          </w:p>
          <w:p w:rsidR="00E126B0" w:rsidRDefault="00E126B0" w:rsidP="00E126B0">
            <w:pPr>
              <w:spacing w:after="16" w:line="259" w:lineRule="auto"/>
              <w:ind w:left="0" w:firstLine="0"/>
              <w:jc w:val="left"/>
            </w:pPr>
            <w:r>
              <w:t>•</w:t>
            </w:r>
            <w:r>
              <w:tab/>
              <w:t xml:space="preserve">Săli de clasă, dotate cu bănci corespunzătoare normelor </w:t>
            </w:r>
            <w:proofErr w:type="spellStart"/>
            <w:r>
              <w:t>sanitaro</w:t>
            </w:r>
            <w:proofErr w:type="spellEnd"/>
            <w:r>
              <w:t>-igienice;</w:t>
            </w:r>
          </w:p>
          <w:p w:rsidR="00E126B0" w:rsidRDefault="00E126B0" w:rsidP="00E126B0">
            <w:pPr>
              <w:spacing w:after="16" w:line="259" w:lineRule="auto"/>
              <w:ind w:left="0" w:firstLine="0"/>
              <w:jc w:val="left"/>
            </w:pPr>
            <w:r>
              <w:t>•</w:t>
            </w:r>
            <w:r>
              <w:tab/>
              <w:t>Conexiune la internet;</w:t>
            </w:r>
          </w:p>
          <w:p w:rsidR="00E126B0" w:rsidRDefault="00E126B0" w:rsidP="00E126B0">
            <w:pPr>
              <w:spacing w:after="16" w:line="259" w:lineRule="auto"/>
              <w:ind w:left="0" w:firstLine="0"/>
              <w:jc w:val="left"/>
            </w:pPr>
            <w:r>
              <w:t>•</w:t>
            </w:r>
            <w:r>
              <w:tab/>
              <w:t>Rampă/ pantă de acces, ;</w:t>
            </w:r>
          </w:p>
          <w:p w:rsidR="00E126B0" w:rsidRDefault="00E126B0" w:rsidP="00E126B0">
            <w:pPr>
              <w:spacing w:after="16" w:line="259" w:lineRule="auto"/>
              <w:ind w:left="0" w:firstLine="0"/>
              <w:jc w:val="left"/>
            </w:pPr>
            <w:r>
              <w:t>•</w:t>
            </w:r>
            <w:r>
              <w:tab/>
              <w:t>Biblioteca școlară, dotată conform cerințelor biblioteconomice și curriculare;</w:t>
            </w:r>
          </w:p>
          <w:p w:rsidR="00E126B0" w:rsidRDefault="00E126B0" w:rsidP="00E126B0">
            <w:pPr>
              <w:spacing w:after="16" w:line="259" w:lineRule="auto"/>
              <w:ind w:left="0" w:firstLine="0"/>
              <w:jc w:val="left"/>
            </w:pPr>
            <w:r>
              <w:t>•</w:t>
            </w:r>
            <w:r>
              <w:tab/>
              <w:t>Avizierul instituției;</w:t>
            </w:r>
          </w:p>
          <w:p w:rsidR="00E126B0" w:rsidRDefault="00E126B0" w:rsidP="00E126B0">
            <w:pPr>
              <w:spacing w:after="16" w:line="259" w:lineRule="auto"/>
              <w:ind w:left="0" w:firstLine="0"/>
              <w:jc w:val="left"/>
            </w:pPr>
            <w:r>
              <w:t>•</w:t>
            </w:r>
            <w:r>
              <w:tab/>
              <w:t>Program de lucru al asistentei medicale;</w:t>
            </w:r>
          </w:p>
          <w:p w:rsidR="00E126B0" w:rsidRDefault="00E126B0" w:rsidP="00E126B0">
            <w:pPr>
              <w:spacing w:after="16" w:line="259" w:lineRule="auto"/>
              <w:ind w:left="0" w:firstLine="0"/>
              <w:jc w:val="left"/>
            </w:pPr>
            <w:r>
              <w:t>•</w:t>
            </w:r>
            <w:r>
              <w:tab/>
              <w:t>Program de lucru al psihologului instituției;</w:t>
            </w:r>
          </w:p>
          <w:p w:rsidR="00E126B0" w:rsidRDefault="00E126B0" w:rsidP="00E126B0">
            <w:pPr>
              <w:spacing w:after="16" w:line="259" w:lineRule="auto"/>
              <w:ind w:left="0" w:firstLine="0"/>
              <w:jc w:val="left"/>
            </w:pPr>
            <w:r>
              <w:t>•</w:t>
            </w:r>
            <w:r>
              <w:tab/>
              <w:t>Sală de informatică, dotată cu calculatoare de ultimă generație;</w:t>
            </w:r>
          </w:p>
          <w:p w:rsidR="00B0353D" w:rsidRDefault="00E126B0" w:rsidP="00E126B0">
            <w:pPr>
              <w:spacing w:after="0" w:line="259" w:lineRule="auto"/>
              <w:ind w:left="0" w:right="56" w:firstLine="0"/>
            </w:pPr>
            <w:r>
              <w:t>•</w:t>
            </w:r>
            <w:r>
              <w:tab/>
              <w:t>Utilizarea TIC/ a platformelor educaționale la ore.</w:t>
            </w:r>
          </w:p>
        </w:tc>
      </w:tr>
      <w:tr w:rsidR="00B0353D">
        <w:trPr>
          <w:trHeight w:val="102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5" w:firstLine="0"/>
            </w:pPr>
            <w:r>
              <w:t xml:space="preserve"> </w:t>
            </w:r>
            <w:r w:rsidR="00E126B0">
              <w:t xml:space="preserve">IP </w:t>
            </w:r>
            <w:r>
              <w:t xml:space="preserve">Gimnaziul </w:t>
            </w:r>
            <w:r w:rsidR="00E126B0">
              <w:t>nr.42</w:t>
            </w:r>
            <w:r>
              <w:t xml:space="preserve">   asigură pentru majoritatea segmentelor activității și prin condiții fizice, prin spațiile adaptate ( dar care corespund normelor legale) și dotate în concordanță cu natura și ponderea act. și cu nevoile generale și speciale ale copiilor, inclusiv spații destinate serviciilor de sprijin, un mediu accesibil pentru incluziunea tuturor elevilor.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65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- 1,5 </w:t>
            </w:r>
          </w:p>
        </w:tc>
      </w:tr>
    </w:tbl>
    <w:p w:rsidR="00B0353D" w:rsidRDefault="005F2668">
      <w:pPr>
        <w:spacing w:after="22" w:line="259" w:lineRule="auto"/>
        <w:ind w:left="0" w:firstLine="0"/>
        <w:jc w:val="left"/>
      </w:pPr>
      <w:r>
        <w:t xml:space="preserve"> </w:t>
      </w:r>
    </w:p>
    <w:p w:rsidR="00B0353D" w:rsidRDefault="005F2668">
      <w:pPr>
        <w:pStyle w:val="Titlu1"/>
        <w:ind w:left="-5" w:right="137"/>
      </w:pPr>
      <w:r>
        <w:t xml:space="preserve">Domeniu: Curriculum/ proces educațional </w:t>
      </w:r>
    </w:p>
    <w:p w:rsidR="00B0353D" w:rsidRDefault="005F2668">
      <w:pPr>
        <w:ind w:left="-5" w:right="134"/>
      </w:pPr>
      <w:r>
        <w:rPr>
          <w:b/>
        </w:rPr>
        <w:t>Indicator 3.3.4.</w:t>
      </w:r>
      <w:r>
        <w:t xml:space="preserve"> Punerea în aplicare a mijloacelor de învățământ și a auxiliarelor curriculare, utilizând tehnologii informaționale și de comunicare adaptate necesităților tuturor elevilor/ copiilor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881"/>
        <w:gridCol w:w="283"/>
        <w:gridCol w:w="1844"/>
        <w:gridCol w:w="3684"/>
        <w:gridCol w:w="680"/>
        <w:gridCol w:w="2268"/>
      </w:tblGrid>
      <w:tr w:rsidR="00B0353D">
        <w:trPr>
          <w:trHeight w:val="1023"/>
        </w:trPr>
        <w:tc>
          <w:tcPr>
            <w:tcW w:w="1164"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4"/>
            <w:tcBorders>
              <w:top w:val="single" w:sz="4" w:space="0" w:color="000000"/>
              <w:left w:val="single" w:sz="4" w:space="0" w:color="000000"/>
              <w:bottom w:val="single" w:sz="4" w:space="0" w:color="000000"/>
              <w:right w:val="single" w:sz="4" w:space="0" w:color="000000"/>
            </w:tcBorders>
          </w:tcPr>
          <w:p w:rsidR="00E126B0" w:rsidRDefault="00E126B0" w:rsidP="00E126B0">
            <w:pPr>
              <w:spacing w:after="0" w:line="273" w:lineRule="auto"/>
              <w:ind w:left="0" w:right="54" w:firstLine="0"/>
            </w:pPr>
            <w:r>
              <w:t>•</w:t>
            </w:r>
            <w:r>
              <w:tab/>
              <w:t>Registre școlare completate în conformitate cu Instrucțiunea privind completarea catalogului școlar;</w:t>
            </w:r>
          </w:p>
          <w:p w:rsidR="00E126B0" w:rsidRDefault="00E126B0" w:rsidP="00E126B0">
            <w:pPr>
              <w:spacing w:after="0" w:line="273" w:lineRule="auto"/>
              <w:ind w:left="0" w:right="54" w:firstLine="0"/>
            </w:pPr>
            <w:r>
              <w:t>•</w:t>
            </w:r>
            <w:r>
              <w:tab/>
              <w:t>Fișe de asistentă și interasistență la ore;</w:t>
            </w:r>
          </w:p>
          <w:p w:rsidR="00E126B0" w:rsidRDefault="00E126B0" w:rsidP="00E126B0">
            <w:pPr>
              <w:spacing w:after="0" w:line="273" w:lineRule="auto"/>
              <w:ind w:left="0" w:right="54" w:firstLine="0"/>
            </w:pPr>
            <w:r>
              <w:t>•</w:t>
            </w:r>
            <w:r>
              <w:tab/>
              <w:t>1 table interactive, imprimantă, calculatoare;</w:t>
            </w:r>
          </w:p>
          <w:p w:rsidR="00E126B0" w:rsidRDefault="00E126B0" w:rsidP="00E126B0">
            <w:pPr>
              <w:spacing w:after="0" w:line="273" w:lineRule="auto"/>
              <w:ind w:left="0" w:right="54" w:firstLine="0"/>
            </w:pPr>
            <w:r>
              <w:t>•</w:t>
            </w:r>
            <w:r>
              <w:tab/>
              <w:t>Conexiune la internet în toate sălile de clasă, în bibliotecă  etc.;</w:t>
            </w:r>
          </w:p>
          <w:p w:rsidR="00E126B0" w:rsidRDefault="00E126B0" w:rsidP="00E126B0">
            <w:pPr>
              <w:spacing w:after="0" w:line="273" w:lineRule="auto"/>
              <w:ind w:left="0" w:right="54" w:firstLine="0"/>
            </w:pPr>
            <w:r>
              <w:t>•</w:t>
            </w:r>
            <w:r>
              <w:tab/>
              <w:t xml:space="preserve">Aplicarea în instruire a platformelor: </w:t>
            </w:r>
            <w:proofErr w:type="spellStart"/>
            <w:r>
              <w:t>Zoom</w:t>
            </w:r>
            <w:proofErr w:type="spellEnd"/>
            <w:r>
              <w:t>, etc.;</w:t>
            </w:r>
          </w:p>
          <w:p w:rsidR="00E126B0" w:rsidRDefault="00E126B0" w:rsidP="00E126B0">
            <w:pPr>
              <w:spacing w:after="0" w:line="273" w:lineRule="auto"/>
              <w:ind w:left="0" w:right="54" w:firstLine="0"/>
            </w:pPr>
            <w:r>
              <w:t>•</w:t>
            </w:r>
            <w:r>
              <w:tab/>
              <w:t>Sala de calculatoare dotată;</w:t>
            </w:r>
          </w:p>
          <w:p w:rsidR="00E126B0" w:rsidRDefault="00E126B0" w:rsidP="00E126B0">
            <w:pPr>
              <w:spacing w:after="0" w:line="273" w:lineRule="auto"/>
              <w:ind w:left="0" w:right="54" w:firstLine="0"/>
            </w:pPr>
            <w:r>
              <w:t>•</w:t>
            </w:r>
            <w:r>
              <w:tab/>
              <w:t>Săli de clasă dotate cu mobilier adecvat.</w:t>
            </w:r>
          </w:p>
          <w:p w:rsidR="00B0353D" w:rsidRDefault="00E126B0" w:rsidP="00E126B0">
            <w:pPr>
              <w:spacing w:after="0" w:line="259" w:lineRule="auto"/>
              <w:ind w:left="0" w:firstLine="0"/>
              <w:jc w:val="left"/>
            </w:pPr>
            <w:r>
              <w:t>•</w:t>
            </w:r>
            <w:r>
              <w:tab/>
              <w:t>Organizarea și desfășurarea procesului instructiv pe parcursul anului de studii 2021-2022 cu prezență fizică.</w:t>
            </w:r>
          </w:p>
        </w:tc>
      </w:tr>
      <w:tr w:rsidR="00B0353D">
        <w:trPr>
          <w:trHeight w:val="1274"/>
        </w:trPr>
        <w:tc>
          <w:tcPr>
            <w:tcW w:w="1164"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4"/>
            <w:tcBorders>
              <w:top w:val="single" w:sz="4" w:space="0" w:color="000000"/>
              <w:left w:val="single" w:sz="4" w:space="0" w:color="000000"/>
              <w:bottom w:val="single" w:sz="4" w:space="0" w:color="000000"/>
              <w:right w:val="single" w:sz="4" w:space="0" w:color="000000"/>
            </w:tcBorders>
          </w:tcPr>
          <w:p w:rsidR="00B0353D" w:rsidRDefault="00E126B0">
            <w:pPr>
              <w:spacing w:after="0" w:line="259" w:lineRule="auto"/>
              <w:ind w:left="0" w:firstLine="0"/>
              <w:jc w:val="left"/>
            </w:pPr>
            <w:r w:rsidRPr="00E126B0">
              <w:t>În instituție se aplică mijloace didactice și a tehnologii informaționale și de comunicare pentru a sigura accesul tuturor elevilor. Registrele școlare se completează în conformitate cu Instrucțiunea privind completarea catalogului școlar. Sistematic se duce evidența frecvenței și al succesului școlar. Proiectele didactice de lungă și scurtă durată corespund cerințelor curriculare. În cadrul orelor sunt utilizate diverse materiale, mijloace didactice și auxiliare curriculare. Mijloacele de învățământ tradiționale corespund, în fond, necesităților educaționale ale copiilor. Sala de informatică dispune de o rețea de calculatoare.</w:t>
            </w:r>
          </w:p>
        </w:tc>
      </w:tr>
      <w:tr w:rsidR="00B0353D">
        <w:trPr>
          <w:trHeight w:val="264"/>
        </w:trPr>
        <w:tc>
          <w:tcPr>
            <w:tcW w:w="1164"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364" w:type="dxa"/>
            <w:gridSpan w:val="2"/>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Autoevaluare conform criteriilor: -0,</w:t>
            </w:r>
            <w:r w:rsidR="00E126B0" w:rsidRPr="001B609A">
              <w:rPr>
                <w:b/>
              </w:rPr>
              <w:t>5</w:t>
            </w:r>
            <w:r w:rsidRPr="001B609A">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w:t>
            </w:r>
            <w:r w:rsidR="00E126B0" w:rsidRPr="001B609A">
              <w:rPr>
                <w:b/>
              </w:rPr>
              <w:t>1</w:t>
            </w:r>
            <w:r w:rsidRPr="001B609A">
              <w:rPr>
                <w:b/>
              </w:rPr>
              <w:t xml:space="preserve"> </w:t>
            </w:r>
          </w:p>
        </w:tc>
      </w:tr>
      <w:tr w:rsidR="00B0353D">
        <w:trPr>
          <w:trHeight w:val="264"/>
        </w:trPr>
        <w:tc>
          <w:tcPr>
            <w:tcW w:w="7372" w:type="dxa"/>
            <w:gridSpan w:val="5"/>
            <w:tcBorders>
              <w:top w:val="single" w:sz="4" w:space="0" w:color="000000"/>
              <w:left w:val="single" w:sz="4" w:space="0" w:color="000000"/>
              <w:bottom w:val="single" w:sz="4" w:space="0" w:color="000000"/>
              <w:right w:val="single" w:sz="4" w:space="0" w:color="000000"/>
            </w:tcBorders>
          </w:tcPr>
          <w:p w:rsidR="00B0353D" w:rsidRPr="00E126B0" w:rsidRDefault="005F2668">
            <w:pPr>
              <w:spacing w:after="0" w:line="259" w:lineRule="auto"/>
              <w:ind w:left="2" w:firstLine="0"/>
              <w:jc w:val="left"/>
              <w:rPr>
                <w:color w:val="FF0000"/>
              </w:rPr>
            </w:pPr>
            <w:r w:rsidRPr="001B609A">
              <w:rPr>
                <w:b/>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E126B0" w:rsidRDefault="005F2668">
            <w:pPr>
              <w:spacing w:after="0" w:line="259" w:lineRule="auto"/>
              <w:ind w:left="2" w:firstLine="0"/>
              <w:jc w:val="left"/>
              <w:rPr>
                <w:color w:val="FF0000"/>
              </w:rPr>
            </w:pPr>
            <w:r w:rsidRPr="00E126B0">
              <w:rPr>
                <w:b/>
                <w:color w:val="FF0000"/>
              </w:rPr>
              <w:t>5</w:t>
            </w:r>
            <w:r w:rsidR="00E26436">
              <w:rPr>
                <w:b/>
                <w:color w:val="FF0000"/>
              </w:rPr>
              <w:t>p</w:t>
            </w:r>
          </w:p>
        </w:tc>
      </w:tr>
      <w:tr w:rsidR="00B0353D" w:rsidTr="001B609A">
        <w:tblPrEx>
          <w:tblCellMar>
            <w:top w:w="14" w:type="dxa"/>
            <w:left w:w="108" w:type="dxa"/>
          </w:tblCellMar>
        </w:tblPrEx>
        <w:trPr>
          <w:trHeight w:val="264"/>
        </w:trPr>
        <w:tc>
          <w:tcPr>
            <w:tcW w:w="881" w:type="dxa"/>
            <w:vMerge w:val="restart"/>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6" w:firstLine="0"/>
              <w:jc w:val="center"/>
            </w:pPr>
            <w:r>
              <w:t xml:space="preserve"> D III </w:t>
            </w:r>
          </w:p>
          <w:p w:rsidR="00B0353D" w:rsidRDefault="005F2668">
            <w:pPr>
              <w:spacing w:after="0" w:line="259" w:lineRule="auto"/>
              <w:ind w:left="0" w:right="2" w:firstLine="0"/>
              <w:jc w:val="center"/>
            </w:pPr>
            <w:r>
              <w:t xml:space="preserve"> </w:t>
            </w:r>
          </w:p>
        </w:tc>
        <w:tc>
          <w:tcPr>
            <w:tcW w:w="5811"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4" w:firstLine="0"/>
              <w:jc w:val="center"/>
            </w:pPr>
            <w:r>
              <w:rPr>
                <w:b/>
              </w:rPr>
              <w:t xml:space="preserve">Puncte forte </w:t>
            </w:r>
          </w:p>
        </w:tc>
        <w:tc>
          <w:tcPr>
            <w:tcW w:w="2948"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6" w:firstLine="0"/>
              <w:jc w:val="center"/>
            </w:pPr>
            <w:r>
              <w:rPr>
                <w:b/>
              </w:rPr>
              <w:t xml:space="preserve">Puncte slabe </w:t>
            </w:r>
          </w:p>
        </w:tc>
      </w:tr>
      <w:tr w:rsidR="00B0353D" w:rsidTr="001B609A">
        <w:tblPrEx>
          <w:tblCellMar>
            <w:top w:w="14" w:type="dxa"/>
            <w:left w:w="108" w:type="dxa"/>
          </w:tblCellMar>
        </w:tblPrEx>
        <w:trPr>
          <w:trHeight w:val="2036"/>
        </w:trPr>
        <w:tc>
          <w:tcPr>
            <w:tcW w:w="0" w:type="auto"/>
            <w:vMerge/>
            <w:tcBorders>
              <w:top w:val="nil"/>
              <w:left w:val="single" w:sz="4" w:space="0" w:color="000000"/>
              <w:bottom w:val="single" w:sz="4" w:space="0" w:color="000000"/>
              <w:right w:val="single" w:sz="4" w:space="0" w:color="000000"/>
            </w:tcBorders>
          </w:tcPr>
          <w:p w:rsidR="00B0353D" w:rsidRDefault="00B0353D">
            <w:pPr>
              <w:spacing w:after="160" w:line="259" w:lineRule="auto"/>
              <w:ind w:left="0" w:firstLine="0"/>
              <w:jc w:val="left"/>
            </w:pPr>
          </w:p>
        </w:tc>
        <w:tc>
          <w:tcPr>
            <w:tcW w:w="5811"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29" w:line="239" w:lineRule="auto"/>
              <w:ind w:left="0" w:firstLine="0"/>
            </w:pPr>
            <w:r>
              <w:t>*PEI-</w:t>
            </w:r>
            <w:proofErr w:type="spellStart"/>
            <w:r>
              <w:t>ul</w:t>
            </w:r>
            <w:proofErr w:type="spellEnd"/>
            <w:r>
              <w:t xml:space="preserve"> la diverse discipline școlare  asigură valorificarea punctelor forte ale elevilor cu CES. </w:t>
            </w:r>
          </w:p>
          <w:p w:rsidR="00B0353D" w:rsidRDefault="005F2668">
            <w:pPr>
              <w:spacing w:after="45" w:line="236" w:lineRule="auto"/>
              <w:ind w:left="0" w:right="135" w:firstLine="0"/>
              <w:jc w:val="left"/>
            </w:pPr>
            <w:r>
              <w:t xml:space="preserve">*CREI dotat cu mobilier, logistică și material didactic. *Cadru didactic instruit. </w:t>
            </w:r>
          </w:p>
          <w:p w:rsidR="00B0353D" w:rsidRDefault="005F2668">
            <w:pPr>
              <w:spacing w:after="38" w:line="236" w:lineRule="auto"/>
              <w:ind w:left="0" w:firstLine="0"/>
            </w:pPr>
            <w:r>
              <w:t>*</w:t>
            </w:r>
            <w:proofErr w:type="spellStart"/>
            <w:r>
              <w:t>Spațiiu</w:t>
            </w:r>
            <w:proofErr w:type="spellEnd"/>
            <w:r>
              <w:t xml:space="preserve"> suficient  pentru </w:t>
            </w:r>
            <w:proofErr w:type="spellStart"/>
            <w:r>
              <w:t>dezvoltatrea</w:t>
            </w:r>
            <w:proofErr w:type="spellEnd"/>
            <w:r>
              <w:t xml:space="preserve"> abilităților elevilor cu CES. </w:t>
            </w:r>
          </w:p>
          <w:p w:rsidR="00B0353D" w:rsidRDefault="005F2668">
            <w:pPr>
              <w:spacing w:line="259" w:lineRule="auto"/>
              <w:ind w:left="0" w:firstLine="0"/>
              <w:jc w:val="left"/>
            </w:pPr>
            <w:r>
              <w:t xml:space="preserve">*Elevii au libertatea de ași  alege ocupația în situație de criză. </w:t>
            </w:r>
          </w:p>
          <w:p w:rsidR="00B0353D" w:rsidRDefault="005F2668">
            <w:pPr>
              <w:spacing w:after="0" w:line="259" w:lineRule="auto"/>
              <w:ind w:left="0" w:firstLine="0"/>
              <w:jc w:val="left"/>
            </w:pPr>
            <w:r>
              <w:t xml:space="preserve">*Elevii susțin examenele de absolvire conform PEI-ului.   </w:t>
            </w:r>
          </w:p>
        </w:tc>
        <w:tc>
          <w:tcPr>
            <w:tcW w:w="2948" w:type="dxa"/>
            <w:gridSpan w:val="2"/>
            <w:tcBorders>
              <w:top w:val="single" w:sz="4" w:space="0" w:color="000000"/>
              <w:left w:val="single" w:sz="4" w:space="0" w:color="000000"/>
              <w:bottom w:val="single" w:sz="4" w:space="0" w:color="000000"/>
              <w:right w:val="single" w:sz="4" w:space="0" w:color="000000"/>
            </w:tcBorders>
          </w:tcPr>
          <w:p w:rsidR="00B0353D" w:rsidRDefault="00E126B0">
            <w:pPr>
              <w:spacing w:after="0" w:line="259" w:lineRule="auto"/>
              <w:ind w:left="0" w:right="54" w:firstLine="0"/>
            </w:pPr>
            <w:r w:rsidRPr="00E126B0">
              <w:t xml:space="preserve">1.Lipsa Centrului de Resurse Educaționale;                                                                  2. Lipsa cadrului de sprijin                                                                                                     </w:t>
            </w:r>
          </w:p>
        </w:tc>
      </w:tr>
    </w:tbl>
    <w:p w:rsidR="00B0353D" w:rsidRDefault="005F2668">
      <w:pPr>
        <w:spacing w:after="22" w:line="259" w:lineRule="auto"/>
        <w:ind w:left="0" w:firstLine="0"/>
        <w:jc w:val="left"/>
      </w:pPr>
      <w:r>
        <w:t xml:space="preserve"> </w:t>
      </w:r>
    </w:p>
    <w:p w:rsidR="00B0353D" w:rsidRDefault="005F2668">
      <w:pPr>
        <w:pStyle w:val="Titlu1"/>
        <w:ind w:right="151"/>
        <w:jc w:val="center"/>
      </w:pPr>
      <w:r>
        <w:lastRenderedPageBreak/>
        <w:t xml:space="preserve">Dimensiune IV. EFICIENȚĂ EDUCAȚIONALĂ </w:t>
      </w:r>
    </w:p>
    <w:p w:rsidR="00B0353D" w:rsidRDefault="005F2668">
      <w:pPr>
        <w:spacing w:after="22"/>
        <w:ind w:right="151"/>
        <w:jc w:val="center"/>
      </w:pPr>
      <w:r>
        <w:rPr>
          <w:b/>
        </w:rPr>
        <w:t xml:space="preserve">Standard 4.1. Instituția creează condiții de organizare și realizare a unui proces educațional de calitate Domeniu: Management </w:t>
      </w:r>
    </w:p>
    <w:p w:rsidR="00B0353D" w:rsidRDefault="005F2668">
      <w:pPr>
        <w:ind w:left="-5" w:right="134"/>
      </w:pPr>
      <w:r>
        <w:rPr>
          <w:b/>
        </w:rPr>
        <w:t>Indicator 4.1.1.</w:t>
      </w:r>
      <w:r>
        <w:t xml:space="preserve"> Orientarea spre creșterea calității educației și spre îmbunătățirea continuă a resurselor umane și materiale în planurile strategice și operaționale ale instituției, cu mecanisme de monitorizare a eficienței educaționale </w:t>
      </w:r>
    </w:p>
    <w:tbl>
      <w:tblPr>
        <w:tblStyle w:val="TableGrid"/>
        <w:tblW w:w="9640" w:type="dxa"/>
        <w:tblInd w:w="113" w:type="dxa"/>
        <w:tblCellMar>
          <w:top w:w="12" w:type="dxa"/>
          <w:left w:w="108" w:type="dxa"/>
          <w:right w:w="55" w:type="dxa"/>
        </w:tblCellMar>
        <w:tblLook w:val="04A0" w:firstRow="1" w:lastRow="0" w:firstColumn="1" w:lastColumn="0" w:noHBand="0" w:noVBand="1"/>
      </w:tblPr>
      <w:tblGrid>
        <w:gridCol w:w="1305"/>
        <w:gridCol w:w="2240"/>
        <w:gridCol w:w="3827"/>
        <w:gridCol w:w="2268"/>
      </w:tblGrid>
      <w:tr w:rsidR="00B0353D" w:rsidTr="00B84FFE">
        <w:trPr>
          <w:trHeight w:val="379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1" w:lineRule="auto"/>
              <w:ind w:left="0" w:right="55" w:firstLine="0"/>
              <w:jc w:val="left"/>
            </w:pPr>
            <w:r>
              <w:t>*PDI, PAM, 202</w:t>
            </w:r>
            <w:r w:rsidR="00E126B0">
              <w:t>1</w:t>
            </w:r>
            <w:r>
              <w:t>-202</w:t>
            </w:r>
            <w:r w:rsidR="00E126B0">
              <w:t>2</w:t>
            </w:r>
            <w:r>
              <w:t xml:space="preserve">. Regulamentul de ordine internă (ROI);*Nomenclatorul tipurilor de documentație școlară și rapoarte în învățământul general (modificat conform ord. MECC nr. 1467 din 12. 11. 2019);*Programe </w:t>
            </w:r>
            <w:proofErr w:type="spellStart"/>
            <w:r>
              <w:t>operaţionale</w:t>
            </w:r>
            <w:proofErr w:type="spellEnd"/>
            <w:r>
              <w:t xml:space="preserve"> de îmbunătățire a calității educației, </w:t>
            </w:r>
            <w:proofErr w:type="spellStart"/>
            <w:r>
              <w:t>a.ș</w:t>
            </w:r>
            <w:proofErr w:type="spellEnd"/>
            <w:r>
              <w:t xml:space="preserve">. </w:t>
            </w:r>
          </w:p>
          <w:p w:rsidR="00E126B0" w:rsidRDefault="005F2668">
            <w:pPr>
              <w:spacing w:after="23" w:line="255" w:lineRule="auto"/>
              <w:ind w:left="0" w:firstLine="0"/>
              <w:jc w:val="left"/>
            </w:pPr>
            <w:r>
              <w:t>202</w:t>
            </w:r>
            <w:r w:rsidR="00E126B0">
              <w:t>1</w:t>
            </w:r>
            <w:r>
              <w:t>-202</w:t>
            </w:r>
            <w:r w:rsidR="00E126B0">
              <w:t>2</w:t>
            </w:r>
            <w:r>
              <w:t xml:space="preserve">;*Proiectele Comisiilor Metodice. Proiecte didactice anuale.*Programul activităților extrașcolare; *Ord.nr. </w:t>
            </w:r>
            <w:r w:rsidR="00E126B0">
              <w:t>39</w:t>
            </w:r>
            <w:r>
              <w:t xml:space="preserve"> – </w:t>
            </w:r>
            <w:proofErr w:type="spellStart"/>
            <w:r>
              <w:t>ab</w:t>
            </w:r>
            <w:proofErr w:type="spellEnd"/>
            <w:r>
              <w:t xml:space="preserve"> – din 2</w:t>
            </w:r>
            <w:r w:rsidR="00E126B0">
              <w:t>5</w:t>
            </w:r>
            <w:r>
              <w:t>. 0</w:t>
            </w:r>
            <w:r w:rsidR="00E126B0">
              <w:t>3</w:t>
            </w:r>
            <w:r>
              <w:t>. 202</w:t>
            </w:r>
            <w:r w:rsidR="00E126B0">
              <w:t>1</w:t>
            </w:r>
            <w:r>
              <w:t xml:space="preserve"> „Cu privire la organizarea înscrierii copiilor în clasa I-ia, anul de studii 202</w:t>
            </w:r>
            <w:r w:rsidR="00E126B0">
              <w:t>1</w:t>
            </w:r>
            <w:r>
              <w:t>-202</w:t>
            </w:r>
            <w:r w:rsidR="00E126B0">
              <w:t>2</w:t>
            </w:r>
            <w:r>
              <w:t>”; Ord. nr. 01-E din 0</w:t>
            </w:r>
            <w:r w:rsidR="00E126B0">
              <w:t>5</w:t>
            </w:r>
            <w:r>
              <w:t>. 09. 202</w:t>
            </w:r>
            <w:r w:rsidR="00E126B0">
              <w:t>1</w:t>
            </w:r>
            <w:r>
              <w:t xml:space="preserve"> din cu privire la completarea claselor de elevi</w:t>
            </w:r>
            <w:r w:rsidR="00B84FFE">
              <w:t>.</w:t>
            </w:r>
          </w:p>
          <w:p w:rsidR="00B84FFE" w:rsidRDefault="005F2668">
            <w:pPr>
              <w:spacing w:after="23" w:line="255" w:lineRule="auto"/>
              <w:ind w:left="0" w:firstLine="0"/>
              <w:jc w:val="left"/>
            </w:pPr>
            <w:r>
              <w:t>*Acte de evidență a resurselor educaționale. Proiecte/ scenarii ale activităților educaționale. Orarul semestrial al evaluărilor sumative. Cataloage.*Registrul proceselor</w:t>
            </w:r>
            <w:r w:rsidR="00E126B0">
              <w:t xml:space="preserve"> </w:t>
            </w:r>
            <w:r>
              <w:t xml:space="preserve">verbale ale CP și ale CA.*Ordine cu privire la delegarea cadrelor didactice la cursurile de formare profesională continuă.  Formări tematice, seminare </w:t>
            </w:r>
            <w:proofErr w:type="spellStart"/>
            <w:r>
              <w:t>teoretico</w:t>
            </w:r>
            <w:proofErr w:type="spellEnd"/>
            <w:r>
              <w:t>-practice.</w:t>
            </w:r>
            <w:r>
              <w:rPr>
                <w:sz w:val="28"/>
              </w:rPr>
              <w:t xml:space="preserve"> </w:t>
            </w:r>
            <w:r>
              <w:t>Activitatea Consiliului de etică. Prezența notelor informative  în rezultatul asistărilor la ore.</w:t>
            </w:r>
          </w:p>
          <w:p w:rsidR="00B0353D" w:rsidRDefault="005F2668">
            <w:pPr>
              <w:spacing w:after="23" w:line="255" w:lineRule="auto"/>
              <w:ind w:left="0" w:firstLine="0"/>
              <w:jc w:val="left"/>
            </w:pPr>
            <w:r>
              <w:t xml:space="preserve"> Sistemul Informațional de Management Educațional (SIME) – ord. nr. </w:t>
            </w:r>
            <w:r w:rsidR="00503362">
              <w:t>73</w:t>
            </w:r>
            <w:r>
              <w:t xml:space="preserve"> – </w:t>
            </w:r>
            <w:proofErr w:type="spellStart"/>
            <w:r w:rsidR="00503362">
              <w:t>ab</w:t>
            </w:r>
            <w:proofErr w:type="spellEnd"/>
            <w:r>
              <w:t xml:space="preserve"> – din </w:t>
            </w:r>
          </w:p>
          <w:p w:rsidR="00B0353D" w:rsidRDefault="005F2668">
            <w:pPr>
              <w:spacing w:after="0" w:line="259" w:lineRule="auto"/>
              <w:ind w:left="0" w:firstLine="0"/>
            </w:pPr>
            <w:r>
              <w:t>30.09.202</w:t>
            </w:r>
            <w:r w:rsidR="00503362">
              <w:t>1</w:t>
            </w:r>
            <w:r>
              <w:t xml:space="preserve"> „Cu privire la actualizarea datelor din SIME”; </w:t>
            </w:r>
          </w:p>
        </w:tc>
      </w:tr>
      <w:tr w:rsidR="00B0353D">
        <w:trPr>
          <w:trHeight w:val="1526"/>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În PDI şi planul de activitate al instituţiei sunt clar formulate scopurile, obiectivele şi </w:t>
            </w:r>
            <w:proofErr w:type="spellStart"/>
            <w:r>
              <w:t>activităţile</w:t>
            </w:r>
            <w:proofErr w:type="spellEnd"/>
            <w:r>
              <w:t xml:space="preserve"> care reflectă toate domeniile </w:t>
            </w:r>
            <w:proofErr w:type="spellStart"/>
            <w:r>
              <w:t>vieţii</w:t>
            </w:r>
            <w:proofErr w:type="spellEnd"/>
            <w:r>
              <w:t xml:space="preserve"> </w:t>
            </w:r>
            <w:proofErr w:type="spellStart"/>
            <w:r>
              <w:t>şcolare</w:t>
            </w:r>
            <w:proofErr w:type="spellEnd"/>
            <w:r>
              <w:t xml:space="preserve">. </w:t>
            </w:r>
            <w:proofErr w:type="spellStart"/>
            <w:r>
              <w:t>Activităţile</w:t>
            </w:r>
            <w:proofErr w:type="spellEnd"/>
            <w:r>
              <w:t xml:space="preserve"> planificate în planurile strategice şi </w:t>
            </w:r>
            <w:proofErr w:type="spellStart"/>
            <w:r>
              <w:t>operaţionale</w:t>
            </w:r>
            <w:proofErr w:type="spellEnd"/>
            <w:r>
              <w:t xml:space="preserve"> ale </w:t>
            </w:r>
            <w:r w:rsidR="00503362">
              <w:t>g</w:t>
            </w:r>
            <w:r>
              <w:t xml:space="preserve">imnaziului, inclusiv ale structurilor asociative ale </w:t>
            </w:r>
            <w:proofErr w:type="spellStart"/>
            <w:r>
              <w:t>părinţilor</w:t>
            </w:r>
            <w:proofErr w:type="spellEnd"/>
            <w:r>
              <w:t xml:space="preserve"> şi elevilor, sunt realizate efectiv și sunt orientate spre asigurarea calității educației. Se asigură cadrul de punere în aplicare a Nomenclatorului-tip de documentație școlară. Nu s-au înregistrat note negative la </w:t>
            </w:r>
            <w:proofErr w:type="spellStart"/>
            <w:r>
              <w:t>suisținerea</w:t>
            </w:r>
            <w:proofErr w:type="spellEnd"/>
            <w:r>
              <w:t xml:space="preserve"> </w:t>
            </w:r>
            <w:proofErr w:type="spellStart"/>
            <w:r>
              <w:t>examenilor</w:t>
            </w:r>
            <w:proofErr w:type="spellEnd"/>
            <w:r>
              <w:t xml:space="preserve">. </w:t>
            </w:r>
          </w:p>
        </w:tc>
      </w:tr>
      <w:tr w:rsidR="00B0353D">
        <w:trPr>
          <w:trHeight w:val="264"/>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w:t>
            </w:r>
            <w:r w:rsidR="00503362" w:rsidRPr="001B609A">
              <w:rPr>
                <w:b/>
              </w:rPr>
              <w:t>0,75</w:t>
            </w:r>
            <w:r w:rsidRPr="001B609A">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w:t>
            </w:r>
            <w:r w:rsidR="00503362" w:rsidRPr="001B609A">
              <w:rPr>
                <w:b/>
              </w:rPr>
              <w:t>1,5</w:t>
            </w:r>
            <w:r w:rsidRPr="001B609A">
              <w:rPr>
                <w:b/>
              </w:rPr>
              <w:t xml:space="preserve">  </w:t>
            </w:r>
          </w:p>
        </w:tc>
      </w:tr>
    </w:tbl>
    <w:p w:rsidR="00B0353D" w:rsidRDefault="005F2668" w:rsidP="00B84FFE">
      <w:pPr>
        <w:spacing w:after="12" w:line="259" w:lineRule="auto"/>
        <w:ind w:left="0" w:firstLine="0"/>
        <w:jc w:val="left"/>
      </w:pPr>
      <w:r>
        <w:t xml:space="preserve"> </w:t>
      </w:r>
      <w:r>
        <w:rPr>
          <w:b/>
        </w:rPr>
        <w:t>Indicator 4.1.2.</w:t>
      </w:r>
      <w:r>
        <w:t xml:space="preserve"> Realizarea efectivă a programelor și activităților preconizate în planurile strategice și operaționale ale instituției, inclusiv ale structurilor asociative ale părinților și elevilor </w:t>
      </w:r>
    </w:p>
    <w:tbl>
      <w:tblPr>
        <w:tblStyle w:val="TableGrid"/>
        <w:tblW w:w="9640" w:type="dxa"/>
        <w:tblInd w:w="113" w:type="dxa"/>
        <w:tblCellMar>
          <w:top w:w="12" w:type="dxa"/>
          <w:left w:w="106" w:type="dxa"/>
          <w:right w:w="78" w:type="dxa"/>
        </w:tblCellMar>
        <w:tblLook w:val="04A0" w:firstRow="1" w:lastRow="0" w:firstColumn="1" w:lastColumn="0" w:noHBand="0" w:noVBand="1"/>
      </w:tblPr>
      <w:tblGrid>
        <w:gridCol w:w="1164"/>
        <w:gridCol w:w="2381"/>
        <w:gridCol w:w="3827"/>
        <w:gridCol w:w="2268"/>
      </w:tblGrid>
      <w:tr w:rsidR="00B0353D">
        <w:trPr>
          <w:trHeight w:val="1275"/>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*PAM și PDI: misiunea, viziunea, strategia de dezvoltare. Proceduri interne de monitorizare și revizuire a planurilor anuale, operaționale/ manageriale. *Ordine, note informative, dări de seamă; *Rezultatele testărilor naționale și a examenelor; *Procese-verbale ale ședințelor CA, CP, al CM, ale CIA, ale CMI; *Rapoarte semestriale și anuale prezentate în cadrul ședințelor CA, CP, al Comisiilor Metodice, ale Comisiei Interne de Atestare, ale CMI. </w:t>
            </w:r>
          </w:p>
        </w:tc>
      </w:tr>
      <w:tr w:rsidR="00B0353D">
        <w:trPr>
          <w:trHeight w:val="770"/>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4" w:firstLine="0"/>
              <w:jc w:val="left"/>
            </w:pPr>
            <w:r>
              <w:t xml:space="preserve">  Realizarea Planului de activitate a gimnaziului se </w:t>
            </w:r>
            <w:proofErr w:type="spellStart"/>
            <w:r>
              <w:t>efectuiază</w:t>
            </w:r>
            <w:proofErr w:type="spellEnd"/>
            <w:r>
              <w:t xml:space="preserve"> prin controale interne și sunt analizate în notele informative ale CP, CA, CMI în rapoartele de activitate, în procese</w:t>
            </w:r>
            <w:r w:rsidR="00B84FFE">
              <w:t xml:space="preserve"> </w:t>
            </w:r>
            <w:r>
              <w:t xml:space="preserve">verbale ale ședințelor </w:t>
            </w:r>
            <w:proofErr w:type="spellStart"/>
            <w:r>
              <w:t>Comisilor</w:t>
            </w:r>
            <w:proofErr w:type="spellEnd"/>
            <w:r>
              <w:t xml:space="preserve"> metodice.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sz w:val="20"/>
                <w:szCs w:val="20"/>
              </w:rPr>
            </w:pPr>
            <w:r w:rsidRPr="001B609A">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Autoevaluare conform criteriilor: - </w:t>
            </w:r>
            <w:r w:rsidR="00503362" w:rsidRPr="001B609A">
              <w:rPr>
                <w:b/>
                <w:sz w:val="20"/>
                <w:szCs w:val="20"/>
              </w:rPr>
              <w:t>0,75</w:t>
            </w:r>
            <w:r w:rsidRPr="001B609A">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Punctaj acordat: - </w:t>
            </w:r>
            <w:r w:rsidR="00503362" w:rsidRPr="001B609A">
              <w:rPr>
                <w:b/>
                <w:sz w:val="20"/>
                <w:szCs w:val="20"/>
              </w:rPr>
              <w:t>1,5</w:t>
            </w:r>
            <w:r w:rsidRPr="001B609A">
              <w:rPr>
                <w:b/>
                <w:sz w:val="20"/>
                <w:szCs w:val="20"/>
              </w:rPr>
              <w:t xml:space="preserve"> </w:t>
            </w:r>
          </w:p>
        </w:tc>
      </w:tr>
    </w:tbl>
    <w:p w:rsidR="00B0353D" w:rsidRDefault="005F2668">
      <w:pPr>
        <w:spacing w:after="4" w:line="259" w:lineRule="auto"/>
        <w:ind w:left="0" w:firstLine="0"/>
        <w:jc w:val="left"/>
      </w:pPr>
      <w:r>
        <w:t xml:space="preserve"> </w:t>
      </w:r>
    </w:p>
    <w:p w:rsidR="00B0353D" w:rsidRDefault="005F2668">
      <w:pPr>
        <w:ind w:left="-5" w:right="134"/>
      </w:pPr>
      <w:r>
        <w:rPr>
          <w:b/>
        </w:rPr>
        <w:t>Indicator 4.1.3.</w:t>
      </w:r>
      <w:r>
        <w:t xml:space="preserve"> Asigurarea, în activitatea consiliilor și comisiilor din </w:t>
      </w:r>
      <w:r>
        <w:rPr>
          <w:i/>
        </w:rPr>
        <w:t>Instituție</w:t>
      </w:r>
      <w:r>
        <w:t xml:space="preserve">, a modului transparent, democratic și echitabil al deciziilor cu privire la politicile instituționale, cu aplicarea mecanismelor de monitorizare a eficienței educaționale, și promovarea unui model eficient de comunicare internă și externă cu privire la calitatea serviciilor prestate </w:t>
      </w:r>
    </w:p>
    <w:tbl>
      <w:tblPr>
        <w:tblStyle w:val="TableGrid"/>
        <w:tblW w:w="9640" w:type="dxa"/>
        <w:tblInd w:w="113" w:type="dxa"/>
        <w:tblCellMar>
          <w:top w:w="12" w:type="dxa"/>
          <w:left w:w="108" w:type="dxa"/>
          <w:right w:w="115" w:type="dxa"/>
        </w:tblCellMar>
        <w:tblLook w:val="04A0" w:firstRow="1" w:lastRow="0" w:firstColumn="1" w:lastColumn="0" w:noHBand="0" w:noVBand="1"/>
      </w:tblPr>
      <w:tblGrid>
        <w:gridCol w:w="1306"/>
        <w:gridCol w:w="1844"/>
        <w:gridCol w:w="4222"/>
        <w:gridCol w:w="2268"/>
      </w:tblGrid>
      <w:tr w:rsidR="00B0353D">
        <w:trPr>
          <w:trHeight w:val="2288"/>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1" w:line="259" w:lineRule="auto"/>
              <w:ind w:left="0" w:firstLine="0"/>
              <w:jc w:val="left"/>
            </w:pPr>
            <w:r>
              <w:t xml:space="preserve"> *Ordinele nr. 71, 72, 73, 74 – </w:t>
            </w:r>
            <w:proofErr w:type="spellStart"/>
            <w:r>
              <w:t>ab</w:t>
            </w:r>
            <w:proofErr w:type="spellEnd"/>
            <w:r>
              <w:t xml:space="preserve"> – din 04.09.202</w:t>
            </w:r>
            <w:r w:rsidR="00503362">
              <w:t>1</w:t>
            </w:r>
            <w:r>
              <w:t xml:space="preserve"> cu privire la constituirea CM. </w:t>
            </w:r>
          </w:p>
          <w:p w:rsidR="00B0353D" w:rsidRDefault="005F2668">
            <w:pPr>
              <w:spacing w:after="7" w:line="268" w:lineRule="auto"/>
              <w:ind w:left="0" w:firstLine="0"/>
              <w:jc w:val="left"/>
            </w:pPr>
            <w:r>
              <w:t xml:space="preserve">*Planuri de activitate, procese-verbale și materiale anexate în portofoliul CA și al comisiilor din gimnaziu; *Aviziere cu </w:t>
            </w:r>
            <w:proofErr w:type="spellStart"/>
            <w:r>
              <w:t>informaţii</w:t>
            </w:r>
            <w:proofErr w:type="spellEnd"/>
            <w:r>
              <w:t xml:space="preserve"> relevante despre serviciile </w:t>
            </w:r>
            <w:proofErr w:type="spellStart"/>
            <w:r>
              <w:t>educaţionale</w:t>
            </w:r>
            <w:proofErr w:type="spellEnd"/>
            <w:r>
              <w:t xml:space="preserve"> prestate de IÎ; *Audiere publică: „Executarea bugetului Gimnaziului </w:t>
            </w:r>
            <w:r w:rsidR="00503362">
              <w:t>nr.42</w:t>
            </w:r>
            <w:r>
              <w:t xml:space="preserve">; *Procese-verbale ale CP. Programe </w:t>
            </w:r>
            <w:proofErr w:type="spellStart"/>
            <w:r>
              <w:t>operaţionale</w:t>
            </w:r>
            <w:proofErr w:type="spellEnd"/>
            <w:r>
              <w:t xml:space="preserve">. *Măsuri de </w:t>
            </w:r>
            <w:proofErr w:type="spellStart"/>
            <w:r>
              <w:t>îmbunătăţire</w:t>
            </w:r>
            <w:proofErr w:type="spellEnd"/>
            <w:r>
              <w:t xml:space="preserve"> a proceselor ce demonstrează abateri de la obiective, plan de </w:t>
            </w:r>
            <w:proofErr w:type="spellStart"/>
            <w:r>
              <w:t>îmbunătăţire</w:t>
            </w:r>
            <w:proofErr w:type="spellEnd"/>
            <w:r>
              <w:t xml:space="preserve">. Proceduri de evaluare sistematică a </w:t>
            </w:r>
            <w:proofErr w:type="spellStart"/>
            <w:r>
              <w:t>satisfacţiei</w:t>
            </w:r>
            <w:proofErr w:type="spellEnd"/>
            <w:r>
              <w:t xml:space="preserve"> educabililor, </w:t>
            </w:r>
            <w:proofErr w:type="spellStart"/>
            <w:r>
              <w:t>părinţilor</w:t>
            </w:r>
            <w:proofErr w:type="spellEnd"/>
            <w:r>
              <w:t xml:space="preserve">, personalului şi altor beneficiari </w:t>
            </w:r>
            <w:proofErr w:type="spellStart"/>
            <w:r>
              <w:t>relevanţi</w:t>
            </w:r>
            <w:proofErr w:type="spellEnd"/>
            <w:r>
              <w:t xml:space="preserve">. </w:t>
            </w:r>
          </w:p>
          <w:p w:rsidR="00B0353D" w:rsidRDefault="005F2668">
            <w:pPr>
              <w:spacing w:after="0" w:line="259" w:lineRule="auto"/>
              <w:ind w:left="0" w:firstLine="0"/>
              <w:jc w:val="left"/>
            </w:pPr>
            <w:r>
              <w:t xml:space="preserve">*Pagina </w:t>
            </w:r>
            <w:r w:rsidR="00503362">
              <w:t>WEB</w:t>
            </w:r>
            <w:r>
              <w:t xml:space="preserve"> a instituţiei cu </w:t>
            </w:r>
            <w:proofErr w:type="spellStart"/>
            <w:r>
              <w:t>informaţii</w:t>
            </w:r>
            <w:proofErr w:type="spellEnd"/>
            <w:r>
              <w:t xml:space="preserve"> accesibile pentru orice persoană interesată despre rezultatele elevilor şi </w:t>
            </w:r>
            <w:proofErr w:type="spellStart"/>
            <w:r>
              <w:t>performanţele</w:t>
            </w:r>
            <w:proofErr w:type="spellEnd"/>
            <w:r>
              <w:t xml:space="preserve"> instituţiei. </w:t>
            </w:r>
          </w:p>
        </w:tc>
      </w:tr>
      <w:tr w:rsidR="00B0353D">
        <w:trPr>
          <w:trHeight w:val="2036"/>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Consiliul de </w:t>
            </w:r>
            <w:proofErr w:type="spellStart"/>
            <w:r>
              <w:t>administraţie</w:t>
            </w:r>
            <w:proofErr w:type="spellEnd"/>
            <w:r>
              <w:t xml:space="preserve"> promovează un model eficient de comunicare internă și externă cu privire la calitatea serviciilor prestate, monitorizând în permanență și discutând în cadrul ședințelor CA toate problemele ce țin de activitatea instituției. Deciziile CA sunt afișate pe panoul informativ. În gimnaziu se promovează activități de informare a cadrelor didactice, părinților, asigurând modul transparent, democratic și echitabil cu privire la Politicile instituționale (ședințele generale cu părinții, reprezentantul CE în componența CA, Ziua Ușilor Deschise,). Există comisia de evaluare internă CEI de monitorizare şi revizuire a planurilor anuale, </w:t>
            </w:r>
            <w:proofErr w:type="spellStart"/>
            <w:r>
              <w:t>operaţionale</w:t>
            </w:r>
            <w:proofErr w:type="spellEnd"/>
            <w:r>
              <w:t xml:space="preserve">/ manageriale.  </w:t>
            </w:r>
          </w:p>
        </w:tc>
      </w:tr>
      <w:tr w:rsidR="00B0353D">
        <w:trPr>
          <w:trHeight w:val="26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844"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223"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- 1,5 </w:t>
            </w:r>
          </w:p>
        </w:tc>
      </w:tr>
    </w:tbl>
    <w:p w:rsidR="00B0353D" w:rsidRDefault="005F2668">
      <w:pPr>
        <w:spacing w:after="25" w:line="259" w:lineRule="auto"/>
        <w:ind w:left="0" w:firstLine="0"/>
        <w:jc w:val="left"/>
      </w:pPr>
      <w:r>
        <w:t xml:space="preserve"> </w:t>
      </w:r>
    </w:p>
    <w:p w:rsidR="00B0353D" w:rsidRDefault="005F2668">
      <w:pPr>
        <w:pStyle w:val="Titlu1"/>
        <w:ind w:left="-5" w:right="137"/>
      </w:pPr>
      <w:r>
        <w:t xml:space="preserve">Domeniu: Capacitate instituțională </w:t>
      </w:r>
    </w:p>
    <w:p w:rsidR="00B0353D" w:rsidRDefault="005F2668">
      <w:pPr>
        <w:ind w:left="-5" w:right="134"/>
      </w:pPr>
      <w:r>
        <w:rPr>
          <w:b/>
        </w:rPr>
        <w:t>Indicator 4.1.4.</w:t>
      </w:r>
      <w:r>
        <w:t xml:space="preserve"> Organizarea procesului educațional în raport cu obiectivele și misiunea instituției de învățământ printr-o infrastructură adaptată necesităților acesteia </w:t>
      </w:r>
    </w:p>
    <w:tbl>
      <w:tblPr>
        <w:tblStyle w:val="TableGrid"/>
        <w:tblW w:w="9640" w:type="dxa"/>
        <w:tblInd w:w="113" w:type="dxa"/>
        <w:tblCellMar>
          <w:top w:w="12" w:type="dxa"/>
          <w:left w:w="108" w:type="dxa"/>
          <w:right w:w="56" w:type="dxa"/>
        </w:tblCellMar>
        <w:tblLook w:val="04A0" w:firstRow="1" w:lastRow="0" w:firstColumn="1" w:lastColumn="0" w:noHBand="0" w:noVBand="1"/>
      </w:tblPr>
      <w:tblGrid>
        <w:gridCol w:w="1306"/>
        <w:gridCol w:w="1558"/>
        <w:gridCol w:w="4507"/>
        <w:gridCol w:w="2269"/>
      </w:tblGrid>
      <w:tr w:rsidR="00B0353D">
        <w:trPr>
          <w:trHeight w:val="1529"/>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*Contracte cu </w:t>
            </w:r>
            <w:proofErr w:type="spellStart"/>
            <w:r>
              <w:t>diverşi</w:t>
            </w:r>
            <w:proofErr w:type="spellEnd"/>
            <w:r>
              <w:t xml:space="preserve"> furnizori.*Analize a raportului număr de copii / număr de săli de clasă</w:t>
            </w:r>
            <w:r w:rsidR="00503362">
              <w:t>.</w:t>
            </w:r>
            <w:r>
              <w:t xml:space="preserve">*Număr de mese, scaune; gradul de corespundere a acestora cu </w:t>
            </w:r>
            <w:proofErr w:type="spellStart"/>
            <w:r>
              <w:t>particularităţile</w:t>
            </w:r>
            <w:proofErr w:type="spellEnd"/>
            <w:r>
              <w:t xml:space="preserve"> </w:t>
            </w:r>
            <w:proofErr w:type="spellStart"/>
            <w:r>
              <w:t>anatomo</w:t>
            </w:r>
            <w:proofErr w:type="spellEnd"/>
            <w:r>
              <w:t xml:space="preserve">-fiziologice ale copiilor. Numărul şi tipul </w:t>
            </w:r>
            <w:proofErr w:type="spellStart"/>
            <w:r>
              <w:t>spaţiilor</w:t>
            </w:r>
            <w:proofErr w:type="spellEnd"/>
            <w:r>
              <w:t xml:space="preserve"> </w:t>
            </w:r>
            <w:proofErr w:type="spellStart"/>
            <w:r>
              <w:t>şcolare</w:t>
            </w:r>
            <w:proofErr w:type="spellEnd"/>
            <w:r>
              <w:t xml:space="preserve"> corespunde în raport cu profilul </w:t>
            </w:r>
            <w:proofErr w:type="spellStart"/>
            <w:r>
              <w:t>unităţii</w:t>
            </w:r>
            <w:proofErr w:type="spellEnd"/>
            <w:r>
              <w:t xml:space="preserve"> de </w:t>
            </w:r>
            <w:proofErr w:type="spellStart"/>
            <w:r>
              <w:t>învăţământ</w:t>
            </w:r>
            <w:proofErr w:type="spellEnd"/>
            <w:r>
              <w:t xml:space="preserve"> şi numărul total de elevi. *</w:t>
            </w:r>
            <w:proofErr w:type="spellStart"/>
            <w:r>
              <w:t>Spaţiile</w:t>
            </w:r>
            <w:proofErr w:type="spellEnd"/>
            <w:r>
              <w:t xml:space="preserve"> </w:t>
            </w:r>
            <w:proofErr w:type="spellStart"/>
            <w:r>
              <w:t>şcolare</w:t>
            </w:r>
            <w:proofErr w:type="spellEnd"/>
            <w:r>
              <w:t xml:space="preserve"> accesibile pentru </w:t>
            </w:r>
            <w:proofErr w:type="spellStart"/>
            <w:r>
              <w:t>toţi</w:t>
            </w:r>
            <w:proofErr w:type="spellEnd"/>
            <w:r>
              <w:t xml:space="preserve"> elevii, inclusiv pentru cei cu nevoi speciale, Lipsește rampa pentru deplasarea elevilor cu afecțiuni locomotorii.  </w:t>
            </w:r>
          </w:p>
        </w:tc>
      </w:tr>
      <w:tr w:rsidR="00B0353D">
        <w:trPr>
          <w:trHeight w:val="516"/>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pPr>
            <w:r>
              <w:t xml:space="preserve">  Procesul educațional se organizează în raport cu obiectivele și misiunea instituției în condițiile unei infrastructuri care necesită îmbunătățire. </w:t>
            </w:r>
          </w:p>
        </w:tc>
      </w:tr>
      <w:tr w:rsidR="00B0353D">
        <w:trPr>
          <w:trHeight w:val="26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450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- 1,5 </w:t>
            </w:r>
          </w:p>
        </w:tc>
      </w:tr>
    </w:tbl>
    <w:p w:rsidR="00B0353D" w:rsidRDefault="005F2668">
      <w:pPr>
        <w:spacing w:after="3" w:line="259" w:lineRule="auto"/>
        <w:ind w:left="0" w:firstLine="0"/>
        <w:jc w:val="left"/>
      </w:pPr>
      <w:r>
        <w:t xml:space="preserve"> </w:t>
      </w:r>
    </w:p>
    <w:p w:rsidR="00B0353D" w:rsidRDefault="005F2668">
      <w:pPr>
        <w:ind w:left="-5" w:right="134"/>
      </w:pPr>
      <w:r>
        <w:rPr>
          <w:b/>
        </w:rPr>
        <w:t>Indicator 4.1.5.</w:t>
      </w:r>
      <w:r>
        <w:t xml:space="preserve"> Prezența și aplicarea unei varietăți de echipamente, materiale și auxiliare curriculare necesare valorificării curriculumului național, inclusiv a componentelor locale ale acestuia, a curriculumului adaptat și a planurilor educaționale individualizate </w:t>
      </w:r>
    </w:p>
    <w:tbl>
      <w:tblPr>
        <w:tblStyle w:val="TableGrid"/>
        <w:tblW w:w="9640" w:type="dxa"/>
        <w:tblInd w:w="113" w:type="dxa"/>
        <w:tblCellMar>
          <w:top w:w="12" w:type="dxa"/>
          <w:left w:w="106" w:type="dxa"/>
          <w:right w:w="59" w:type="dxa"/>
        </w:tblCellMar>
        <w:tblLook w:val="04A0" w:firstRow="1" w:lastRow="0" w:firstColumn="1" w:lastColumn="0" w:noHBand="0" w:noVBand="1"/>
      </w:tblPr>
      <w:tblGrid>
        <w:gridCol w:w="1164"/>
        <w:gridCol w:w="2381"/>
        <w:gridCol w:w="3827"/>
        <w:gridCol w:w="2268"/>
      </w:tblGrid>
      <w:tr w:rsidR="00B0353D">
        <w:trPr>
          <w:trHeight w:val="2033"/>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17" w:line="259" w:lineRule="auto"/>
              <w:ind w:left="0" w:firstLine="0"/>
              <w:jc w:val="left"/>
            </w:pPr>
            <w:r>
              <w:t xml:space="preserve">  *PDI. Proiecte didactice. Acte de gestionare și procurare a resurselor metodice. </w:t>
            </w:r>
          </w:p>
          <w:p w:rsidR="00B0353D" w:rsidRDefault="005F2668">
            <w:pPr>
              <w:spacing w:after="0" w:line="259" w:lineRule="auto"/>
              <w:ind w:left="0" w:right="155" w:firstLine="0"/>
              <w:jc w:val="left"/>
            </w:pPr>
            <w:r>
              <w:t>*Facturi fiscal</w:t>
            </w:r>
            <w:r w:rsidR="00503362">
              <w:t>e</w:t>
            </w:r>
            <w:r>
              <w:t xml:space="preserve">. Contracte de achiziții. Liste de achiziții. Materiale didactice procurate și create, literatură de specialitate, TIC, planuri educaționale individualizate. Fond de carte, Registru de evidență a fondului de carte și a manualelor școlare. Fond de material informatic şi audio-video modern, echipament, alte mijloace de învățământ adecvat numărului de elevi, profilului oferit, adaptat la nevoile speciale identificate;*Contractul de conectare la Internet, abonamente sau alte documente care probează accesul la TIC şi Internet. *Planificări ale cadrelor didactice pentru </w:t>
            </w:r>
            <w:proofErr w:type="spellStart"/>
            <w:r>
              <w:t>desfăşurarea</w:t>
            </w:r>
            <w:proofErr w:type="spellEnd"/>
            <w:r>
              <w:t xml:space="preserve"> unor ore folosind TIC; </w:t>
            </w:r>
          </w:p>
        </w:tc>
      </w:tr>
      <w:tr w:rsidR="00B0353D" w:rsidTr="00503362">
        <w:trPr>
          <w:trHeight w:val="111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rsidP="00503362">
            <w:pPr>
              <w:spacing w:line="253" w:lineRule="auto"/>
              <w:ind w:left="0" w:firstLine="0"/>
              <w:jc w:val="left"/>
            </w:pPr>
            <w:r>
              <w:t xml:space="preserve">  </w:t>
            </w:r>
            <w:r w:rsidR="00503362">
              <w:t xml:space="preserve">IP </w:t>
            </w:r>
            <w:r>
              <w:t xml:space="preserve">Gimnaziul </w:t>
            </w:r>
            <w:r w:rsidR="00503362">
              <w:t>nr.42</w:t>
            </w:r>
            <w:r>
              <w:t xml:space="preserve"> dispune de echipamentele, materialele şi auxiliarele curriculare necesare aplicării curriculumului </w:t>
            </w:r>
            <w:proofErr w:type="spellStart"/>
            <w:r>
              <w:t>naţional</w:t>
            </w:r>
            <w:proofErr w:type="spellEnd"/>
            <w:r>
              <w:t xml:space="preserve">, a curriculumului modificat şi a planurilor </w:t>
            </w:r>
            <w:proofErr w:type="spellStart"/>
            <w:r>
              <w:t>educaţionale</w:t>
            </w:r>
            <w:proofErr w:type="spellEnd"/>
            <w:r>
              <w:t xml:space="preserve"> individualizate: 1 tablă interactivă, televizoare, proiectoare, caiete alternative, atlase școlare pentru elevi la un șir de discipline școlare, dicționare. Există fond de carte adecvat numărului de elevi, biblioteca este renovată și dotată cu inventar </w:t>
            </w:r>
            <w:proofErr w:type="spellStart"/>
            <w:r>
              <w:t>şcolar</w:t>
            </w:r>
            <w:proofErr w:type="spellEnd"/>
            <w:r>
              <w:t xml:space="preserve"> și un calculator conectat la internet.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sz w:val="20"/>
                <w:szCs w:val="20"/>
              </w:rPr>
            </w:pPr>
            <w:r w:rsidRPr="001B609A">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Autoevaluare conform criteriilor: -</w:t>
            </w:r>
            <w:r w:rsidR="00503362" w:rsidRPr="001B609A">
              <w:rPr>
                <w:b/>
                <w:sz w:val="20"/>
                <w:szCs w:val="20"/>
              </w:rPr>
              <w:t>0,75</w:t>
            </w:r>
            <w:r w:rsidRPr="001B609A">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sz w:val="20"/>
                <w:szCs w:val="20"/>
              </w:rPr>
            </w:pPr>
            <w:r w:rsidRPr="001B609A">
              <w:rPr>
                <w:b/>
                <w:sz w:val="20"/>
                <w:szCs w:val="20"/>
              </w:rPr>
              <w:t xml:space="preserve">Punctaj acordat: - </w:t>
            </w:r>
            <w:r w:rsidR="00503362" w:rsidRPr="001B609A">
              <w:rPr>
                <w:b/>
                <w:sz w:val="20"/>
                <w:szCs w:val="20"/>
              </w:rPr>
              <w:t>1,5</w:t>
            </w:r>
          </w:p>
        </w:tc>
      </w:tr>
    </w:tbl>
    <w:p w:rsidR="00B0353D" w:rsidRDefault="005F2668">
      <w:pPr>
        <w:spacing w:after="0" w:line="259" w:lineRule="auto"/>
        <w:ind w:left="0" w:firstLine="0"/>
        <w:jc w:val="left"/>
      </w:pPr>
      <w:r>
        <w:t xml:space="preserve"> </w:t>
      </w:r>
    </w:p>
    <w:p w:rsidR="00B0353D" w:rsidRDefault="005F2668">
      <w:pPr>
        <w:ind w:left="-5" w:right="134"/>
      </w:pPr>
      <w:r>
        <w:rPr>
          <w:b/>
        </w:rPr>
        <w:t>Indicator 4.1.6.</w:t>
      </w:r>
      <w:r>
        <w:t xml:space="preserve"> Încadrarea personalului didactic și auxiliar calificat, deținător de grade didactice (eventual </w:t>
      </w:r>
    </w:p>
    <w:p w:rsidR="00B0353D" w:rsidRDefault="005F2668">
      <w:pPr>
        <w:ind w:left="-5" w:right="134"/>
      </w:pPr>
      <w:r>
        <w:t xml:space="preserve">titluri științifice), pentru realizarea finalităților stabilite în conformitate cu normativele în vigoare </w:t>
      </w:r>
    </w:p>
    <w:tbl>
      <w:tblPr>
        <w:tblStyle w:val="TableGrid"/>
        <w:tblW w:w="9640" w:type="dxa"/>
        <w:tblInd w:w="113" w:type="dxa"/>
        <w:tblCellMar>
          <w:top w:w="12" w:type="dxa"/>
          <w:left w:w="108" w:type="dxa"/>
          <w:right w:w="89" w:type="dxa"/>
        </w:tblCellMar>
        <w:tblLook w:val="04A0" w:firstRow="1" w:lastRow="0" w:firstColumn="1" w:lastColumn="0" w:noHBand="0" w:noVBand="1"/>
      </w:tblPr>
      <w:tblGrid>
        <w:gridCol w:w="1276"/>
        <w:gridCol w:w="2269"/>
        <w:gridCol w:w="3827"/>
        <w:gridCol w:w="2268"/>
      </w:tblGrid>
      <w:tr w:rsidR="00B0353D">
        <w:trPr>
          <w:trHeight w:val="1781"/>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64"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line="259" w:lineRule="auto"/>
              <w:ind w:left="0" w:firstLine="0"/>
              <w:jc w:val="left"/>
            </w:pPr>
            <w:r>
              <w:t xml:space="preserve">*Registrul cu ordine interne. Registrul de ordine privind activitatea de bază. </w:t>
            </w:r>
          </w:p>
          <w:p w:rsidR="00503362" w:rsidRDefault="005F2668">
            <w:pPr>
              <w:spacing w:after="0" w:line="259" w:lineRule="auto"/>
              <w:ind w:left="0" w:firstLine="0"/>
              <w:jc w:val="left"/>
            </w:pPr>
            <w:r>
              <w:t xml:space="preserve">*Statele de </w:t>
            </w:r>
            <w:proofErr w:type="spellStart"/>
            <w:r>
              <w:t>funcţii</w:t>
            </w:r>
            <w:proofErr w:type="spellEnd"/>
            <w:r>
              <w:t xml:space="preserve"> cu necesarul de personal didactic şi cel auxiliar calificat. </w:t>
            </w:r>
          </w:p>
          <w:p w:rsidR="00B0353D" w:rsidRDefault="005F2668">
            <w:pPr>
              <w:spacing w:after="0" w:line="259" w:lineRule="auto"/>
              <w:ind w:left="0" w:firstLine="0"/>
              <w:jc w:val="left"/>
            </w:pPr>
            <w:r>
              <w:t xml:space="preserve">*Dosare personale – dovezi privind angajarea, promovarea, pregătirea psihopedagogică şi de specialitate conform prevederilor normativelor în vigoare. *Documente privind normarea </w:t>
            </w:r>
            <w:proofErr w:type="spellStart"/>
            <w:r>
              <w:t>activităţii</w:t>
            </w:r>
            <w:proofErr w:type="spellEnd"/>
            <w:r>
              <w:t xml:space="preserve"> personalului. Contracte de muncă.*Fișa postului și fișa de autoevaluare/ evaluare a cadrului didactic.*Certificate de participare la cursuri, seminare, formări, training-uri, etc. *Liste cu unitățile de state. Liste cu </w:t>
            </w:r>
            <w:proofErr w:type="spellStart"/>
            <w:r>
              <w:t>tarifierea</w:t>
            </w:r>
            <w:proofErr w:type="spellEnd"/>
            <w:r>
              <w:t xml:space="preserve"> personalului didactic și auxiliar </w:t>
            </w:r>
          </w:p>
        </w:tc>
      </w:tr>
      <w:tr w:rsidR="00B0353D">
        <w:trPr>
          <w:trHeight w:val="3046"/>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Constatări </w:t>
            </w:r>
          </w:p>
        </w:tc>
        <w:tc>
          <w:tcPr>
            <w:tcW w:w="8364" w:type="dxa"/>
            <w:gridSpan w:val="3"/>
            <w:tcBorders>
              <w:top w:val="single" w:sz="4" w:space="0" w:color="000000"/>
              <w:left w:val="single" w:sz="4" w:space="0" w:color="000000"/>
              <w:bottom w:val="single" w:sz="4" w:space="0" w:color="000000"/>
              <w:right w:val="single" w:sz="4" w:space="0" w:color="000000"/>
            </w:tcBorders>
          </w:tcPr>
          <w:p w:rsidR="00B0353D" w:rsidRDefault="00E778C9">
            <w:pPr>
              <w:spacing w:after="0" w:line="259" w:lineRule="auto"/>
              <w:ind w:left="0" w:firstLine="0"/>
              <w:jc w:val="left"/>
            </w:pPr>
            <w:r>
              <w:t>Instituția</w:t>
            </w:r>
            <w:r w:rsidR="005F2668">
              <w:t xml:space="preserve"> </w:t>
            </w:r>
            <w:r>
              <w:t>dispune de</w:t>
            </w:r>
            <w:r w:rsidR="005F2668">
              <w:t xml:space="preserve"> personal didactic şi auxiliar, calificat conform normativelor în vigoare, statele de funcții fiind acoperite în </w:t>
            </w:r>
            <w:proofErr w:type="spellStart"/>
            <w:r w:rsidR="005F2668">
              <w:t>proporţie</w:t>
            </w:r>
            <w:proofErr w:type="spellEnd"/>
            <w:r w:rsidR="005F2668">
              <w:t xml:space="preserve"> de minim 90%. Personalul didactic şi auxiliar este angajat conform </w:t>
            </w:r>
            <w:proofErr w:type="spellStart"/>
            <w:r w:rsidR="005F2668">
              <w:t>legislaţiei</w:t>
            </w:r>
            <w:proofErr w:type="spellEnd"/>
            <w:r w:rsidR="005F2668">
              <w:t xml:space="preserve">, există contracte individuale de muncă, contractul colectiv de muncă. Sunt prezente: registrul de ordine de bază, statele de personal, dosarele </w:t>
            </w:r>
            <w:proofErr w:type="spellStart"/>
            <w:r w:rsidR="005F2668">
              <w:t>angajaţilor</w:t>
            </w:r>
            <w:proofErr w:type="spellEnd"/>
            <w:r w:rsidR="005F2668">
              <w:t xml:space="preserve"> –privind angajarea, pregătirea de specialitate, norma cadrelor didactice, contractele de muncă. Se </w:t>
            </w:r>
            <w:proofErr w:type="spellStart"/>
            <w:r w:rsidR="005F2668">
              <w:t>desfăşoară</w:t>
            </w:r>
            <w:proofErr w:type="spellEnd"/>
            <w:r w:rsidR="005F2668">
              <w:t xml:space="preserve"> evaluarea cadrelor didactice în cadrul </w:t>
            </w:r>
            <w:proofErr w:type="spellStart"/>
            <w:r w:rsidR="005F2668">
              <w:t>inspecţiilor</w:t>
            </w:r>
            <w:proofErr w:type="spellEnd"/>
            <w:r w:rsidR="005F2668">
              <w:t xml:space="preserve"> </w:t>
            </w:r>
            <w:proofErr w:type="spellStart"/>
            <w:r w:rsidR="005F2668">
              <w:t>fontale</w:t>
            </w:r>
            <w:proofErr w:type="spellEnd"/>
            <w:r w:rsidR="005F2668">
              <w:t xml:space="preserve">, tematice, atestarea cadrelor didactice, rezultate prin procese-verbale, </w:t>
            </w:r>
            <w:proofErr w:type="spellStart"/>
            <w:r w:rsidR="005F2668">
              <w:t>fişe</w:t>
            </w:r>
            <w:proofErr w:type="spellEnd"/>
            <w:r w:rsidR="005F2668">
              <w:t xml:space="preserve"> de asistări la ore. La </w:t>
            </w:r>
            <w:proofErr w:type="spellStart"/>
            <w:r w:rsidR="005F2668">
              <w:t>sfârşit</w:t>
            </w:r>
            <w:proofErr w:type="spellEnd"/>
            <w:r w:rsidR="005F2668">
              <w:t xml:space="preserve"> de an </w:t>
            </w:r>
            <w:proofErr w:type="spellStart"/>
            <w:r w:rsidR="005F2668">
              <w:t>şcolar</w:t>
            </w:r>
            <w:proofErr w:type="spellEnd"/>
            <w:r w:rsidR="005F2668">
              <w:t xml:space="preserve"> cadrele didactice se autoevaluează, completând raportul și Fișa de evaluare și autoevaluare. </w:t>
            </w:r>
            <w:r w:rsidRPr="00E778C9">
              <w:t>În instituție sunt angajate 18 cadre didactice calificate dintre care 14 cadre didactice dețin grade didactice, cea ce constituie 77,7%: ,5 - grad didactic unu, 9- grad didactic doi.  Cadrele didactice dețin Portofoliul profesional, unde se regăsesc certificate de participare la cursuri, seminare, formări, trening-uri etc.</w:t>
            </w:r>
            <w:r w:rsidR="005F2668">
              <w:t xml:space="preserve">. </w:t>
            </w:r>
          </w:p>
        </w:tc>
      </w:tr>
      <w:tr w:rsidR="00B0353D">
        <w:trPr>
          <w:trHeight w:val="262"/>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Punctaj acordat: - 1 </w:t>
            </w:r>
          </w:p>
        </w:tc>
      </w:tr>
    </w:tbl>
    <w:p w:rsidR="00B0353D" w:rsidRDefault="005F2668">
      <w:pPr>
        <w:spacing w:after="25" w:line="259" w:lineRule="auto"/>
        <w:ind w:left="0" w:firstLine="0"/>
        <w:jc w:val="left"/>
      </w:pPr>
      <w:r>
        <w:t xml:space="preserve"> </w:t>
      </w:r>
    </w:p>
    <w:p w:rsidR="00B0353D" w:rsidRDefault="005F2668">
      <w:pPr>
        <w:pStyle w:val="Titlu1"/>
        <w:ind w:left="-5" w:right="137"/>
      </w:pPr>
      <w:r>
        <w:t xml:space="preserve">Domeniu: Curriculum/ proces educațional </w:t>
      </w:r>
    </w:p>
    <w:p w:rsidR="00B0353D" w:rsidRDefault="005F2668">
      <w:pPr>
        <w:ind w:left="-5" w:right="134"/>
      </w:pPr>
      <w:r>
        <w:rPr>
          <w:b/>
        </w:rPr>
        <w:t>Indicator 4.1.7.</w:t>
      </w:r>
      <w:r>
        <w:t xml:space="preserve"> Aplicarea curriculumului cu adaptare la condițiile locale și instituționale, în limitele permise de cadrul normativ </w:t>
      </w:r>
    </w:p>
    <w:tbl>
      <w:tblPr>
        <w:tblStyle w:val="TableGrid"/>
        <w:tblW w:w="9640" w:type="dxa"/>
        <w:tblInd w:w="113" w:type="dxa"/>
        <w:tblCellMar>
          <w:top w:w="12" w:type="dxa"/>
          <w:left w:w="106" w:type="dxa"/>
          <w:right w:w="63" w:type="dxa"/>
        </w:tblCellMar>
        <w:tblLook w:val="04A0" w:firstRow="1" w:lastRow="0" w:firstColumn="1" w:lastColumn="0" w:noHBand="0" w:noVBand="1"/>
      </w:tblPr>
      <w:tblGrid>
        <w:gridCol w:w="1164"/>
        <w:gridCol w:w="2381"/>
        <w:gridCol w:w="3827"/>
        <w:gridCol w:w="2268"/>
      </w:tblGrid>
      <w:tr w:rsidR="00B0353D" w:rsidTr="00B84FFE">
        <w:trPr>
          <w:trHeight w:val="125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*PDI. Planul anual de activitate a gimnaziului. Plan-cadru de învățământ, curriculum pe discipline, inclusiv opționale, manuale școlare, ghiduri metodologice, TIC. *PEI. Rapoartele SAP pentru elevii cu CES.*Cereri ale părinților și elevilor (ore opționale și cercuri/secții sportive).*Proiecte didactice. Proiecte educaționale, comunitare, la nivel local. *Note informative, rapoarte, procese-verbale, cataloage. </w:t>
            </w:r>
          </w:p>
        </w:tc>
      </w:tr>
      <w:tr w:rsidR="00B0353D">
        <w:trPr>
          <w:trHeight w:val="1529"/>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70" w:lineRule="auto"/>
              <w:ind w:left="0" w:firstLine="0"/>
              <w:jc w:val="left"/>
            </w:pPr>
            <w:r>
              <w:t xml:space="preserve">  În Gimnaziul </w:t>
            </w:r>
            <w:r w:rsidR="00B84FFE">
              <w:t>nr.42</w:t>
            </w:r>
            <w:r>
              <w:t xml:space="preserve"> este aplicat Curriculumul Național şi orele </w:t>
            </w:r>
            <w:proofErr w:type="spellStart"/>
            <w:r>
              <w:t>opţionale</w:t>
            </w:r>
            <w:proofErr w:type="spellEnd"/>
            <w:r>
              <w:t xml:space="preserve"> adaptate la condițiile locale și instituționale în limitele premise de cadrul normativ. Orele opționale sunt repartizate conform curriculumului </w:t>
            </w:r>
            <w:proofErr w:type="spellStart"/>
            <w:r>
              <w:t>national</w:t>
            </w:r>
            <w:proofErr w:type="spellEnd"/>
            <w:r>
              <w:t>, a Planului-cadru pentru învățământul primar, gimnazial și liceal pentru anul de studii 202</w:t>
            </w:r>
            <w:r w:rsidR="00B84FFE">
              <w:t>1</w:t>
            </w:r>
            <w:r>
              <w:t>–202</w:t>
            </w:r>
            <w:r w:rsidR="00B84FFE">
              <w:t>2</w:t>
            </w:r>
            <w:r>
              <w:t xml:space="preserve">, ordinul MECC nr. </w:t>
            </w:r>
          </w:p>
          <w:p w:rsidR="00B0353D" w:rsidRDefault="005F2668">
            <w:pPr>
              <w:spacing w:after="0" w:line="259" w:lineRule="auto"/>
              <w:ind w:left="0" w:firstLine="0"/>
              <w:jc w:val="left"/>
            </w:pPr>
            <w:r>
              <w:t xml:space="preserve">396 din 06. 04. 2020 și în baza cererilor părinților și elevilor. </w:t>
            </w:r>
            <w:r w:rsidR="00B84FFE">
              <w:t>Pe parcursul anului de studii 2021-2022 a fost aplicată metodologia de repartizare a orelor opționale.</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- 2 </w:t>
            </w:r>
          </w:p>
        </w:tc>
      </w:tr>
      <w:tr w:rsidR="00B0353D">
        <w:trPr>
          <w:trHeight w:val="264"/>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B84FFE" w:rsidRDefault="005F2668">
            <w:pPr>
              <w:spacing w:after="0" w:line="259" w:lineRule="auto"/>
              <w:ind w:left="2" w:firstLine="0"/>
              <w:jc w:val="left"/>
              <w:rPr>
                <w:color w:val="FF0000"/>
              </w:rPr>
            </w:pPr>
            <w:r w:rsidRPr="001B609A">
              <w:rPr>
                <w:b/>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B84FFE" w:rsidRDefault="001B609A">
            <w:pPr>
              <w:spacing w:after="0" w:line="259" w:lineRule="auto"/>
              <w:ind w:left="2" w:firstLine="0"/>
              <w:jc w:val="left"/>
              <w:rPr>
                <w:color w:val="FF0000"/>
              </w:rPr>
            </w:pPr>
            <w:r>
              <w:rPr>
                <w:b/>
                <w:color w:val="FF0000"/>
              </w:rPr>
              <w:t>10,5</w:t>
            </w:r>
            <w:r w:rsidR="005F2668" w:rsidRPr="00B84FFE">
              <w:rPr>
                <w:b/>
                <w:color w:val="FF0000"/>
              </w:rPr>
              <w:t xml:space="preserve"> </w:t>
            </w:r>
          </w:p>
        </w:tc>
      </w:tr>
    </w:tbl>
    <w:p w:rsidR="00B0353D" w:rsidRDefault="005F2668" w:rsidP="001B609A">
      <w:pPr>
        <w:spacing w:after="0" w:line="259" w:lineRule="auto"/>
        <w:ind w:left="0" w:firstLine="0"/>
        <w:jc w:val="left"/>
      </w:pPr>
      <w:r>
        <w:t xml:space="preserve"> Standard 4.2. Cadrele didactice valorifică eficient resursele educaționale în raport cu finalitățile stabilite prin curriculumul național </w:t>
      </w:r>
    </w:p>
    <w:p w:rsidR="00B0353D" w:rsidRDefault="005F2668">
      <w:pPr>
        <w:spacing w:after="22"/>
        <w:ind w:left="-5" w:right="137"/>
      </w:pPr>
      <w:r>
        <w:rPr>
          <w:b/>
        </w:rPr>
        <w:t xml:space="preserve">Domeniu: Management </w:t>
      </w:r>
    </w:p>
    <w:p w:rsidR="00B0353D" w:rsidRDefault="005F2668">
      <w:pPr>
        <w:ind w:left="-5" w:right="134"/>
      </w:pPr>
      <w:r>
        <w:rPr>
          <w:b/>
        </w:rPr>
        <w:t>Indicator 4.2.1.</w:t>
      </w:r>
      <w:r>
        <w:t xml:space="preserve"> Monitorizarea, prin proceduri specifice, a realizării curriculumului (inclusiv componenta raională, instituțională, curriculumul adaptat, PEI) </w:t>
      </w:r>
    </w:p>
    <w:tbl>
      <w:tblPr>
        <w:tblStyle w:val="TableGrid"/>
        <w:tblW w:w="9640" w:type="dxa"/>
        <w:tblInd w:w="113" w:type="dxa"/>
        <w:tblCellMar>
          <w:top w:w="14" w:type="dxa"/>
          <w:left w:w="108" w:type="dxa"/>
          <w:right w:w="78" w:type="dxa"/>
        </w:tblCellMar>
        <w:tblLook w:val="04A0" w:firstRow="1" w:lastRow="0" w:firstColumn="1" w:lastColumn="0" w:noHBand="0" w:noVBand="1"/>
      </w:tblPr>
      <w:tblGrid>
        <w:gridCol w:w="1447"/>
        <w:gridCol w:w="2098"/>
        <w:gridCol w:w="3827"/>
        <w:gridCol w:w="2268"/>
      </w:tblGrid>
      <w:tr w:rsidR="00B0353D">
        <w:trPr>
          <w:trHeight w:val="1277"/>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3" w:line="260" w:lineRule="auto"/>
              <w:ind w:left="0" w:firstLine="0"/>
              <w:jc w:val="left"/>
            </w:pPr>
            <w:r>
              <w:t xml:space="preserve">*Documentația școlară obligatorie a pedagogului: Plan-cadru, Portofoliul profesional, Proiectare didactică, Repere și ghiduri metodologice la </w:t>
            </w:r>
            <w:proofErr w:type="spellStart"/>
            <w:r>
              <w:t>disciplinile</w:t>
            </w:r>
            <w:proofErr w:type="spellEnd"/>
            <w:r>
              <w:t xml:space="preserve"> școlare, Standardele de competențe profesionale, Referențialul de evaluare, Instrucțiunea privind managementul temelor pentru acasă. Schema orară. *Registrul de evidență a orelor suplinite. PEI. </w:t>
            </w:r>
          </w:p>
          <w:p w:rsidR="00B0353D" w:rsidRDefault="005F2668">
            <w:pPr>
              <w:spacing w:after="0" w:line="259" w:lineRule="auto"/>
              <w:ind w:left="0" w:firstLine="0"/>
              <w:jc w:val="left"/>
            </w:pPr>
            <w:r>
              <w:t xml:space="preserve">Portofoliile CM. Cataloage, Hotărârile CNSP cu privire la situațiile periodice Covid-19. </w:t>
            </w:r>
          </w:p>
        </w:tc>
      </w:tr>
      <w:tr w:rsidR="00B0353D">
        <w:trPr>
          <w:trHeight w:val="1020"/>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9" w:line="259" w:lineRule="auto"/>
              <w:ind w:left="0" w:firstLine="0"/>
              <w:jc w:val="left"/>
            </w:pPr>
            <w:r>
              <w:t xml:space="preserve">Realizarea curriculumului </w:t>
            </w:r>
            <w:proofErr w:type="spellStart"/>
            <w:r>
              <w:t>Naţional</w:t>
            </w:r>
            <w:proofErr w:type="spellEnd"/>
            <w:r>
              <w:t xml:space="preserve"> este planificat în PDI, planul de activitate a </w:t>
            </w:r>
          </w:p>
          <w:p w:rsidR="00B0353D" w:rsidRDefault="005F2668">
            <w:pPr>
              <w:spacing w:after="0" w:line="259" w:lineRule="auto"/>
              <w:ind w:left="0" w:firstLine="0"/>
              <w:jc w:val="left"/>
            </w:pPr>
            <w:r>
              <w:t xml:space="preserve">gimnaziului, PEI, CM. Administrația gimnaziului monitorizează, prin proceduri specifice, realizarea curriculumului (inclusiv curriculumul modificat și PEI). Rezultatele monitorizării procedurii de realizare a curriculumului sunt discutate la ședințele CA, CP.  </w:t>
            </w:r>
          </w:p>
        </w:tc>
      </w:tr>
      <w:tr w:rsidR="00B0353D">
        <w:trPr>
          <w:trHeight w:val="264"/>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Punctaj acordat: - 1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4.2.2.</w:t>
      </w:r>
      <w:r>
        <w:t xml:space="preserve"> Prezența, în planurile strategice și operaționale, a programelor și activităților de recrutare și de formare continuă a cadrelor didactice din perspectiva nevoilor individuale, instituționale și naționale </w:t>
      </w:r>
    </w:p>
    <w:tbl>
      <w:tblPr>
        <w:tblStyle w:val="TableGrid"/>
        <w:tblW w:w="9640" w:type="dxa"/>
        <w:tblInd w:w="113" w:type="dxa"/>
        <w:tblCellMar>
          <w:top w:w="12" w:type="dxa"/>
          <w:left w:w="106" w:type="dxa"/>
          <w:right w:w="77" w:type="dxa"/>
        </w:tblCellMar>
        <w:tblLook w:val="04A0" w:firstRow="1" w:lastRow="0" w:firstColumn="1" w:lastColumn="0" w:noHBand="0" w:noVBand="1"/>
      </w:tblPr>
      <w:tblGrid>
        <w:gridCol w:w="1164"/>
        <w:gridCol w:w="2381"/>
        <w:gridCol w:w="3827"/>
        <w:gridCol w:w="2268"/>
      </w:tblGrid>
      <w:tr w:rsidR="00B0353D" w:rsidTr="0087376A">
        <w:trPr>
          <w:trHeight w:val="2533"/>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lastRenderedPageBreak/>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23" w:line="256" w:lineRule="auto"/>
              <w:ind w:left="0" w:firstLine="0"/>
              <w:jc w:val="center"/>
            </w:pPr>
            <w:r>
              <w:t xml:space="preserve"> *PDI. Plan anual de activitate al instituției; *Baza de date cu referire la formarea continuă și atestarea cadrelor didactice. *Proces-verbal al ședinței CP nr. 01 din 1</w:t>
            </w:r>
            <w:r w:rsidR="0087376A">
              <w:t>3</w:t>
            </w:r>
            <w:r>
              <w:t>. 09. 202</w:t>
            </w:r>
            <w:r w:rsidR="0087376A">
              <w:t>1</w:t>
            </w:r>
            <w:r>
              <w:t xml:space="preserve">. Ord. nr. 47 </w:t>
            </w:r>
          </w:p>
          <w:p w:rsidR="00B0353D" w:rsidRDefault="005F2668" w:rsidP="0087376A">
            <w:pPr>
              <w:spacing w:line="260" w:lineRule="auto"/>
              <w:ind w:left="0" w:firstLine="0"/>
              <w:jc w:val="left"/>
            </w:pPr>
            <w:r>
              <w:t xml:space="preserve">– </w:t>
            </w:r>
            <w:proofErr w:type="spellStart"/>
            <w:r>
              <w:t>ab</w:t>
            </w:r>
            <w:proofErr w:type="spellEnd"/>
            <w:r>
              <w:t xml:space="preserve"> – din 15. 08. 202</w:t>
            </w:r>
            <w:r w:rsidR="0087376A">
              <w:t>1</w:t>
            </w:r>
            <w:r>
              <w:t xml:space="preserve"> „Cu privire la participarea cadrelor didactice la reuniunile metodice municipale”.*Ord. </w:t>
            </w:r>
            <w:r w:rsidR="0087376A">
              <w:t>67</w:t>
            </w:r>
            <w:r>
              <w:t xml:space="preserve"> – </w:t>
            </w:r>
            <w:proofErr w:type="spellStart"/>
            <w:r w:rsidR="0087376A">
              <w:t>ab</w:t>
            </w:r>
            <w:proofErr w:type="spellEnd"/>
            <w:r>
              <w:t xml:space="preserve"> – din </w:t>
            </w:r>
            <w:r w:rsidR="0087376A">
              <w:t>17</w:t>
            </w:r>
            <w:r>
              <w:t>. 09. 202</w:t>
            </w:r>
            <w:r w:rsidR="0087376A">
              <w:t>1</w:t>
            </w:r>
            <w:r>
              <w:t xml:space="preserve"> cu privire la organizarea procesului de atestare a cadrelor didactice *Graficul stagiilor de formare profesională continuă. Certificate de absolvire a cursurilor de formare continuă la disciplinele de studiu (anexate la dosarele cadrelor didactice). Portofoliile profesionale ale cadrelor didactice. Notă informativă privind formarea și atestarea cadrelor didactice și de conducere (Proces verbal al ședinței CP nr. 0</w:t>
            </w:r>
            <w:r w:rsidR="0087376A">
              <w:t>4</w:t>
            </w:r>
            <w:r>
              <w:t xml:space="preserve"> din </w:t>
            </w:r>
            <w:r w:rsidR="0087376A">
              <w:t>22</w:t>
            </w:r>
            <w:r>
              <w:t>. 0</w:t>
            </w:r>
            <w:r w:rsidR="0087376A">
              <w:t>2</w:t>
            </w:r>
            <w:r>
              <w:t>. 202</w:t>
            </w:r>
            <w:r w:rsidR="0087376A">
              <w:t>2</w:t>
            </w:r>
            <w:r>
              <w:t>);*Portofoliile comisiilor metodice</w:t>
            </w:r>
            <w:r w:rsidR="0087376A">
              <w:t>.</w:t>
            </w:r>
            <w:r>
              <w:rPr>
                <w:i/>
              </w:rPr>
              <w:t xml:space="preserve"> </w:t>
            </w:r>
          </w:p>
        </w:tc>
      </w:tr>
      <w:tr w:rsidR="00B0353D">
        <w:trPr>
          <w:trHeight w:val="102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6" w:firstLine="0"/>
              <w:jc w:val="left"/>
            </w:pPr>
            <w:r>
              <w:t xml:space="preserve">  Planurile strategice și operaționale ale </w:t>
            </w:r>
            <w:r w:rsidR="0087376A">
              <w:t>instituției</w:t>
            </w:r>
            <w:r>
              <w:t xml:space="preserve"> cuprind programe și activități de recrutare și de formare continuă a cadrelor didactice/auxiliare din perspectiva nevoilor individuale, instituționale și naționale. Tot personalul didactic al instituţiei este   instruit/  format  în domeniul </w:t>
            </w:r>
            <w:proofErr w:type="spellStart"/>
            <w:r>
              <w:t>educaţiei</w:t>
            </w:r>
            <w:proofErr w:type="spellEnd"/>
            <w:r>
              <w:t xml:space="preserve"> inclusive în ultimii 5 ani.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- 1 </w:t>
            </w:r>
          </w:p>
        </w:tc>
      </w:tr>
    </w:tbl>
    <w:p w:rsidR="00B0353D" w:rsidRDefault="005F2668" w:rsidP="0087376A">
      <w:pPr>
        <w:spacing w:after="25" w:line="259" w:lineRule="auto"/>
        <w:ind w:left="0" w:firstLine="0"/>
        <w:jc w:val="left"/>
      </w:pPr>
      <w:r>
        <w:t xml:space="preserve"> Domeniu: Capacitate instituțională </w:t>
      </w:r>
    </w:p>
    <w:p w:rsidR="00B0353D" w:rsidRDefault="005F2668">
      <w:pPr>
        <w:ind w:left="-5" w:right="134"/>
      </w:pPr>
      <w:r>
        <w:rPr>
          <w:b/>
        </w:rPr>
        <w:t>Indicator 4.2.3.</w:t>
      </w:r>
      <w:r>
        <w:t xml:space="preserve"> Existența unui număr suficient de resurse educaționale (umane, materiale etc.) pentru realizarea finalităților stabilite prin curriculumul național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2269"/>
        <w:gridCol w:w="3939"/>
        <w:gridCol w:w="2268"/>
      </w:tblGrid>
      <w:tr w:rsidR="00B0353D" w:rsidTr="0087376A">
        <w:trPr>
          <w:trHeight w:val="169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rsidP="0087376A">
            <w:pPr>
              <w:spacing w:after="24" w:line="251" w:lineRule="auto"/>
              <w:ind w:left="0" w:right="42" w:firstLine="0"/>
              <w:jc w:val="left"/>
            </w:pPr>
            <w:r>
              <w:t xml:space="preserve"> *Statele de personal. Liste de control a angajaților 202</w:t>
            </w:r>
            <w:r w:rsidR="0087376A">
              <w:t>1</w:t>
            </w:r>
            <w:r>
              <w:t>-202</w:t>
            </w:r>
            <w:r w:rsidR="0087376A">
              <w:t>2</w:t>
            </w:r>
            <w:r>
              <w:t xml:space="preserve">. *Registrul de ordine privind angajarea, transferul și eliberarea personalului. *Documente privind normarea </w:t>
            </w:r>
            <w:proofErr w:type="spellStart"/>
            <w:r>
              <w:t>activităţii</w:t>
            </w:r>
            <w:proofErr w:type="spellEnd"/>
            <w:r>
              <w:t xml:space="preserve"> personalului. Contracte de muncă.*Fișa postului și </w:t>
            </w:r>
            <w:proofErr w:type="spellStart"/>
            <w:r>
              <w:t>fişe</w:t>
            </w:r>
            <w:proofErr w:type="spellEnd"/>
            <w:r>
              <w:t xml:space="preserve"> de evaluare. Atribuțiile funcționale ale membrilor administrației din gimnaziu 202</w:t>
            </w:r>
            <w:r w:rsidR="0087376A">
              <w:t>1</w:t>
            </w:r>
            <w:r>
              <w:t>-202</w:t>
            </w:r>
            <w:r w:rsidR="0087376A">
              <w:t>2</w:t>
            </w:r>
            <w:r>
              <w:t xml:space="preserve">. Metodologia privind repartizarea timpului de muncă a personalului didactic. Spor pentru performanță. </w:t>
            </w:r>
            <w:r>
              <w:rPr>
                <w:i/>
              </w:rPr>
              <w:t xml:space="preserve">Regulament cu privire la tipurile și modul de stabilire a sporului cu caracter specific. </w:t>
            </w:r>
            <w:r>
              <w:t xml:space="preserve">*Rețea de calculatoare unită la internet. Tablă interactivă, proiectoare, televizoare, calculatoare, tablete.  </w:t>
            </w:r>
          </w:p>
        </w:tc>
      </w:tr>
      <w:tr w:rsidR="00B0353D">
        <w:trPr>
          <w:trHeight w:val="1529"/>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r w:rsidR="0087376A">
              <w:t xml:space="preserve">IP </w:t>
            </w:r>
            <w:r>
              <w:t xml:space="preserve">Gimnaziul </w:t>
            </w:r>
            <w:r w:rsidR="0087376A">
              <w:t>nr.42</w:t>
            </w:r>
            <w:r>
              <w:t xml:space="preserve"> dispune de un număr suficient de cadre didactice și auxiliare pentru realizarea finalităților stabilite prin curriculumul național. Personalul didactic și </w:t>
            </w:r>
            <w:proofErr w:type="spellStart"/>
            <w:r>
              <w:t>nondidactic</w:t>
            </w:r>
            <w:proofErr w:type="spellEnd"/>
            <w:r>
              <w:t xml:space="preserve"> sunt angajate prin ordin şi contracte individuale de muncă. Sunt prezente şi completate: fișa postului, cartea de ordine scriptic, statele de personal, contracte de muncă. În scop de motivare și stimulare a performanței în instituție tradițional se organizează excursii pentru cadre did</w:t>
            </w:r>
            <w:r w:rsidR="00243572">
              <w:t>actic</w:t>
            </w:r>
            <w:r>
              <w:t xml:space="preserve"> și personal auxiliar, premierea angajaților, mulțumiri exprimate prin ordine.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Pondere: 2 </w:t>
            </w:r>
          </w:p>
        </w:tc>
        <w:tc>
          <w:tcPr>
            <w:tcW w:w="3939"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0" w:firstLine="0"/>
              <w:jc w:val="left"/>
              <w:rPr>
                <w:b/>
              </w:rPr>
            </w:pPr>
            <w:r w:rsidRPr="001B609A">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1B609A" w:rsidRDefault="005F2668">
            <w:pPr>
              <w:spacing w:after="0" w:line="259" w:lineRule="auto"/>
              <w:ind w:left="2" w:firstLine="0"/>
              <w:jc w:val="left"/>
              <w:rPr>
                <w:b/>
              </w:rPr>
            </w:pPr>
            <w:r w:rsidRPr="001B609A">
              <w:rPr>
                <w:b/>
              </w:rPr>
              <w:t xml:space="preserve">Punctaj acordat: - 2 </w:t>
            </w:r>
          </w:p>
        </w:tc>
      </w:tr>
    </w:tbl>
    <w:p w:rsidR="00B0353D" w:rsidRDefault="005F2668" w:rsidP="00243572">
      <w:pPr>
        <w:spacing w:after="15" w:line="259" w:lineRule="auto"/>
        <w:ind w:left="0" w:firstLine="0"/>
        <w:jc w:val="left"/>
      </w:pPr>
      <w:r>
        <w:t xml:space="preserve"> </w:t>
      </w:r>
      <w:r>
        <w:rPr>
          <w:b/>
        </w:rPr>
        <w:t>Indicator 4.2.4.</w:t>
      </w:r>
      <w:r>
        <w:t xml:space="preserve"> Monitorizarea centrării pe Standardele de eficiență a învățării, a modului de utilizare a resurselor educaționale și de aplicare a strategiilor didactice interactive, inclusiv a TIC, în procesul educațional </w:t>
      </w:r>
    </w:p>
    <w:tbl>
      <w:tblPr>
        <w:tblStyle w:val="TableGrid"/>
        <w:tblW w:w="9640" w:type="dxa"/>
        <w:tblInd w:w="113" w:type="dxa"/>
        <w:tblCellMar>
          <w:top w:w="12" w:type="dxa"/>
          <w:left w:w="106" w:type="dxa"/>
          <w:right w:w="67" w:type="dxa"/>
        </w:tblCellMar>
        <w:tblLook w:val="04A0" w:firstRow="1" w:lastRow="0" w:firstColumn="1" w:lastColumn="0" w:noHBand="0" w:noVBand="1"/>
      </w:tblPr>
      <w:tblGrid>
        <w:gridCol w:w="1135"/>
        <w:gridCol w:w="2410"/>
        <w:gridCol w:w="3827"/>
        <w:gridCol w:w="2268"/>
      </w:tblGrid>
      <w:tr w:rsidR="006615CE" w:rsidTr="006615CE">
        <w:trPr>
          <w:trHeight w:val="1942"/>
        </w:trPr>
        <w:tc>
          <w:tcPr>
            <w:tcW w:w="1135" w:type="dxa"/>
            <w:tcBorders>
              <w:top w:val="single" w:sz="4" w:space="0" w:color="000000"/>
              <w:left w:val="single" w:sz="4" w:space="0" w:color="000000"/>
              <w:right w:val="single" w:sz="4" w:space="0" w:color="000000"/>
            </w:tcBorders>
          </w:tcPr>
          <w:p w:rsidR="006615CE" w:rsidRDefault="006615CE">
            <w:pPr>
              <w:spacing w:after="0" w:line="259" w:lineRule="auto"/>
              <w:ind w:left="2" w:firstLine="0"/>
              <w:jc w:val="left"/>
            </w:pPr>
            <w:r>
              <w:t xml:space="preserve">Dovezi  </w:t>
            </w:r>
          </w:p>
        </w:tc>
        <w:tc>
          <w:tcPr>
            <w:tcW w:w="8505" w:type="dxa"/>
            <w:gridSpan w:val="3"/>
            <w:tcBorders>
              <w:top w:val="single" w:sz="4" w:space="0" w:color="000000"/>
              <w:left w:val="single" w:sz="4" w:space="0" w:color="000000"/>
              <w:right w:val="single" w:sz="4" w:space="0" w:color="000000"/>
            </w:tcBorders>
          </w:tcPr>
          <w:p w:rsidR="006615CE" w:rsidRDefault="006615CE" w:rsidP="00243572">
            <w:pPr>
              <w:pStyle w:val="Listparagraf"/>
              <w:numPr>
                <w:ilvl w:val="0"/>
                <w:numId w:val="11"/>
              </w:numPr>
              <w:spacing w:after="19" w:line="259" w:lineRule="auto"/>
              <w:jc w:val="left"/>
            </w:pPr>
            <w:r>
              <w:t xml:space="preserve">Portofoliul profesional al cadrului didactic. Portofoliul comisiilor metodice. </w:t>
            </w:r>
          </w:p>
          <w:p w:rsidR="006615CE" w:rsidRDefault="006615CE">
            <w:pPr>
              <w:spacing w:after="0" w:line="259" w:lineRule="auto"/>
              <w:ind w:left="0" w:firstLine="0"/>
              <w:jc w:val="left"/>
            </w:pPr>
            <w:r>
              <w:t xml:space="preserve">*Rețea de calculatoare unită la </w:t>
            </w:r>
            <w:proofErr w:type="spellStart"/>
            <w:r>
              <w:t>internet.Tablă</w:t>
            </w:r>
            <w:proofErr w:type="spellEnd"/>
            <w:r>
              <w:t xml:space="preserve"> interactivă, proiectoare, televizoare, calculatoare, tablete. Proiecte didactice. Fișe de asistență la ore. *Program de formare continuă pentru învățătorii de la clasele primare pentru disciplina „Educația Digitală” ședința CP nr.2 din 12.10.2021, </w:t>
            </w:r>
            <w:proofErr w:type="spellStart"/>
            <w:r>
              <w:t>proiectultransfrontelier</w:t>
            </w:r>
            <w:proofErr w:type="spellEnd"/>
            <w:r>
              <w:t xml:space="preserve"> ” Ursulețul de Pluș” Educația financiară, cl. III, cu </w:t>
            </w:r>
            <w:proofErr w:type="spellStart"/>
            <w:r w:rsidRPr="006615CE">
              <w:t>Scoala</w:t>
            </w:r>
            <w:proofErr w:type="spellEnd"/>
            <w:r w:rsidRPr="006615CE">
              <w:t xml:space="preserve"> Gimnaziala "George Emil Palade", str. Aleea Godeanu, nr. 4, mun. </w:t>
            </w:r>
            <w:proofErr w:type="spellStart"/>
            <w:r w:rsidRPr="006615CE">
              <w:t>Ploiesti</w:t>
            </w:r>
            <w:proofErr w:type="spellEnd"/>
            <w:r w:rsidRPr="006615CE">
              <w:t>, jud. Prahova, Romania</w:t>
            </w:r>
            <w:r>
              <w:t xml:space="preserve">. </w:t>
            </w:r>
          </w:p>
          <w:p w:rsidR="006615CE" w:rsidRDefault="006615CE" w:rsidP="001B609A">
            <w:pPr>
              <w:spacing w:after="0" w:line="259" w:lineRule="auto"/>
              <w:ind w:left="0"/>
              <w:jc w:val="left"/>
            </w:pPr>
            <w:r>
              <w:t>*Raport de activitate metodică a directorului adjunct pentru instruire.</w:t>
            </w:r>
          </w:p>
        </w:tc>
      </w:tr>
      <w:tr w:rsidR="00B0353D">
        <w:trPr>
          <w:trHeight w:val="1781"/>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50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În </w:t>
            </w:r>
            <w:r w:rsidR="006615CE">
              <w:t xml:space="preserve">IP </w:t>
            </w:r>
            <w:r>
              <w:t xml:space="preserve">Gimnaziul </w:t>
            </w:r>
            <w:r w:rsidR="006615CE">
              <w:t xml:space="preserve">nr.42 </w:t>
            </w:r>
            <w:r>
              <w:t>se atestă progres în privința aplicării, de către cadrele didactice a strategiilor interactive și a tehnologiilor informaționale, în procesul de predare</w:t>
            </w:r>
            <w:r w:rsidR="006615CE">
              <w:t xml:space="preserve"> </w:t>
            </w:r>
            <w:r>
              <w:t xml:space="preserve">învățare-evaluare. Aplicarea strategiilor didactice interactive, a TIC este monitorizată prin observări, </w:t>
            </w:r>
            <w:proofErr w:type="spellStart"/>
            <w:r>
              <w:t>asistenţe</w:t>
            </w:r>
            <w:proofErr w:type="spellEnd"/>
            <w:r>
              <w:t xml:space="preserve"> la ore, verificarea proiectelor didactice, schimb de experiență a cadrelor didactice, exemple de bune practice, studierea experienței avansate. În </w:t>
            </w:r>
            <w:proofErr w:type="spellStart"/>
            <w:r>
              <w:t>instituţie</w:t>
            </w:r>
            <w:proofErr w:type="spellEnd"/>
            <w:r>
              <w:t xml:space="preserve"> sunt   </w:t>
            </w:r>
            <w:r w:rsidR="006615CE">
              <w:t xml:space="preserve">12 </w:t>
            </w:r>
            <w:proofErr w:type="spellStart"/>
            <w:r w:rsidR="006615CE">
              <w:t>lapopuri</w:t>
            </w:r>
            <w:proofErr w:type="spellEnd"/>
            <w:r w:rsidR="006615CE">
              <w:t xml:space="preserve"> și 14 </w:t>
            </w:r>
            <w:r>
              <w:t xml:space="preserve">calculatoare unite la </w:t>
            </w:r>
            <w:proofErr w:type="spellStart"/>
            <w:r>
              <w:t>reţeaua</w:t>
            </w:r>
            <w:proofErr w:type="spellEnd"/>
            <w:r>
              <w:t xml:space="preserve"> de internet, calculatoarele sunt accesibile pentru elevi și pentru cadrele didactice. Dispunem de proiectoare și o tablă interactivă.  </w:t>
            </w:r>
          </w:p>
        </w:tc>
      </w:tr>
      <w:tr w:rsidR="00B0353D">
        <w:trPr>
          <w:trHeight w:val="264"/>
        </w:trPr>
        <w:tc>
          <w:tcPr>
            <w:tcW w:w="113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410"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Autoevaluare conform criteriilor: -</w:t>
            </w:r>
            <w:r w:rsidR="006615CE" w:rsidRPr="003F4121">
              <w:rPr>
                <w:b/>
                <w:sz w:val="20"/>
                <w:szCs w:val="20"/>
              </w:rPr>
              <w:t>0,75</w:t>
            </w:r>
            <w:r w:rsidRPr="003F4121">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 xml:space="preserve">Punctaj acordat: - </w:t>
            </w:r>
            <w:r w:rsidR="006615CE" w:rsidRPr="003F4121">
              <w:rPr>
                <w:b/>
                <w:sz w:val="20"/>
                <w:szCs w:val="20"/>
              </w:rPr>
              <w:t>1,5</w:t>
            </w:r>
            <w:r w:rsidRPr="003F4121">
              <w:rPr>
                <w:b/>
                <w:sz w:val="20"/>
                <w:szCs w:val="20"/>
              </w:rPr>
              <w:t xml:space="preserve"> </w:t>
            </w:r>
          </w:p>
        </w:tc>
      </w:tr>
    </w:tbl>
    <w:p w:rsidR="00B0353D" w:rsidRDefault="005F2668">
      <w:pPr>
        <w:spacing w:after="11" w:line="259" w:lineRule="auto"/>
        <w:ind w:left="0" w:firstLine="0"/>
        <w:jc w:val="left"/>
      </w:pPr>
      <w:r>
        <w:t xml:space="preserve"> </w:t>
      </w:r>
    </w:p>
    <w:p w:rsidR="00B0353D" w:rsidRDefault="005F2668">
      <w:pPr>
        <w:pStyle w:val="Titlu1"/>
        <w:ind w:left="-5" w:right="137"/>
      </w:pPr>
      <w:r>
        <w:t xml:space="preserve">Domeniu: Curriculum/ proces educațional </w:t>
      </w:r>
    </w:p>
    <w:p w:rsidR="00B0353D" w:rsidRDefault="005F2668">
      <w:pPr>
        <w:ind w:left="-5" w:right="134"/>
      </w:pPr>
      <w:r>
        <w:rPr>
          <w:b/>
        </w:rPr>
        <w:t>Indicator 4.2.5.</w:t>
      </w:r>
      <w:r>
        <w:t xml:space="preserve"> Elaborarea proiectelor didactice în conformitate cu principiile educației centrate pe elev/ copil și pe formarea de competențe, valorificând curriculumul în baza Standardelor de eficiență a învățării </w:t>
      </w:r>
    </w:p>
    <w:tbl>
      <w:tblPr>
        <w:tblStyle w:val="TableGrid"/>
        <w:tblW w:w="9640" w:type="dxa"/>
        <w:tblInd w:w="113" w:type="dxa"/>
        <w:tblCellMar>
          <w:top w:w="12" w:type="dxa"/>
          <w:left w:w="108" w:type="dxa"/>
          <w:right w:w="53" w:type="dxa"/>
        </w:tblCellMar>
        <w:tblLook w:val="04A0" w:firstRow="1" w:lastRow="0" w:firstColumn="1" w:lastColumn="0" w:noHBand="0" w:noVBand="1"/>
      </w:tblPr>
      <w:tblGrid>
        <w:gridCol w:w="1305"/>
        <w:gridCol w:w="2240"/>
        <w:gridCol w:w="3827"/>
        <w:gridCol w:w="2268"/>
      </w:tblGrid>
      <w:tr w:rsidR="00B0353D">
        <w:trPr>
          <w:trHeight w:val="1277"/>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Dovezi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19" w:line="259" w:lineRule="auto"/>
              <w:ind w:left="0" w:firstLine="0"/>
              <w:jc w:val="left"/>
            </w:pPr>
            <w:r>
              <w:t xml:space="preserve">*Curriculumul Național. Ghiduri de implementare. Repere metodologice. </w:t>
            </w:r>
          </w:p>
          <w:p w:rsidR="00B0353D" w:rsidRDefault="005F2668">
            <w:pPr>
              <w:spacing w:after="35" w:line="246" w:lineRule="auto"/>
              <w:ind w:left="0" w:firstLine="0"/>
              <w:jc w:val="left"/>
            </w:pPr>
            <w:r>
              <w:t xml:space="preserve">*Proiectări de lungă durată, proiecte didactice la zi orientate pe formare de competențe. Fișe de asistențe la ore. *Raportul de activitate a directorului adjunct pe instruire; </w:t>
            </w:r>
          </w:p>
          <w:p w:rsidR="00B0353D" w:rsidRDefault="005F2668">
            <w:pPr>
              <w:spacing w:after="0" w:line="259" w:lineRule="auto"/>
              <w:ind w:left="0" w:firstLine="0"/>
              <w:jc w:val="left"/>
            </w:pPr>
            <w:r>
              <w:t xml:space="preserve">*Notă informativă „Eficiența planificării și realizării activităților extrașcolare în instituție”, </w:t>
            </w:r>
            <w:r>
              <w:rPr>
                <w:color w:val="FF0000"/>
              </w:rPr>
              <w:t xml:space="preserve"> </w:t>
            </w:r>
            <w:r>
              <w:t>*Notă informative „Evaluarea proiectelor de lungă durată la disciplinele școlare”.</w:t>
            </w:r>
            <w:r>
              <w:rPr>
                <w:color w:val="FF0000"/>
              </w:rPr>
              <w:t xml:space="preserve"> </w:t>
            </w:r>
          </w:p>
        </w:tc>
      </w:tr>
      <w:tr w:rsidR="00B0353D">
        <w:trPr>
          <w:trHeight w:val="1781"/>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pPr>
            <w:r>
              <w:t xml:space="preserve">  Cadrele didactice din </w:t>
            </w:r>
            <w:r w:rsidR="006615CE">
              <w:t>instituție</w:t>
            </w:r>
            <w:r>
              <w:t xml:space="preserve"> elaborează proiecte didactice de lungă și scurtă durată, în conformitate cu principiile educației centrate pe elev și pe formarea de competențe. Proiectele de lungă durată sunt discutate în cadrul ședințelor Comisiilor Metodice, coordonate de director adjunct și aprobate de directorul gimnaziului. Notele informative despre calitatea lor sunt prezentate la CA. În instituție, în cadrul seminarelor metodice desfășurate la nivel de Comisie Metodică, cadrele didactice sunt familiarizate cu recomandările/ cerințele metodice în elaborarea proiectărilor.  </w:t>
            </w:r>
          </w:p>
        </w:tc>
      </w:tr>
      <w:tr w:rsidR="00B0353D">
        <w:trPr>
          <w:trHeight w:val="262"/>
        </w:trPr>
        <w:tc>
          <w:tcPr>
            <w:tcW w:w="1306"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Punctaj acordat: - 2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4.2.6.</w:t>
      </w:r>
      <w:r>
        <w:t xml:space="preserve"> Organizarea și desfășurarea evaluării rezultatelor învățării, în conformitate cu standardele și referențialul de evaluare aprobate, urmărind progresul în dezvoltarea elevului/ copilului </w:t>
      </w:r>
    </w:p>
    <w:tbl>
      <w:tblPr>
        <w:tblStyle w:val="TableGrid"/>
        <w:tblW w:w="9640" w:type="dxa"/>
        <w:tblInd w:w="113" w:type="dxa"/>
        <w:tblCellMar>
          <w:top w:w="12" w:type="dxa"/>
          <w:left w:w="108" w:type="dxa"/>
          <w:right w:w="50" w:type="dxa"/>
        </w:tblCellMar>
        <w:tblLook w:val="04A0" w:firstRow="1" w:lastRow="0" w:firstColumn="1" w:lastColumn="0" w:noHBand="0" w:noVBand="1"/>
      </w:tblPr>
      <w:tblGrid>
        <w:gridCol w:w="1276"/>
        <w:gridCol w:w="792"/>
        <w:gridCol w:w="1476"/>
        <w:gridCol w:w="3827"/>
        <w:gridCol w:w="2269"/>
      </w:tblGrid>
      <w:tr w:rsidR="00B0353D">
        <w:trPr>
          <w:trHeight w:val="4815"/>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364" w:type="dxa"/>
            <w:gridSpan w:val="4"/>
            <w:tcBorders>
              <w:top w:val="single" w:sz="4" w:space="0" w:color="000000"/>
              <w:left w:val="single" w:sz="4" w:space="0" w:color="000000"/>
              <w:bottom w:val="single" w:sz="4" w:space="0" w:color="000000"/>
              <w:right w:val="single" w:sz="4" w:space="0" w:color="000000"/>
            </w:tcBorders>
          </w:tcPr>
          <w:p w:rsidR="00B0353D" w:rsidRDefault="005F2668">
            <w:pPr>
              <w:spacing w:after="7" w:line="259" w:lineRule="auto"/>
              <w:ind w:left="0" w:firstLine="0"/>
              <w:jc w:val="left"/>
            </w:pPr>
            <w:r>
              <w:t xml:space="preserve"> *Standardele de eficiență a învățării (ordinul MECC nr. 623 din 28.06 2016).  </w:t>
            </w:r>
          </w:p>
          <w:p w:rsidR="00B0353D" w:rsidRDefault="005F2668">
            <w:pPr>
              <w:spacing w:after="21" w:line="259" w:lineRule="auto"/>
              <w:ind w:left="0" w:firstLine="0"/>
              <w:jc w:val="left"/>
            </w:pPr>
            <w:r>
              <w:t xml:space="preserve">* Referențialul de evaluare a competențelor specifice formate elevilor, 2014;  </w:t>
            </w:r>
          </w:p>
          <w:p w:rsidR="00B0353D" w:rsidRDefault="005F2668">
            <w:pPr>
              <w:spacing w:after="34" w:line="244" w:lineRule="auto"/>
              <w:ind w:left="0" w:firstLine="0"/>
              <w:jc w:val="left"/>
            </w:pPr>
            <w:r>
              <w:t xml:space="preserve">*Regulamentul privind evaluarea și notarea rezultatelor învățării, promovarea și absolvirea în învățământul primar și secundar (aprobat prin ord. MECC nr.70 din 30 ianuarie, 2020);  *Metodologia ECD, clasele I-IV (Ordinul MECC nr. 1468 din 13. 11. 2019); </w:t>
            </w:r>
          </w:p>
          <w:p w:rsidR="00B0353D" w:rsidRDefault="005F2668">
            <w:pPr>
              <w:spacing w:after="14" w:line="257" w:lineRule="auto"/>
              <w:ind w:left="0" w:firstLine="0"/>
              <w:jc w:val="left"/>
            </w:pPr>
            <w:r>
              <w:t xml:space="preserve">*Repere metodologice privind asigurarea continuității la nivelul clasei a IV-a și a V-a din perspectiva implementării ECD (Ordinul MECC nr. 1776 din 29. 11. 2018); </w:t>
            </w:r>
          </w:p>
          <w:p w:rsidR="00B0353D" w:rsidRDefault="005F2668">
            <w:pPr>
              <w:spacing w:after="24" w:line="254" w:lineRule="auto"/>
              <w:ind w:left="0" w:firstLine="0"/>
              <w:jc w:val="left"/>
            </w:pPr>
            <w:r>
              <w:t xml:space="preserve">*Metodologia de evaluare prin descriptori la disciplina educație pentru societate (clasele VVII si X-XII) (Ordinul MECC nr. 894 din 26. 08. 2020); *Portofoliul „Teste, probe de evaluare”; *Orarul probelor de evaluare a cunoștințelor, competențelor elevilor la </w:t>
            </w:r>
            <w:proofErr w:type="spellStart"/>
            <w:r>
              <w:t>disciplinile</w:t>
            </w:r>
            <w:proofErr w:type="spellEnd"/>
            <w:r>
              <w:t xml:space="preserve"> școlare 202</w:t>
            </w:r>
            <w:r w:rsidR="006615CE">
              <w:t>1</w:t>
            </w:r>
            <w:r>
              <w:t>-202</w:t>
            </w:r>
            <w:r w:rsidR="006615CE">
              <w:t>2</w:t>
            </w:r>
            <w:r>
              <w:t xml:space="preserve">, aprobate prin ordine; </w:t>
            </w:r>
          </w:p>
          <w:p w:rsidR="00B0353D" w:rsidRDefault="005F2668">
            <w:pPr>
              <w:spacing w:after="0" w:line="264" w:lineRule="auto"/>
              <w:ind w:left="0" w:firstLine="0"/>
              <w:jc w:val="left"/>
            </w:pPr>
            <w:r>
              <w:t>*</w:t>
            </w:r>
            <w:proofErr w:type="spellStart"/>
            <w:r>
              <w:t>Instrucţiunea</w:t>
            </w:r>
            <w:proofErr w:type="spellEnd"/>
            <w:r>
              <w:t xml:space="preserve"> privind Managementul temelor pentru acasă în </w:t>
            </w:r>
            <w:proofErr w:type="spellStart"/>
            <w:r>
              <w:t>învăţământul</w:t>
            </w:r>
            <w:proofErr w:type="spellEnd"/>
            <w:r>
              <w:t xml:space="preserve"> primar, gimnazial şi liceal (aprobată prin ordinul MECC nr. 1249 din 22 august, 2018); </w:t>
            </w:r>
          </w:p>
          <w:p w:rsidR="00B0353D" w:rsidRDefault="005F2668">
            <w:pPr>
              <w:spacing w:after="3" w:line="262" w:lineRule="auto"/>
              <w:ind w:left="0" w:firstLine="0"/>
              <w:jc w:val="left"/>
            </w:pPr>
            <w:r>
              <w:t>*Instrucțiunea privind completarea catalogului școlar (</w:t>
            </w:r>
            <w:proofErr w:type="spellStart"/>
            <w:r>
              <w:t>Ord.MECC</w:t>
            </w:r>
            <w:proofErr w:type="spellEnd"/>
            <w:r>
              <w:t xml:space="preserve"> nr. 590 din 26. 06. 2020); *Registrele școlare. PEI. *Rapoarte semestriale / anuale ale cadrelor didactice referitor la realizarea curriculumului la disciplinele școlare; </w:t>
            </w:r>
          </w:p>
          <w:p w:rsidR="00B0353D" w:rsidRDefault="005F2668">
            <w:pPr>
              <w:spacing w:after="0" w:line="259" w:lineRule="auto"/>
              <w:ind w:left="0" w:firstLine="0"/>
              <w:jc w:val="left"/>
            </w:pPr>
            <w:r>
              <w:t xml:space="preserve">*Notă informativă cu referire la „Constatările </w:t>
            </w:r>
            <w:proofErr w:type="spellStart"/>
            <w:r>
              <w:t>analitico</w:t>
            </w:r>
            <w:proofErr w:type="spellEnd"/>
            <w:r>
              <w:t xml:space="preserve">-deductive pe marginea </w:t>
            </w:r>
          </w:p>
          <w:p w:rsidR="00B0353D" w:rsidRDefault="005F2668">
            <w:pPr>
              <w:spacing w:after="0" w:line="259" w:lineRule="auto"/>
              <w:ind w:left="0" w:firstLine="0"/>
              <w:jc w:val="left"/>
            </w:pPr>
            <w:r>
              <w:t xml:space="preserve">investigațiilor de monitorizare a completării cataloagelor școlare la </w:t>
            </w:r>
            <w:proofErr w:type="spellStart"/>
            <w:r>
              <w:t>disciplinile</w:t>
            </w:r>
            <w:proofErr w:type="spellEnd"/>
            <w:r>
              <w:t xml:space="preserve"> de studiu la sf. sem. I / anual”, CP – Proces-verbale nr. 04 din </w:t>
            </w:r>
            <w:r w:rsidR="006615CE">
              <w:t>28</w:t>
            </w:r>
            <w:r>
              <w:t xml:space="preserve">. </w:t>
            </w:r>
            <w:r w:rsidR="006615CE">
              <w:t>12</w:t>
            </w:r>
            <w:r>
              <w:t>. 2021; nr. 08 din 28. 05. 202</w:t>
            </w:r>
            <w:r w:rsidR="006615CE">
              <w:t>2</w:t>
            </w:r>
            <w:r>
              <w:t xml:space="preserve">;  </w:t>
            </w:r>
          </w:p>
        </w:tc>
      </w:tr>
      <w:tr w:rsidR="00B0353D">
        <w:trPr>
          <w:trHeight w:val="2035"/>
        </w:trPr>
        <w:tc>
          <w:tcPr>
            <w:tcW w:w="127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64" w:type="dxa"/>
            <w:gridSpan w:val="4"/>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46" w:firstLine="0"/>
              <w:jc w:val="left"/>
            </w:pPr>
            <w:r>
              <w:t xml:space="preserve">Cadrele didactice evaluează rezultatele </w:t>
            </w:r>
            <w:proofErr w:type="spellStart"/>
            <w:r>
              <w:t>şcolare</w:t>
            </w:r>
            <w:proofErr w:type="spellEnd"/>
            <w:r>
              <w:t xml:space="preserve"> în conformitate cu standardele şi </w:t>
            </w:r>
            <w:proofErr w:type="spellStart"/>
            <w:r>
              <w:t>referenţialul</w:t>
            </w:r>
            <w:proofErr w:type="spellEnd"/>
            <w:r>
              <w:t xml:space="preserve"> de evaluare fapt confirmat prin </w:t>
            </w:r>
            <w:proofErr w:type="spellStart"/>
            <w:r>
              <w:t>asistenţa</w:t>
            </w:r>
            <w:proofErr w:type="spellEnd"/>
            <w:r>
              <w:t xml:space="preserve"> la ore, înregistrările în registru clasei, notele informative prezentate la CP, CA, CM inclusiv şi pentru elevii cu CES. O atenție sporită în instituție se acordă formării cadrelor didactice în implementarea Standardelor de eficiență a învățării, Referențialului de evaluare a competențelor specifice formate elevilor în cadrul CP; CM și seminar metodologic. Există mapa </w:t>
            </w:r>
            <w:r>
              <w:rPr>
                <w:i/>
              </w:rPr>
              <w:t xml:space="preserve">Evaluarea rezultatelor </w:t>
            </w:r>
            <w:proofErr w:type="spellStart"/>
            <w:r>
              <w:rPr>
                <w:i/>
              </w:rPr>
              <w:t>şcolare</w:t>
            </w:r>
            <w:proofErr w:type="spellEnd"/>
            <w:r>
              <w:t xml:space="preserve"> unde sunt analizate cantitativ şi calitativ rezultatele testării </w:t>
            </w:r>
            <w:proofErr w:type="spellStart"/>
            <w:r>
              <w:t>naţionale</w:t>
            </w:r>
            <w:proofErr w:type="spellEnd"/>
            <w:r>
              <w:t xml:space="preserve"> în instituție, a pretestărilor, a examenelor naționale.  </w:t>
            </w:r>
          </w:p>
        </w:tc>
      </w:tr>
      <w:tr w:rsidR="00B0353D">
        <w:trPr>
          <w:trHeight w:val="262"/>
        </w:trPr>
        <w:tc>
          <w:tcPr>
            <w:tcW w:w="2069"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476"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Autoevaluare conform criteriilor: -</w:t>
            </w:r>
            <w:r w:rsidR="006615CE" w:rsidRPr="003F4121">
              <w:rPr>
                <w:b/>
                <w:sz w:val="20"/>
                <w:szCs w:val="20"/>
              </w:rPr>
              <w:t>0,75</w:t>
            </w:r>
            <w:r w:rsidRPr="003F4121">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 xml:space="preserve">Punctaj acordat: - </w:t>
            </w:r>
            <w:r w:rsidR="006615CE" w:rsidRPr="003F4121">
              <w:rPr>
                <w:b/>
                <w:sz w:val="20"/>
                <w:szCs w:val="20"/>
              </w:rPr>
              <w:t>1,5</w:t>
            </w:r>
            <w:r w:rsidRPr="003F4121">
              <w:rPr>
                <w:b/>
                <w:sz w:val="20"/>
                <w:szCs w:val="20"/>
              </w:rPr>
              <w:t xml:space="preserve"> </w:t>
            </w:r>
          </w:p>
        </w:tc>
      </w:tr>
    </w:tbl>
    <w:p w:rsidR="00B0353D" w:rsidRDefault="005F2668">
      <w:pPr>
        <w:spacing w:after="15" w:line="259" w:lineRule="auto"/>
        <w:ind w:left="0" w:firstLine="0"/>
        <w:jc w:val="left"/>
      </w:pPr>
      <w:r>
        <w:t xml:space="preserve"> </w:t>
      </w:r>
    </w:p>
    <w:p w:rsidR="00B0353D" w:rsidRDefault="005F2668">
      <w:pPr>
        <w:ind w:left="-5" w:right="134"/>
      </w:pPr>
      <w:r>
        <w:rPr>
          <w:b/>
        </w:rPr>
        <w:t>Indicator 4.2.7.</w:t>
      </w:r>
      <w:r>
        <w:t xml:space="preserve"> Organizarea și desfășurarea activităților extracurriculare în concordanță cu misiunea școlii, cu obiectivele din curriculum și din documentele de planificare strategică și operațională </w:t>
      </w:r>
    </w:p>
    <w:tbl>
      <w:tblPr>
        <w:tblStyle w:val="TableGrid"/>
        <w:tblW w:w="9640" w:type="dxa"/>
        <w:tblInd w:w="113" w:type="dxa"/>
        <w:tblCellMar>
          <w:top w:w="12" w:type="dxa"/>
          <w:left w:w="108" w:type="dxa"/>
          <w:right w:w="115" w:type="dxa"/>
        </w:tblCellMar>
        <w:tblLook w:val="04A0" w:firstRow="1" w:lastRow="0" w:firstColumn="1" w:lastColumn="0" w:noHBand="0" w:noVBand="1"/>
      </w:tblPr>
      <w:tblGrid>
        <w:gridCol w:w="1588"/>
        <w:gridCol w:w="1957"/>
        <w:gridCol w:w="3827"/>
        <w:gridCol w:w="2268"/>
      </w:tblGrid>
      <w:tr w:rsidR="00B0353D">
        <w:trPr>
          <w:trHeight w:val="1274"/>
        </w:trPr>
        <w:tc>
          <w:tcPr>
            <w:tcW w:w="158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052"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line="259" w:lineRule="auto"/>
              <w:ind w:left="1" w:firstLine="0"/>
              <w:jc w:val="left"/>
            </w:pPr>
            <w:r>
              <w:t xml:space="preserve">*Plan managerial anual, compartimentul </w:t>
            </w:r>
            <w:r>
              <w:rPr>
                <w:i/>
              </w:rPr>
              <w:t xml:space="preserve">Activitate extrașcolară. Cercul extrașcolar </w:t>
            </w:r>
          </w:p>
          <w:p w:rsidR="00B0353D" w:rsidRDefault="005F2668">
            <w:pPr>
              <w:spacing w:after="0" w:line="259" w:lineRule="auto"/>
              <w:ind w:left="1" w:firstLine="0"/>
              <w:jc w:val="left"/>
            </w:pPr>
            <w:r>
              <w:rPr>
                <w:i/>
              </w:rPr>
              <w:t>,,</w:t>
            </w:r>
            <w:r w:rsidR="006615CE">
              <w:rPr>
                <w:i/>
              </w:rPr>
              <w:t>Fantezie</w:t>
            </w:r>
            <w:r>
              <w:rPr>
                <w:i/>
              </w:rPr>
              <w:t>”, ,,</w:t>
            </w:r>
            <w:r w:rsidR="006615CE">
              <w:rPr>
                <w:i/>
              </w:rPr>
              <w:t>Design vestimentar</w:t>
            </w:r>
            <w:r>
              <w:rPr>
                <w:i/>
              </w:rPr>
              <w:t xml:space="preserve">.  </w:t>
            </w:r>
            <w:r>
              <w:t xml:space="preserve">*Ordine interne cu referire la desfășurarea activităților extracurriculare.*Programul activităților extracurriculare, scenarii. Note informative privind desfășurarea activităților extracurriculare. </w:t>
            </w:r>
            <w:proofErr w:type="spellStart"/>
            <w:r>
              <w:t>Desiminare</w:t>
            </w:r>
            <w:proofErr w:type="spellEnd"/>
            <w:r>
              <w:t xml:space="preserve"> pe pagina </w:t>
            </w:r>
            <w:r w:rsidR="006615CE">
              <w:t>WEB</w:t>
            </w:r>
            <w:r>
              <w:t xml:space="preserve"> a gimnaziului (fotografii, înregistrări video). Postere. </w:t>
            </w:r>
          </w:p>
        </w:tc>
      </w:tr>
      <w:tr w:rsidR="00B0353D">
        <w:trPr>
          <w:trHeight w:val="768"/>
        </w:trPr>
        <w:tc>
          <w:tcPr>
            <w:tcW w:w="158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lastRenderedPageBreak/>
              <w:t xml:space="preserve">Constatări </w:t>
            </w:r>
          </w:p>
        </w:tc>
        <w:tc>
          <w:tcPr>
            <w:tcW w:w="8052" w:type="dxa"/>
            <w:gridSpan w:val="3"/>
            <w:tcBorders>
              <w:top w:val="single" w:sz="4" w:space="0" w:color="000000"/>
              <w:left w:val="single" w:sz="4" w:space="0" w:color="000000"/>
              <w:bottom w:val="single" w:sz="4" w:space="0" w:color="000000"/>
              <w:right w:val="single" w:sz="4" w:space="0" w:color="000000"/>
            </w:tcBorders>
          </w:tcPr>
          <w:p w:rsidR="00B0353D" w:rsidRDefault="006615CE">
            <w:pPr>
              <w:spacing w:after="0" w:line="259" w:lineRule="auto"/>
              <w:ind w:left="1" w:firstLine="0"/>
              <w:jc w:val="left"/>
            </w:pPr>
            <w:r>
              <w:t>IP</w:t>
            </w:r>
            <w:r w:rsidR="005F2668">
              <w:t xml:space="preserve">  Gimnaziul </w:t>
            </w:r>
            <w:r>
              <w:t>nr.42</w:t>
            </w:r>
            <w:r w:rsidR="005F2668">
              <w:t xml:space="preserve"> organizează și desfășoară pe parcursul anului activități extracurriculare   în concordanță cu misiunea școlii, cu obiectivele din curriculum și din documentele de planificare. </w:t>
            </w:r>
          </w:p>
        </w:tc>
      </w:tr>
      <w:tr w:rsidR="00B0353D">
        <w:trPr>
          <w:trHeight w:val="264"/>
        </w:trPr>
        <w:tc>
          <w:tcPr>
            <w:tcW w:w="1589"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195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1" w:firstLine="0"/>
              <w:jc w:val="left"/>
              <w:rPr>
                <w:b/>
                <w:sz w:val="20"/>
                <w:szCs w:val="20"/>
              </w:rPr>
            </w:pPr>
            <w:r w:rsidRPr="003F4121">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Autoevaluare conform criteriilor: -</w:t>
            </w:r>
            <w:r w:rsidR="006615CE" w:rsidRPr="003F4121">
              <w:rPr>
                <w:b/>
                <w:sz w:val="20"/>
                <w:szCs w:val="20"/>
              </w:rPr>
              <w:t>0,75</w:t>
            </w:r>
            <w:r w:rsidRPr="003F4121">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 xml:space="preserve">Punctaj acordat: - </w:t>
            </w:r>
            <w:r w:rsidR="006615CE" w:rsidRPr="003F4121">
              <w:rPr>
                <w:b/>
                <w:sz w:val="20"/>
                <w:szCs w:val="20"/>
              </w:rPr>
              <w:t>1,5</w:t>
            </w:r>
            <w:r w:rsidRPr="003F4121">
              <w:rPr>
                <w:b/>
                <w:sz w:val="20"/>
                <w:szCs w:val="20"/>
              </w:rPr>
              <w:t xml:space="preserve"> </w:t>
            </w:r>
          </w:p>
        </w:tc>
      </w:tr>
    </w:tbl>
    <w:p w:rsidR="00B0353D" w:rsidRDefault="005F2668" w:rsidP="006615CE">
      <w:pPr>
        <w:spacing w:after="12" w:line="259" w:lineRule="auto"/>
        <w:ind w:left="0" w:firstLine="0"/>
        <w:jc w:val="left"/>
      </w:pPr>
      <w:r>
        <w:t xml:space="preserve"> </w:t>
      </w:r>
      <w:r>
        <w:rPr>
          <w:b/>
        </w:rPr>
        <w:t>Indicator 4.2.8.</w:t>
      </w:r>
      <w:r>
        <w:t xml:space="preserve"> Asigurarea sprijinului individual pentru elevi/ copii, întru a obține rezultate în conformitate cu standardele și referențialul de evaluare aprobate (inclusiv pentru elevii cu CES care beneficiază de curriculum modificat și/ sau PEI)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905"/>
        <w:gridCol w:w="1476"/>
        <w:gridCol w:w="3827"/>
        <w:gridCol w:w="2268"/>
      </w:tblGrid>
      <w:tr w:rsidR="00B0353D">
        <w:trPr>
          <w:trHeight w:val="178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4"/>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4" w:firstLine="0"/>
            </w:pPr>
            <w:r>
              <w:t xml:space="preserve">  *Dovezi de realizare a comunicării didactice eficiente cu elevii în perioada predării la distanță. *Dovezi de asigurare a sprijinului individual pentru elevi, pentru a obține rezultate în conformitate cu standardele învățării; *Ord. nr. 69 – </w:t>
            </w:r>
            <w:proofErr w:type="spellStart"/>
            <w:r>
              <w:t>ab</w:t>
            </w:r>
            <w:proofErr w:type="spellEnd"/>
            <w:r>
              <w:t xml:space="preserve"> – din 0</w:t>
            </w:r>
            <w:r w:rsidR="006615CE">
              <w:t>5</w:t>
            </w:r>
            <w:r>
              <w:t>. 09. 202</w:t>
            </w:r>
            <w:r w:rsidR="006615CE">
              <w:t>1</w:t>
            </w:r>
            <w:r>
              <w:t xml:space="preserve"> „Cu privire la constituirea CMI”. Ord.nr. 70 – </w:t>
            </w:r>
            <w:proofErr w:type="spellStart"/>
            <w:r>
              <w:t>ab</w:t>
            </w:r>
            <w:proofErr w:type="spellEnd"/>
            <w:r>
              <w:t xml:space="preserve"> – din 0</w:t>
            </w:r>
            <w:r w:rsidR="006615CE">
              <w:t>5</w:t>
            </w:r>
            <w:r>
              <w:t>. 09. 202</w:t>
            </w:r>
            <w:r w:rsidR="006615CE">
              <w:t>1</w:t>
            </w:r>
            <w:r>
              <w:t xml:space="preserve"> „Cu privire la constituirea echipei de elaborare a PEI”.*Proiectele didactice la discipline. PEI. Probe de evaluare elaborate în funcție de particularitățile individuale ale anumitor copii.*Raport semestrial/ anual la </w:t>
            </w:r>
            <w:proofErr w:type="spellStart"/>
            <w:r>
              <w:t>disciplinile</w:t>
            </w:r>
            <w:proofErr w:type="spellEnd"/>
            <w:r>
              <w:t xml:space="preserve"> predate. *Plan de activitate a CDS. Raport semestrial individual al CDS. </w:t>
            </w:r>
          </w:p>
        </w:tc>
      </w:tr>
      <w:tr w:rsidR="00B0353D" w:rsidTr="00CA7376">
        <w:trPr>
          <w:trHeight w:val="1628"/>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4"/>
            <w:tcBorders>
              <w:top w:val="single" w:sz="4" w:space="0" w:color="000000"/>
              <w:left w:val="single" w:sz="4" w:space="0" w:color="000000"/>
              <w:bottom w:val="single" w:sz="4" w:space="0" w:color="000000"/>
              <w:right w:val="single" w:sz="4" w:space="0" w:color="000000"/>
            </w:tcBorders>
          </w:tcPr>
          <w:p w:rsidR="00B0353D" w:rsidRDefault="00B17381" w:rsidP="007849C3">
            <w:pPr>
              <w:spacing w:after="23" w:line="250" w:lineRule="auto"/>
              <w:ind w:left="0" w:firstLine="0"/>
              <w:jc w:val="left"/>
            </w:pPr>
            <w:r>
              <w:t xml:space="preserve">Instituția </w:t>
            </w:r>
            <w:r w:rsidR="005F2668">
              <w:t xml:space="preserve">asigură sprijinul individual al elevilor pentru obținerea rezultatelor învățării conform standardelor și referențialului de evaluare aprobate: confirmat prin convorbiri şi </w:t>
            </w:r>
            <w:proofErr w:type="spellStart"/>
            <w:r w:rsidR="005F2668">
              <w:t>discuţii</w:t>
            </w:r>
            <w:proofErr w:type="spellEnd"/>
            <w:r w:rsidR="005F2668">
              <w:t xml:space="preserve"> individuale, </w:t>
            </w:r>
            <w:proofErr w:type="spellStart"/>
            <w:r w:rsidR="005F2668">
              <w:t>asistenţe</w:t>
            </w:r>
            <w:proofErr w:type="spellEnd"/>
            <w:r w:rsidR="005F2668">
              <w:t xml:space="preserve"> la ore, chestionarele elevilor, consultații, consiliere psihopedagogică, lucrul cu copiii dotați. Drept exemplu de motivare și responsabilizare a subiecților pentru propria învățare servesc: premieri, scrisori de gratitudine părinților pentru elevii cu performanțe, careul tradițional „</w:t>
            </w:r>
            <w:r w:rsidR="00CA7376">
              <w:t>Ultimul Sunet”.</w:t>
            </w:r>
            <w:r w:rsidR="005F2668">
              <w:t xml:space="preserve"> </w:t>
            </w:r>
          </w:p>
        </w:tc>
      </w:tr>
      <w:tr w:rsidR="00B0353D">
        <w:trPr>
          <w:trHeight w:val="516"/>
        </w:trPr>
        <w:tc>
          <w:tcPr>
            <w:tcW w:w="2069" w:type="dxa"/>
            <w:gridSpan w:val="2"/>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Pondere și punctaj acordat  </w:t>
            </w:r>
          </w:p>
        </w:tc>
        <w:tc>
          <w:tcPr>
            <w:tcW w:w="1476"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Autoevaluare conform criteriilor: -</w:t>
            </w:r>
            <w:r w:rsidR="00CA7376" w:rsidRPr="003F4121">
              <w:rPr>
                <w:b/>
                <w:sz w:val="20"/>
                <w:szCs w:val="20"/>
              </w:rPr>
              <w:t>0,75</w:t>
            </w:r>
            <w:r w:rsidRPr="003F4121">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 xml:space="preserve">Punctaj acordat: - </w:t>
            </w:r>
            <w:r w:rsidR="00E062CB" w:rsidRPr="003F4121">
              <w:rPr>
                <w:b/>
                <w:sz w:val="20"/>
                <w:szCs w:val="20"/>
              </w:rPr>
              <w:t>1,5</w:t>
            </w:r>
            <w:r w:rsidRPr="003F4121">
              <w:rPr>
                <w:b/>
                <w:sz w:val="20"/>
                <w:szCs w:val="20"/>
              </w:rPr>
              <w:t xml:space="preserve"> </w:t>
            </w:r>
          </w:p>
        </w:tc>
      </w:tr>
      <w:tr w:rsidR="00B0353D">
        <w:trPr>
          <w:trHeight w:val="264"/>
        </w:trPr>
        <w:tc>
          <w:tcPr>
            <w:tcW w:w="7372" w:type="dxa"/>
            <w:gridSpan w:val="4"/>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color w:val="FF0000"/>
              </w:rPr>
            </w:pPr>
            <w:r w:rsidRPr="003F4121">
              <w:rPr>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E062CB" w:rsidRDefault="005F2668">
            <w:pPr>
              <w:spacing w:after="0" w:line="259" w:lineRule="auto"/>
              <w:ind w:left="2" w:firstLine="0"/>
              <w:jc w:val="left"/>
              <w:rPr>
                <w:color w:val="FF0000"/>
              </w:rPr>
            </w:pPr>
            <w:r w:rsidRPr="00E062CB">
              <w:rPr>
                <w:b/>
                <w:color w:val="FF0000"/>
              </w:rPr>
              <w:t>1</w:t>
            </w:r>
            <w:r w:rsidR="003F4121">
              <w:rPr>
                <w:b/>
                <w:color w:val="FF0000"/>
              </w:rPr>
              <w:t>2</w:t>
            </w:r>
            <w:r w:rsidRPr="00E062CB">
              <w:rPr>
                <w:b/>
                <w:color w:val="FF0000"/>
              </w:rPr>
              <w:t xml:space="preserve">,00 </w:t>
            </w:r>
          </w:p>
        </w:tc>
      </w:tr>
    </w:tbl>
    <w:p w:rsidR="00B0353D" w:rsidRDefault="005F2668">
      <w:pPr>
        <w:spacing w:after="23" w:line="259" w:lineRule="auto"/>
        <w:ind w:left="0" w:firstLine="0"/>
        <w:jc w:val="left"/>
      </w:pPr>
      <w:r>
        <w:t xml:space="preserve"> </w:t>
      </w:r>
    </w:p>
    <w:p w:rsidR="00B0353D" w:rsidRDefault="005F2668">
      <w:pPr>
        <w:pStyle w:val="Titlu1"/>
        <w:ind w:left="-5" w:right="137"/>
      </w:pPr>
      <w:r>
        <w:t xml:space="preserve">Standard 4.3. Toți copiii demonstrează angajament și implicare eficientă în procesul educațional </w:t>
      </w:r>
    </w:p>
    <w:p w:rsidR="00B0353D" w:rsidRDefault="005F2668">
      <w:pPr>
        <w:spacing w:after="22"/>
        <w:ind w:left="-5" w:right="137"/>
      </w:pPr>
      <w:r>
        <w:rPr>
          <w:b/>
        </w:rPr>
        <w:t xml:space="preserve">Domeniu: Management </w:t>
      </w:r>
    </w:p>
    <w:p w:rsidR="00B0353D" w:rsidRDefault="005F2668">
      <w:pPr>
        <w:ind w:left="-5" w:right="134"/>
      </w:pPr>
      <w:r>
        <w:rPr>
          <w:b/>
        </w:rPr>
        <w:t>Indicator 4.3.1.</w:t>
      </w:r>
      <w:r>
        <w:t xml:space="preserve"> Asigurarea accesului elevilor/ copiilor la resursele educaționale (bibliotecă, laboratoare, ateliere, sală de festivități, de sport etc.) și a participării copiilor și părinților în procesul decizional privitor la optimizarea resurselor </w:t>
      </w:r>
    </w:p>
    <w:tbl>
      <w:tblPr>
        <w:tblStyle w:val="TableGrid"/>
        <w:tblW w:w="9640" w:type="dxa"/>
        <w:tblInd w:w="113" w:type="dxa"/>
        <w:tblCellMar>
          <w:top w:w="12" w:type="dxa"/>
          <w:left w:w="108" w:type="dxa"/>
          <w:right w:w="55" w:type="dxa"/>
        </w:tblCellMar>
        <w:tblLook w:val="04A0" w:firstRow="1" w:lastRow="0" w:firstColumn="1" w:lastColumn="0" w:noHBand="0" w:noVBand="1"/>
      </w:tblPr>
      <w:tblGrid>
        <w:gridCol w:w="1305"/>
        <w:gridCol w:w="2240"/>
        <w:gridCol w:w="3827"/>
        <w:gridCol w:w="2268"/>
      </w:tblGrid>
      <w:tr w:rsidR="00E062CB" w:rsidTr="001B609A">
        <w:trPr>
          <w:trHeight w:val="5037"/>
        </w:trPr>
        <w:tc>
          <w:tcPr>
            <w:tcW w:w="1305" w:type="dxa"/>
            <w:tcBorders>
              <w:top w:val="single" w:sz="4" w:space="0" w:color="000000"/>
              <w:left w:val="single" w:sz="4" w:space="0" w:color="000000"/>
              <w:right w:val="single" w:sz="4" w:space="0" w:color="000000"/>
            </w:tcBorders>
          </w:tcPr>
          <w:p w:rsidR="00E062CB" w:rsidRDefault="00E062CB">
            <w:pPr>
              <w:spacing w:after="0" w:line="259" w:lineRule="auto"/>
              <w:ind w:left="0" w:firstLine="0"/>
              <w:jc w:val="left"/>
            </w:pPr>
            <w:r>
              <w:t xml:space="preserve">Dovezi  </w:t>
            </w:r>
          </w:p>
        </w:tc>
        <w:tc>
          <w:tcPr>
            <w:tcW w:w="8335" w:type="dxa"/>
            <w:gridSpan w:val="3"/>
            <w:tcBorders>
              <w:top w:val="single" w:sz="4" w:space="0" w:color="000000"/>
              <w:left w:val="single" w:sz="4" w:space="0" w:color="000000"/>
              <w:right w:val="single" w:sz="4" w:space="0" w:color="000000"/>
            </w:tcBorders>
          </w:tcPr>
          <w:p w:rsidR="00E062CB" w:rsidRDefault="00E062CB">
            <w:pPr>
              <w:spacing w:after="12" w:line="265" w:lineRule="auto"/>
              <w:ind w:left="0" w:right="49" w:firstLine="0"/>
            </w:pPr>
            <w:r>
              <w:t xml:space="preserve">  *PDI. Standardele de calitate pentru instituțiile de învățământ primar și secundar general (ord. MECC nr. 970 din 11. 10. 2013). Standardele minime de dotare a școlilor și liceelor cu mijloace TIC (</w:t>
            </w:r>
            <w:proofErr w:type="spellStart"/>
            <w:r>
              <w:t>Ord.MECC</w:t>
            </w:r>
            <w:proofErr w:type="spellEnd"/>
            <w:r>
              <w:t xml:space="preserve"> nr. 581 din 24. 06. 2015); *Hotărârea Ministerului Sănătății nr. 21 din 29. 12. 2005 „Aprobarea şi implementarea Regulilor şi normativelor </w:t>
            </w:r>
            <w:proofErr w:type="spellStart"/>
            <w:r>
              <w:t>sanitaroepidemiologice</w:t>
            </w:r>
            <w:proofErr w:type="spellEnd"/>
            <w:r>
              <w:t xml:space="preserve"> de stat. Igiena </w:t>
            </w:r>
            <w:proofErr w:type="spellStart"/>
            <w:r>
              <w:t>instituţiilor</w:t>
            </w:r>
            <w:proofErr w:type="spellEnd"/>
            <w:r>
              <w:t xml:space="preserve"> de </w:t>
            </w:r>
            <w:proofErr w:type="spellStart"/>
            <w:r>
              <w:t>învăţământ</w:t>
            </w:r>
            <w:proofErr w:type="spellEnd"/>
            <w:r>
              <w:t xml:space="preserve"> primar, gimnazial şi liceal.  *Legea Securității și Sănătății în muncă nr. 186 din 10. 07. 2008, modificată prin </w:t>
            </w:r>
            <w:r>
              <w:rPr>
                <w:color w:val="333333"/>
              </w:rPr>
              <w:t>Legea nr. 245 din 15. 11. 2018</w:t>
            </w:r>
            <w:r>
              <w:t xml:space="preserve">. *Facturi fiscale și alte documente de achiziție a echipamentelor pentru dotarea bibliotecii cu literatură artistică și didactică,   a laboratoarelor de fizică șui chimie, ed. Plastică de către Primăria mun. Chișinău.  Contracte de conectare la internet, abonamente la ziare și reviste de la „Poșta Moldovei”. *Normative de dotare minimă de uz general ale laboratoarelor școlare;  *Asigurarea elevilor cu manuale școlare 100%. Există program de activitate la </w:t>
            </w:r>
            <w:proofErr w:type="spellStart"/>
            <w:r>
              <w:t>bibliotca</w:t>
            </w:r>
            <w:proofErr w:type="spellEnd"/>
            <w:r>
              <w:t xml:space="preserve"> școlară. Sală de lectură (20 locuri). *Registrul de evidență a literaturii artistice pentru elevi/ copii. Registrul de evidență a manualelor eliberate în clasă. Schema de închiriere a manualelor școlare. Fișa de evaluare a bibliotecii. *Orar de activitate a cercurilor </w:t>
            </w:r>
          </w:p>
          <w:p w:rsidR="00E062CB" w:rsidRDefault="00E062CB">
            <w:pPr>
              <w:spacing w:after="0" w:line="259" w:lineRule="auto"/>
              <w:ind w:left="0" w:firstLine="0"/>
              <w:jc w:val="left"/>
            </w:pPr>
            <w:r>
              <w:t xml:space="preserve">extrașcolare (design vestimentar; Mâini dibace, Codrenii). Orar de activitate a secțiilor sportive (fotbal, tenis de masa). </w:t>
            </w:r>
          </w:p>
          <w:p w:rsidR="00E062CB" w:rsidRDefault="00E062CB" w:rsidP="001B609A">
            <w:pPr>
              <w:spacing w:after="0" w:line="259" w:lineRule="auto"/>
              <w:ind w:left="0"/>
              <w:jc w:val="left"/>
            </w:pPr>
            <w:r>
              <w:t xml:space="preserve">*Registrul de evidență a bunurilor pentru laboratoarele școlare: de chimie, de ed. fizică, </w:t>
            </w:r>
            <w:proofErr w:type="spellStart"/>
            <w:r>
              <w:t>ed</w:t>
            </w:r>
            <w:proofErr w:type="spellEnd"/>
            <w:r>
              <w:t xml:space="preserve"> fizică, de informatică. Planșe, hărți tematice la toate disciplinele școlare. </w:t>
            </w:r>
          </w:p>
        </w:tc>
      </w:tr>
      <w:tr w:rsidR="00B0353D" w:rsidTr="00E062CB">
        <w:trPr>
          <w:trHeight w:val="1527"/>
        </w:trPr>
        <w:tc>
          <w:tcPr>
            <w:tcW w:w="130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335"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Pentru asigurarea accesului elevilor la resursele </w:t>
            </w:r>
            <w:proofErr w:type="spellStart"/>
            <w:r>
              <w:t>educaţionale</w:t>
            </w:r>
            <w:proofErr w:type="spellEnd"/>
            <w:r>
              <w:t xml:space="preserve"> Gimnaziul</w:t>
            </w:r>
            <w:r w:rsidR="00E062CB">
              <w:t xml:space="preserve"> nr.42</w:t>
            </w:r>
            <w:r>
              <w:t xml:space="preserve"> aprobă și coordonează cu organele ierarhic </w:t>
            </w:r>
            <w:proofErr w:type="spellStart"/>
            <w:r>
              <w:t>supeioare</w:t>
            </w:r>
            <w:proofErr w:type="spellEnd"/>
            <w:r>
              <w:t xml:space="preserve">, orarul </w:t>
            </w:r>
            <w:proofErr w:type="spellStart"/>
            <w:r>
              <w:t>lecţiilor</w:t>
            </w:r>
            <w:proofErr w:type="spellEnd"/>
            <w:r>
              <w:t xml:space="preserve"> și  orarul </w:t>
            </w:r>
            <w:proofErr w:type="spellStart"/>
            <w:r>
              <w:t>activităţilor</w:t>
            </w:r>
            <w:proofErr w:type="spellEnd"/>
            <w:r>
              <w:t xml:space="preserve"> extracurriculare, a dotat în mare măsură biblioteca, laboratoarele (fizică, chimie, informatică), a conectat toate sălile de clasă la rețeaua </w:t>
            </w:r>
            <w:proofErr w:type="spellStart"/>
            <w:r>
              <w:t>Wi</w:t>
            </w:r>
            <w:proofErr w:type="spellEnd"/>
            <w:r>
              <w:t>-Fi</w:t>
            </w:r>
            <w:r w:rsidR="00E062CB">
              <w:t>.</w:t>
            </w:r>
            <w:r>
              <w:t xml:space="preserve"> Mai sunt rezerve în dotarea atelierelor pentru </w:t>
            </w:r>
            <w:proofErr w:type="spellStart"/>
            <w:r>
              <w:t>educaţia</w:t>
            </w:r>
            <w:proofErr w:type="spellEnd"/>
            <w:r>
              <w:t xml:space="preserve"> tehnologică.  </w:t>
            </w:r>
          </w:p>
        </w:tc>
      </w:tr>
      <w:tr w:rsidR="00B0353D" w:rsidTr="00E062CB">
        <w:trPr>
          <w:trHeight w:val="264"/>
        </w:trPr>
        <w:tc>
          <w:tcPr>
            <w:tcW w:w="1305"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240"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Autoevaluare conform criteriilor: -</w:t>
            </w:r>
            <w:r w:rsidR="00E062CB" w:rsidRPr="003F4121">
              <w:rPr>
                <w:b/>
                <w:sz w:val="20"/>
                <w:szCs w:val="20"/>
              </w:rPr>
              <w:t>0,75</w:t>
            </w:r>
            <w:r w:rsidRPr="003F4121">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Punctaj acordat: -</w:t>
            </w:r>
            <w:r w:rsidR="00E062CB" w:rsidRPr="003F4121">
              <w:rPr>
                <w:b/>
                <w:sz w:val="20"/>
                <w:szCs w:val="20"/>
              </w:rPr>
              <w:t>1,5</w:t>
            </w:r>
            <w:r w:rsidRPr="003F4121">
              <w:rPr>
                <w:b/>
                <w:sz w:val="20"/>
                <w:szCs w:val="20"/>
              </w:rPr>
              <w:t xml:space="preserve"> </w:t>
            </w:r>
          </w:p>
        </w:tc>
      </w:tr>
    </w:tbl>
    <w:p w:rsidR="00B0353D" w:rsidRDefault="005F2668" w:rsidP="003F4121">
      <w:pPr>
        <w:spacing w:after="22" w:line="259" w:lineRule="auto"/>
        <w:ind w:left="0" w:firstLine="0"/>
        <w:jc w:val="left"/>
      </w:pPr>
      <w:r>
        <w:lastRenderedPageBreak/>
        <w:t xml:space="preserve"> Domeniu: Capacitate instituțională </w:t>
      </w:r>
    </w:p>
    <w:p w:rsidR="00B0353D" w:rsidRDefault="005F2668">
      <w:pPr>
        <w:ind w:left="-5" w:right="134"/>
      </w:pPr>
      <w:r>
        <w:rPr>
          <w:b/>
        </w:rPr>
        <w:t>Indicator 4.3.2.</w:t>
      </w:r>
      <w:r>
        <w:t xml:space="preserve"> Existența bazei de date privind performanțele elevilor/ copiilor și mecanismele de valorificare a potențialului creativ al acestora, inclusiv rezultatele parcurgerii curriculumului modificat sau a PEI </w:t>
      </w:r>
    </w:p>
    <w:tbl>
      <w:tblPr>
        <w:tblStyle w:val="TableGrid"/>
        <w:tblW w:w="9640" w:type="dxa"/>
        <w:tblInd w:w="113" w:type="dxa"/>
        <w:tblCellMar>
          <w:top w:w="12" w:type="dxa"/>
          <w:left w:w="108" w:type="dxa"/>
          <w:right w:w="38" w:type="dxa"/>
        </w:tblCellMar>
        <w:tblLook w:val="04A0" w:firstRow="1" w:lastRow="0" w:firstColumn="1" w:lastColumn="0" w:noHBand="0" w:noVBand="1"/>
      </w:tblPr>
      <w:tblGrid>
        <w:gridCol w:w="1447"/>
        <w:gridCol w:w="2098"/>
        <w:gridCol w:w="3827"/>
        <w:gridCol w:w="2268"/>
      </w:tblGrid>
      <w:tr w:rsidR="00B0353D" w:rsidTr="00E062CB">
        <w:trPr>
          <w:trHeight w:val="971"/>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Dovezi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2" w:lineRule="auto"/>
              <w:ind w:left="0" w:right="68" w:firstLine="0"/>
            </w:pPr>
            <w:r>
              <w:t xml:space="preserve">*PDI. PAM. *Diplome; Certificate de participare. Analiza performanțelor. Oferte de participare la concursuri. Ordine de delegare. *Rapoarte semestriale și anuale cu privire la </w:t>
            </w:r>
            <w:proofErr w:type="spellStart"/>
            <w:r>
              <w:t>rezulatetele</w:t>
            </w:r>
            <w:proofErr w:type="spellEnd"/>
            <w:r>
              <w:t xml:space="preserve"> academice ale elevilor. *Rezultatele concursurilor la disciplinele școlare. Ordine privind rezultatele. *Liste ale elevilor performanți. Ordine de mulțumire, stimulare.</w:t>
            </w:r>
          </w:p>
          <w:p w:rsidR="00B0353D" w:rsidRDefault="005F2668">
            <w:pPr>
              <w:spacing w:after="0" w:line="259" w:lineRule="auto"/>
              <w:ind w:left="0" w:firstLine="0"/>
              <w:jc w:val="left"/>
            </w:pPr>
            <w:r>
              <w:rPr>
                <w:color w:val="FF0000"/>
              </w:rPr>
              <w:t xml:space="preserve"> </w:t>
            </w:r>
          </w:p>
        </w:tc>
      </w:tr>
      <w:tr w:rsidR="00B0353D">
        <w:trPr>
          <w:trHeight w:val="768"/>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Constatări </w:t>
            </w:r>
          </w:p>
        </w:tc>
        <w:tc>
          <w:tcPr>
            <w:tcW w:w="8193"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28" w:firstLine="0"/>
              <w:jc w:val="left"/>
            </w:pPr>
            <w:r>
              <w:t xml:space="preserve">  Gimnaziul </w:t>
            </w:r>
            <w:r w:rsidR="00E062CB">
              <w:t>IP Gimnaziul nr.42</w:t>
            </w:r>
            <w:r>
              <w:t xml:space="preserve"> deține informații complete privind performanțele elevilor, sunt discutate și analizate regulat în cadrul CP, CA și a CM, dar nu sunt stocate într-o bază complexă de date.  </w:t>
            </w:r>
          </w:p>
        </w:tc>
      </w:tr>
      <w:tr w:rsidR="00B0353D">
        <w:trPr>
          <w:trHeight w:val="264"/>
        </w:trPr>
        <w:tc>
          <w:tcPr>
            <w:tcW w:w="144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Autoevaluare conform criteriilor: -</w:t>
            </w:r>
            <w:r w:rsidR="00E062CB" w:rsidRPr="003F4121">
              <w:rPr>
                <w:b/>
              </w:rPr>
              <w:t>0,5</w:t>
            </w:r>
            <w:r w:rsidRPr="003F4121">
              <w:rPr>
                <w:b/>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Punctaj acordat: - </w:t>
            </w:r>
            <w:r w:rsidR="00E062CB" w:rsidRPr="003F4121">
              <w:rPr>
                <w:b/>
              </w:rPr>
              <w:t>1</w:t>
            </w:r>
            <w:r w:rsidRPr="003F4121">
              <w:rPr>
                <w:b/>
              </w:rPr>
              <w:t xml:space="preserve"> </w:t>
            </w:r>
          </w:p>
        </w:tc>
      </w:tr>
    </w:tbl>
    <w:p w:rsidR="00B0353D" w:rsidRDefault="005F2668" w:rsidP="00E062CB">
      <w:pPr>
        <w:spacing w:after="0" w:line="259" w:lineRule="auto"/>
        <w:ind w:left="0" w:firstLine="0"/>
        <w:jc w:val="left"/>
      </w:pPr>
      <w:r>
        <w:t xml:space="preserve"> </w:t>
      </w:r>
      <w:r>
        <w:rPr>
          <w:b/>
        </w:rPr>
        <w:t>Indicator 4.3.3.</w:t>
      </w:r>
      <w:r>
        <w:t xml:space="preserve"> Realizarea unei politici obiective, echitabile și transparente de promovare a succesului elevului/ copilului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2381"/>
        <w:gridCol w:w="3827"/>
        <w:gridCol w:w="2268"/>
      </w:tblGrid>
      <w:tr w:rsidR="00B0353D">
        <w:trPr>
          <w:trHeight w:val="2036"/>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line="257" w:lineRule="auto"/>
              <w:ind w:left="0" w:firstLine="0"/>
            </w:pPr>
            <w:r>
              <w:t xml:space="preserve"> *PAM. Proiectul anual al directorului și al directorului adjunct. *Planul de activitate al CE. Chestionar de stabilire a climatului de </w:t>
            </w:r>
            <w:proofErr w:type="spellStart"/>
            <w:r>
              <w:t>grupelaborate</w:t>
            </w:r>
            <w:proofErr w:type="spellEnd"/>
            <w:r>
              <w:t xml:space="preserve"> de către psihologul școlii. </w:t>
            </w:r>
          </w:p>
          <w:p w:rsidR="00B0353D" w:rsidRDefault="005F2668">
            <w:pPr>
              <w:spacing w:after="0" w:line="261" w:lineRule="auto"/>
              <w:ind w:left="0" w:right="54" w:firstLine="0"/>
            </w:pPr>
            <w:r>
              <w:t xml:space="preserve">*Portofoliul comisiei metodice, Compartimentul Evaluare (scheme de notare, fișe de evaluare a rezultatelor școlare, bareme de notare); *Rapoarte cu privire la rezultatele evaluării la disciplinele școlare. Analiza rezultatelor </w:t>
            </w:r>
            <w:proofErr w:type="spellStart"/>
            <w:r>
              <w:t>evaluărillor</w:t>
            </w:r>
            <w:proofErr w:type="spellEnd"/>
            <w:r>
              <w:t xml:space="preserve">/ fișele de analiză. </w:t>
            </w:r>
          </w:p>
          <w:p w:rsidR="00B0353D" w:rsidRDefault="005F2668">
            <w:pPr>
              <w:spacing w:after="0" w:line="259" w:lineRule="auto"/>
              <w:ind w:left="0" w:right="54" w:firstLine="0"/>
            </w:pPr>
            <w:r>
              <w:t xml:space="preserve">*Raportul directorului adjunct la clasele primare privind rezultatele elevilor la testarea națională, clasa IV-a. *Raportul directorului adjunct la clasele gimnaziale privind rezultatele elevilor la examenul național, clasa IX-a. </w:t>
            </w:r>
          </w:p>
        </w:tc>
      </w:tr>
      <w:tr w:rsidR="00B0353D">
        <w:trPr>
          <w:trHeight w:val="768"/>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În </w:t>
            </w:r>
            <w:r w:rsidR="00E062CB">
              <w:t xml:space="preserve">IP </w:t>
            </w:r>
            <w:r>
              <w:t xml:space="preserve">Gimnaziul </w:t>
            </w:r>
            <w:r w:rsidR="00E062CB">
              <w:t>nr.42</w:t>
            </w:r>
            <w:r>
              <w:t xml:space="preserve"> se desfășoară diverse activități de promovare a succesului școlar reflectate în: panou </w:t>
            </w:r>
            <w:proofErr w:type="spellStart"/>
            <w:r>
              <w:t>informational</w:t>
            </w:r>
            <w:proofErr w:type="spellEnd"/>
            <w:r>
              <w:t xml:space="preserve">, pagina </w:t>
            </w:r>
            <w:r w:rsidR="00E062CB">
              <w:t>WEB</w:t>
            </w:r>
            <w:r>
              <w:t xml:space="preserve"> a instituției, articole în presa periodică. Succesul este motivat cu diplome, premii-surpriză.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381"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sz w:val="20"/>
                <w:szCs w:val="20"/>
              </w:rPr>
            </w:pPr>
            <w:r w:rsidRPr="003F4121">
              <w:rPr>
                <w:b/>
                <w:sz w:val="20"/>
                <w:szCs w:val="20"/>
              </w:rPr>
              <w:t xml:space="preserve">Pondere: 1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Autoevaluare conform criteriilor: -</w:t>
            </w:r>
            <w:r w:rsidR="00E062CB" w:rsidRPr="003F4121">
              <w:rPr>
                <w:b/>
                <w:sz w:val="20"/>
                <w:szCs w:val="20"/>
              </w:rPr>
              <w:t>0,75</w:t>
            </w:r>
            <w:r w:rsidRPr="003F4121">
              <w:rPr>
                <w:b/>
                <w:sz w:val="20"/>
                <w:szCs w:val="20"/>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sz w:val="20"/>
                <w:szCs w:val="20"/>
              </w:rPr>
            </w:pPr>
            <w:r w:rsidRPr="003F4121">
              <w:rPr>
                <w:b/>
                <w:sz w:val="20"/>
                <w:szCs w:val="20"/>
              </w:rPr>
              <w:t xml:space="preserve">Punctaj acordat: - </w:t>
            </w:r>
            <w:r w:rsidR="00E062CB" w:rsidRPr="003F4121">
              <w:rPr>
                <w:b/>
                <w:sz w:val="20"/>
                <w:szCs w:val="20"/>
              </w:rPr>
              <w:t>0,75</w:t>
            </w:r>
            <w:r w:rsidRPr="003F4121">
              <w:rPr>
                <w:b/>
                <w:sz w:val="20"/>
                <w:szCs w:val="20"/>
              </w:rPr>
              <w:t xml:space="preserve"> </w:t>
            </w:r>
          </w:p>
        </w:tc>
      </w:tr>
    </w:tbl>
    <w:p w:rsidR="00B0353D" w:rsidRDefault="005F2668" w:rsidP="00E062CB">
      <w:pPr>
        <w:spacing w:after="22" w:line="259" w:lineRule="auto"/>
        <w:ind w:left="0" w:firstLine="0"/>
        <w:jc w:val="left"/>
      </w:pPr>
      <w:r>
        <w:t xml:space="preserve"> Domeniu: Curriculum/ proces educațional </w:t>
      </w:r>
    </w:p>
    <w:p w:rsidR="00B0353D" w:rsidRDefault="005F2668">
      <w:pPr>
        <w:ind w:left="-5" w:right="134"/>
      </w:pPr>
      <w:r>
        <w:rPr>
          <w:b/>
        </w:rPr>
        <w:t>Indicator 4.3.4.</w:t>
      </w:r>
      <w:r>
        <w:t xml:space="preserve"> Încadrarea elevilor/ copiilor în învățarea interactivă prin cooperare, subliniindu-le capacitățile de dezvoltare individuală, și consultarea lor în privința conceperii și aplicării CDȘ  </w:t>
      </w:r>
    </w:p>
    <w:tbl>
      <w:tblPr>
        <w:tblStyle w:val="TableGrid"/>
        <w:tblW w:w="9640" w:type="dxa"/>
        <w:tblInd w:w="113" w:type="dxa"/>
        <w:tblCellMar>
          <w:top w:w="12" w:type="dxa"/>
          <w:left w:w="106" w:type="dxa"/>
          <w:right w:w="104" w:type="dxa"/>
        </w:tblCellMar>
        <w:tblLook w:val="04A0" w:firstRow="1" w:lastRow="0" w:firstColumn="1" w:lastColumn="0" w:noHBand="0" w:noVBand="1"/>
      </w:tblPr>
      <w:tblGrid>
        <w:gridCol w:w="1022"/>
        <w:gridCol w:w="2523"/>
        <w:gridCol w:w="3827"/>
        <w:gridCol w:w="2268"/>
      </w:tblGrid>
      <w:tr w:rsidR="00B0353D">
        <w:trPr>
          <w:trHeight w:val="2036"/>
        </w:trPr>
        <w:tc>
          <w:tcPr>
            <w:tcW w:w="102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618"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14" w:line="259" w:lineRule="auto"/>
              <w:ind w:left="0" w:firstLine="0"/>
              <w:jc w:val="left"/>
            </w:pPr>
            <w:r>
              <w:t xml:space="preserve">*Cererile părinților pentru înscriere elevilor la cercuri extrașcolare / ore opționale. </w:t>
            </w:r>
          </w:p>
          <w:p w:rsidR="00B0353D" w:rsidRDefault="005F2668">
            <w:pPr>
              <w:spacing w:after="0" w:line="259" w:lineRule="auto"/>
              <w:ind w:left="0" w:firstLine="0"/>
              <w:jc w:val="left"/>
            </w:pPr>
            <w:r>
              <w:t>*Ord. nr. 1</w:t>
            </w:r>
            <w:r w:rsidR="00F6759B">
              <w:t>05</w:t>
            </w:r>
            <w:r>
              <w:t xml:space="preserve"> – p </w:t>
            </w:r>
            <w:r w:rsidR="00F6759B">
              <w:t xml:space="preserve">; ord.108-p </w:t>
            </w:r>
            <w:r>
              <w:t xml:space="preserve"> din </w:t>
            </w:r>
            <w:r w:rsidR="00F6759B">
              <w:t>14</w:t>
            </w:r>
            <w:r>
              <w:t>. 09. 202</w:t>
            </w:r>
            <w:r w:rsidR="00F6759B">
              <w:t>1</w:t>
            </w:r>
            <w:r>
              <w:t xml:space="preserve"> „Cu privire la distribuirea orelor extrașcolare, a cercurilor extracurriculare și a secțiilor </w:t>
            </w:r>
            <w:proofErr w:type="spellStart"/>
            <w:r>
              <w:t>sportive”.Ord</w:t>
            </w:r>
            <w:proofErr w:type="spellEnd"/>
            <w:r>
              <w:t>. nr. 1</w:t>
            </w:r>
            <w:r w:rsidR="00F6759B">
              <w:t>13</w:t>
            </w:r>
            <w:r>
              <w:t xml:space="preserve"> – p – din </w:t>
            </w:r>
            <w:r w:rsidR="00F6759B">
              <w:t>14</w:t>
            </w:r>
            <w:r>
              <w:t>. 09. 202</w:t>
            </w:r>
            <w:r w:rsidR="00F6759B">
              <w:t>1</w:t>
            </w:r>
            <w:r>
              <w:t xml:space="preserve"> „Cu privire la distribuirea orelor opționale”; *Documentele Comisiei Multidisciplinare Intrașcolare (ord. nr. 69 – </w:t>
            </w:r>
            <w:proofErr w:type="spellStart"/>
            <w:r>
              <w:t>ab</w:t>
            </w:r>
            <w:proofErr w:type="spellEnd"/>
            <w:r>
              <w:t xml:space="preserve"> – din 04. 09. 202</w:t>
            </w:r>
            <w:r w:rsidR="00F6759B">
              <w:t>1</w:t>
            </w:r>
            <w:r>
              <w:t xml:space="preserve">); *PEI-uri. Proiecte de lungă durată a orelor opționale în baza CDȘ. *Rapoarte despre dezvoltarea fizică, </w:t>
            </w:r>
            <w:proofErr w:type="spellStart"/>
            <w:r>
              <w:t>socio</w:t>
            </w:r>
            <w:proofErr w:type="spellEnd"/>
            <w:r>
              <w:t xml:space="preserve">-emoțională, cognitivă, a limbajului și comunicării precum și a dezvoltării capacităților și atitudinilor de învățare la finele grupei pregătitoare, eliberate de IET (anexate la dosarul elevului). *Planuri curente ale lecțiilor. Fișe de asistențe. </w:t>
            </w:r>
          </w:p>
        </w:tc>
      </w:tr>
      <w:tr w:rsidR="00B0353D">
        <w:trPr>
          <w:trHeight w:val="1526"/>
        </w:trPr>
        <w:tc>
          <w:tcPr>
            <w:tcW w:w="102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C</w:t>
            </w:r>
            <w:r>
              <w:rPr>
                <w:sz w:val="16"/>
              </w:rPr>
              <w:t>onstatări</w:t>
            </w:r>
            <w:r>
              <w:t xml:space="preserve"> </w:t>
            </w:r>
          </w:p>
        </w:tc>
        <w:tc>
          <w:tcPr>
            <w:tcW w:w="8618"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6" w:firstLine="0"/>
              <w:jc w:val="left"/>
            </w:pPr>
            <w:r>
              <w:t xml:space="preserve"> Prin </w:t>
            </w:r>
            <w:proofErr w:type="spellStart"/>
            <w:r>
              <w:t>asistenţele</w:t>
            </w:r>
            <w:proofErr w:type="spellEnd"/>
            <w:r>
              <w:t xml:space="preserve"> la ore și la activitățile educative s-a constatat că elevii au capacitatea de </w:t>
            </w:r>
            <w:proofErr w:type="spellStart"/>
            <w:r>
              <w:t>învăţare</w:t>
            </w:r>
            <w:proofErr w:type="spellEnd"/>
            <w:r>
              <w:t xml:space="preserve"> eficientă prin cooperare. Aceste tipuri de activități mai evidente sunt în treapta primară în rezultatul implementării ECD. În luna mai s-a </w:t>
            </w:r>
            <w:proofErr w:type="spellStart"/>
            <w:r>
              <w:t>desfăşurat</w:t>
            </w:r>
            <w:proofErr w:type="spellEnd"/>
            <w:r>
              <w:t xml:space="preserve"> un sondaj cu privire la solicitarea </w:t>
            </w:r>
            <w:proofErr w:type="spellStart"/>
            <w:r>
              <w:t>opţionalului</w:t>
            </w:r>
            <w:proofErr w:type="spellEnd"/>
            <w:r>
              <w:t xml:space="preserve"> în rândurile </w:t>
            </w:r>
            <w:proofErr w:type="spellStart"/>
            <w:r>
              <w:t>părinţilor</w:t>
            </w:r>
            <w:proofErr w:type="spellEnd"/>
            <w:r>
              <w:t xml:space="preserve"> și elevilor. </w:t>
            </w:r>
            <w:proofErr w:type="spellStart"/>
            <w:r>
              <w:t>Părinţii</w:t>
            </w:r>
            <w:proofErr w:type="spellEnd"/>
            <w:r>
              <w:t xml:space="preserve"> din clasele I-ia au scris cereri la 01 septembrie curent. Se </w:t>
            </w:r>
            <w:proofErr w:type="spellStart"/>
            <w:r>
              <w:t>deţin</w:t>
            </w:r>
            <w:proofErr w:type="spellEnd"/>
            <w:r>
              <w:t xml:space="preserve"> cererile elevilor şi a </w:t>
            </w:r>
            <w:proofErr w:type="spellStart"/>
            <w:r>
              <w:t>părinţilor</w:t>
            </w:r>
            <w:proofErr w:type="spellEnd"/>
            <w:r>
              <w:t xml:space="preserve"> pentru acordarea orei </w:t>
            </w:r>
            <w:proofErr w:type="spellStart"/>
            <w:r>
              <w:t>opţionale</w:t>
            </w:r>
            <w:proofErr w:type="spellEnd"/>
            <w:r>
              <w:t xml:space="preserve"> sau înscrierea la un cerc extrașcolar / secție sportivă. </w:t>
            </w:r>
          </w:p>
        </w:tc>
      </w:tr>
      <w:tr w:rsidR="00B0353D">
        <w:trPr>
          <w:trHeight w:val="264"/>
        </w:trPr>
        <w:tc>
          <w:tcPr>
            <w:tcW w:w="102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2523"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Pondere: 2 </w:t>
            </w:r>
          </w:p>
        </w:tc>
        <w:tc>
          <w:tcPr>
            <w:tcW w:w="3827"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Autoevaluare conform criteriilor: -1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Punctaj acordat: - 2 </w:t>
            </w:r>
          </w:p>
        </w:tc>
      </w:tr>
      <w:tr w:rsidR="00B0353D" w:rsidRPr="00F6759B">
        <w:trPr>
          <w:trHeight w:val="262"/>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F6759B" w:rsidRDefault="005F2668">
            <w:pPr>
              <w:spacing w:after="0" w:line="259" w:lineRule="auto"/>
              <w:ind w:left="0" w:firstLine="0"/>
              <w:jc w:val="left"/>
              <w:rPr>
                <w:color w:val="FF0000"/>
              </w:rPr>
            </w:pPr>
            <w:r w:rsidRPr="00F6759B">
              <w:rPr>
                <w:b/>
                <w:color w:val="FF0000"/>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F6759B" w:rsidRDefault="003F4121">
            <w:pPr>
              <w:spacing w:after="0" w:line="259" w:lineRule="auto"/>
              <w:ind w:left="0" w:firstLine="0"/>
              <w:jc w:val="left"/>
              <w:rPr>
                <w:color w:val="FF0000"/>
              </w:rPr>
            </w:pPr>
            <w:r>
              <w:rPr>
                <w:b/>
                <w:color w:val="FF0000"/>
              </w:rPr>
              <w:t>5,25</w:t>
            </w:r>
            <w:r w:rsidR="005F2668" w:rsidRPr="00F6759B">
              <w:rPr>
                <w:b/>
                <w:color w:val="FF0000"/>
              </w:rPr>
              <w:t xml:space="preserve"> </w:t>
            </w:r>
          </w:p>
        </w:tc>
      </w:tr>
    </w:tbl>
    <w:p w:rsidR="00B0353D" w:rsidRDefault="005F2668">
      <w:pPr>
        <w:spacing w:after="0" w:line="259" w:lineRule="auto"/>
        <w:ind w:left="0" w:firstLine="0"/>
        <w:jc w:val="left"/>
        <w:rPr>
          <w:color w:val="FF0000"/>
        </w:rPr>
      </w:pPr>
      <w:r w:rsidRPr="00F6759B">
        <w:rPr>
          <w:color w:val="FF0000"/>
        </w:rPr>
        <w:t xml:space="preserve"> </w:t>
      </w:r>
    </w:p>
    <w:p w:rsidR="00224921" w:rsidRDefault="00224921">
      <w:pPr>
        <w:spacing w:after="0" w:line="259" w:lineRule="auto"/>
        <w:ind w:left="0" w:firstLine="0"/>
        <w:jc w:val="left"/>
        <w:rPr>
          <w:color w:val="FF0000"/>
        </w:rPr>
      </w:pPr>
    </w:p>
    <w:p w:rsidR="00224921" w:rsidRDefault="00224921">
      <w:pPr>
        <w:spacing w:after="0" w:line="259" w:lineRule="auto"/>
        <w:ind w:left="0" w:firstLine="0"/>
        <w:jc w:val="left"/>
        <w:rPr>
          <w:color w:val="FF0000"/>
        </w:rPr>
      </w:pPr>
    </w:p>
    <w:p w:rsidR="00224921" w:rsidRDefault="00224921">
      <w:pPr>
        <w:spacing w:after="0" w:line="259" w:lineRule="auto"/>
        <w:ind w:left="0" w:firstLine="0"/>
        <w:jc w:val="left"/>
        <w:rPr>
          <w:color w:val="FF0000"/>
        </w:rPr>
      </w:pPr>
    </w:p>
    <w:p w:rsidR="00224921" w:rsidRDefault="00224921">
      <w:pPr>
        <w:spacing w:after="0" w:line="259" w:lineRule="auto"/>
        <w:ind w:left="0" w:firstLine="0"/>
        <w:jc w:val="left"/>
        <w:rPr>
          <w:color w:val="FF0000"/>
        </w:rPr>
      </w:pPr>
    </w:p>
    <w:p w:rsidR="00224921" w:rsidRDefault="00224921">
      <w:pPr>
        <w:spacing w:after="0" w:line="259" w:lineRule="auto"/>
        <w:ind w:left="0" w:firstLine="0"/>
        <w:jc w:val="left"/>
        <w:rPr>
          <w:color w:val="FF0000"/>
        </w:rPr>
      </w:pPr>
    </w:p>
    <w:p w:rsidR="00224921" w:rsidRPr="00F6759B" w:rsidRDefault="00224921">
      <w:pPr>
        <w:spacing w:after="0" w:line="259" w:lineRule="auto"/>
        <w:ind w:left="0" w:firstLine="0"/>
        <w:jc w:val="left"/>
        <w:rPr>
          <w:color w:val="FF0000"/>
        </w:rPr>
      </w:pPr>
    </w:p>
    <w:tbl>
      <w:tblPr>
        <w:tblStyle w:val="TableGrid"/>
        <w:tblW w:w="9640" w:type="dxa"/>
        <w:tblInd w:w="113" w:type="dxa"/>
        <w:tblCellMar>
          <w:top w:w="12" w:type="dxa"/>
          <w:left w:w="106" w:type="dxa"/>
          <w:right w:w="115" w:type="dxa"/>
        </w:tblCellMar>
        <w:tblLook w:val="04A0" w:firstRow="1" w:lastRow="0" w:firstColumn="1" w:lastColumn="0" w:noHBand="0" w:noVBand="1"/>
      </w:tblPr>
      <w:tblGrid>
        <w:gridCol w:w="1022"/>
        <w:gridCol w:w="4820"/>
        <w:gridCol w:w="3798"/>
      </w:tblGrid>
      <w:tr w:rsidR="00B0353D">
        <w:trPr>
          <w:trHeight w:val="262"/>
        </w:trPr>
        <w:tc>
          <w:tcPr>
            <w:tcW w:w="1022" w:type="dxa"/>
            <w:vMerge w:val="restart"/>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3" w:firstLine="0"/>
              <w:jc w:val="center"/>
            </w:pPr>
            <w:r>
              <w:lastRenderedPageBreak/>
              <w:t xml:space="preserve">D IV </w:t>
            </w:r>
          </w:p>
          <w:p w:rsidR="00B0353D" w:rsidRDefault="005F2668">
            <w:pPr>
              <w:spacing w:after="0" w:line="259" w:lineRule="auto"/>
              <w:ind w:left="60" w:firstLine="0"/>
              <w:jc w:val="center"/>
            </w:pPr>
            <w:r>
              <w:t xml:space="preserve"> </w:t>
            </w:r>
          </w:p>
        </w:tc>
        <w:tc>
          <w:tcPr>
            <w:tcW w:w="4820"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4" w:firstLine="0"/>
              <w:jc w:val="center"/>
            </w:pPr>
            <w:r>
              <w:rPr>
                <w:b/>
              </w:rPr>
              <w:t xml:space="preserve">Puncte forte </w:t>
            </w:r>
          </w:p>
        </w:tc>
        <w:tc>
          <w:tcPr>
            <w:tcW w:w="3798"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14" w:firstLine="0"/>
              <w:jc w:val="center"/>
            </w:pPr>
            <w:r>
              <w:rPr>
                <w:b/>
              </w:rPr>
              <w:t xml:space="preserve">Puncte slabe </w:t>
            </w:r>
          </w:p>
        </w:tc>
      </w:tr>
      <w:tr w:rsidR="00B0353D">
        <w:trPr>
          <w:trHeight w:val="2036"/>
        </w:trPr>
        <w:tc>
          <w:tcPr>
            <w:tcW w:w="0" w:type="auto"/>
            <w:vMerge/>
            <w:tcBorders>
              <w:top w:val="nil"/>
              <w:left w:val="single" w:sz="4" w:space="0" w:color="000000"/>
              <w:bottom w:val="single" w:sz="4" w:space="0" w:color="000000"/>
              <w:right w:val="single" w:sz="4" w:space="0" w:color="000000"/>
            </w:tcBorders>
          </w:tcPr>
          <w:p w:rsidR="00B0353D" w:rsidRDefault="00B0353D">
            <w:pPr>
              <w:spacing w:after="160" w:line="259" w:lineRule="auto"/>
              <w:ind w:left="0" w:firstLine="0"/>
              <w:jc w:val="left"/>
            </w:pPr>
          </w:p>
        </w:tc>
        <w:tc>
          <w:tcPr>
            <w:tcW w:w="4820" w:type="dxa"/>
            <w:tcBorders>
              <w:top w:val="single" w:sz="4" w:space="0" w:color="000000"/>
              <w:left w:val="single" w:sz="4" w:space="0" w:color="000000"/>
              <w:bottom w:val="single" w:sz="4" w:space="0" w:color="000000"/>
              <w:right w:val="single" w:sz="4" w:space="0" w:color="000000"/>
            </w:tcBorders>
          </w:tcPr>
          <w:p w:rsidR="00B0353D" w:rsidRDefault="005F2668">
            <w:pPr>
              <w:spacing w:after="8" w:line="258" w:lineRule="auto"/>
              <w:ind w:left="0" w:firstLine="0"/>
              <w:jc w:val="left"/>
            </w:pPr>
            <w:r>
              <w:t xml:space="preserve">*Orarul lecțiilor/ sunetelor/ activităților extrașcolare/ evaluărilor sumative reglementat; *Activitățile planificate în planurile strategice și operaționale ale instituției de învățământ sunt realizate efectiv *Dispunem de cadre didactice calificate pentru toate disciplinele școlare și activitățile extracurriculare. </w:t>
            </w:r>
          </w:p>
          <w:p w:rsidR="00B0353D" w:rsidRDefault="005F2668">
            <w:pPr>
              <w:spacing w:after="0" w:line="259" w:lineRule="auto"/>
              <w:ind w:left="0" w:firstLine="0"/>
              <w:jc w:val="left"/>
            </w:pPr>
            <w:r>
              <w:t xml:space="preserve">* Dispunem, de resurse educaționale - media. </w:t>
            </w:r>
          </w:p>
        </w:tc>
        <w:tc>
          <w:tcPr>
            <w:tcW w:w="3798" w:type="dxa"/>
            <w:tcBorders>
              <w:top w:val="single" w:sz="4" w:space="0" w:color="000000"/>
              <w:left w:val="single" w:sz="4" w:space="0" w:color="000000"/>
              <w:bottom w:val="single" w:sz="4" w:space="0" w:color="000000"/>
              <w:right w:val="single" w:sz="4" w:space="0" w:color="000000"/>
            </w:tcBorders>
          </w:tcPr>
          <w:p w:rsidR="00B0353D" w:rsidRDefault="005F2668" w:rsidP="00F6759B">
            <w:pPr>
              <w:spacing w:after="1" w:line="238" w:lineRule="auto"/>
              <w:ind w:left="2" w:firstLine="0"/>
              <w:jc w:val="left"/>
            </w:pPr>
            <w:r>
              <w:t>*Lipsa cadrelor didactice la disciplinele cu un număr mic de ore conform planului cadru (</w:t>
            </w:r>
            <w:r w:rsidR="00F6759B">
              <w:t>istoria românilor și universală, informatică</w:t>
            </w:r>
            <w:r>
              <w:t>) și angajarea acestora prin cumul.</w:t>
            </w:r>
            <w:r>
              <w:rPr>
                <w:color w:val="FF0000"/>
              </w:rPr>
              <w:t xml:space="preserve"> </w:t>
            </w:r>
          </w:p>
          <w:p w:rsidR="00B0353D" w:rsidRDefault="005F2668">
            <w:pPr>
              <w:spacing w:after="0" w:line="259" w:lineRule="auto"/>
              <w:ind w:left="2" w:firstLine="0"/>
              <w:jc w:val="left"/>
            </w:pPr>
            <w:r>
              <w:t>*Realizarea orelor în clase</w:t>
            </w:r>
            <w:r w:rsidR="00F6759B">
              <w:t>. Lipsa laboratoarelor de fizică, chimie, sălii de sport.</w:t>
            </w:r>
          </w:p>
        </w:tc>
      </w:tr>
    </w:tbl>
    <w:p w:rsidR="00B0353D" w:rsidRDefault="005F2668">
      <w:pPr>
        <w:spacing w:after="22" w:line="259" w:lineRule="auto"/>
        <w:ind w:left="0" w:firstLine="0"/>
        <w:jc w:val="left"/>
      </w:pPr>
      <w:r>
        <w:t xml:space="preserve"> </w:t>
      </w:r>
    </w:p>
    <w:p w:rsidR="00B0353D" w:rsidRDefault="005F2668">
      <w:pPr>
        <w:pStyle w:val="Titlu1"/>
        <w:ind w:right="148"/>
        <w:jc w:val="center"/>
      </w:pPr>
      <w:r>
        <w:t xml:space="preserve">Dimensiune V. EDUCAȚIE SENSIBILĂ LA GEN </w:t>
      </w:r>
    </w:p>
    <w:p w:rsidR="00B0353D" w:rsidRDefault="005F2668">
      <w:pPr>
        <w:spacing w:after="22"/>
        <w:ind w:right="148"/>
        <w:jc w:val="center"/>
      </w:pPr>
      <w:r>
        <w:rPr>
          <w:b/>
        </w:rPr>
        <w:t xml:space="preserve">Standard 5.1. Copiii sunt educați, comunică și interacționează în conformitate cu principiile echității de gen Domeniu: Management </w:t>
      </w:r>
    </w:p>
    <w:p w:rsidR="00B0353D" w:rsidRDefault="005F2668">
      <w:pPr>
        <w:spacing w:after="0" w:line="259" w:lineRule="auto"/>
        <w:ind w:left="-5"/>
        <w:jc w:val="left"/>
      </w:pPr>
      <w:r>
        <w:rPr>
          <w:b/>
        </w:rPr>
        <w:t>Indicator 5.1.1.</w:t>
      </w:r>
      <w:r>
        <w:t xml:space="preserve"> Asigurarea echității de gen prin politicile și programele de promovare a echității de gen, prin informarea în timp util și pe diverse căi a elevilor/ copiilor și părinților în privința acestor politici și programe, prin introducerea în planurile strategice și operaționale a activităților de prevenire a discriminării de gen, prin asigurarea serviciilor de consiliere și orientare în domeniul </w:t>
      </w:r>
      <w:proofErr w:type="spellStart"/>
      <w:r>
        <w:t>interrelaționării</w:t>
      </w:r>
      <w:proofErr w:type="spellEnd"/>
      <w:r>
        <w:t xml:space="preserve"> genurilor </w:t>
      </w:r>
    </w:p>
    <w:tbl>
      <w:tblPr>
        <w:tblStyle w:val="TableGrid"/>
        <w:tblW w:w="9640" w:type="dxa"/>
        <w:tblInd w:w="113" w:type="dxa"/>
        <w:tblCellMar>
          <w:top w:w="12" w:type="dxa"/>
          <w:left w:w="106" w:type="dxa"/>
          <w:right w:w="53" w:type="dxa"/>
        </w:tblCellMar>
        <w:tblLook w:val="04A0" w:firstRow="1" w:lastRow="0" w:firstColumn="1" w:lastColumn="0" w:noHBand="0" w:noVBand="1"/>
      </w:tblPr>
      <w:tblGrid>
        <w:gridCol w:w="1164"/>
        <w:gridCol w:w="1558"/>
        <w:gridCol w:w="4650"/>
        <w:gridCol w:w="2268"/>
      </w:tblGrid>
      <w:tr w:rsidR="00B0353D">
        <w:trPr>
          <w:trHeight w:val="1526"/>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24" w:line="256" w:lineRule="auto"/>
              <w:ind w:left="0" w:firstLine="0"/>
              <w:jc w:val="left"/>
            </w:pPr>
            <w:r>
              <w:t xml:space="preserve">*Planuri strategice şi </w:t>
            </w:r>
            <w:proofErr w:type="spellStart"/>
            <w:r>
              <w:t>operaţionale</w:t>
            </w:r>
            <w:proofErr w:type="spellEnd"/>
            <w:r>
              <w:t xml:space="preserve">. *Proiectul de activitate al psihologului școlar. *Raport Statistic anual. *Portofoliul Comisiei Metodice </w:t>
            </w:r>
            <w:r>
              <w:rPr>
                <w:i/>
              </w:rPr>
              <w:t>Consiliere și dezvoltare personală</w:t>
            </w:r>
            <w:r>
              <w:t xml:space="preserve">. *Procese-verbale ale ședințelor de părinți. *Curriculum la disciplina </w:t>
            </w:r>
            <w:r>
              <w:rPr>
                <w:i/>
              </w:rPr>
              <w:t>Dezvoltarea Personală</w:t>
            </w:r>
            <w:r>
              <w:t xml:space="preserve">. Proiectarea didactică la disciplina </w:t>
            </w:r>
            <w:r>
              <w:rPr>
                <w:i/>
              </w:rPr>
              <w:t>Dezvoltarea Personală</w:t>
            </w:r>
            <w:r>
              <w:t xml:space="preserve">. Curriculum cursului opțional „Drepturile copilului”. Curriculum la disciplina </w:t>
            </w:r>
            <w:r>
              <w:rPr>
                <w:i/>
              </w:rPr>
              <w:t>Educația pentru societate.</w:t>
            </w:r>
            <w:r>
              <w:t xml:space="preserve"> </w:t>
            </w:r>
          </w:p>
          <w:p w:rsidR="00B0353D" w:rsidRDefault="005F2668">
            <w:pPr>
              <w:spacing w:after="0" w:line="259" w:lineRule="auto"/>
              <w:ind w:left="0" w:firstLine="0"/>
              <w:jc w:val="left"/>
            </w:pPr>
            <w:r>
              <w:t xml:space="preserve">*Activități de informare în privința </w:t>
            </w:r>
            <w:proofErr w:type="spellStart"/>
            <w:r>
              <w:t>echitării</w:t>
            </w:r>
            <w:proofErr w:type="spellEnd"/>
            <w:r>
              <w:t xml:space="preserve"> de gen.  </w:t>
            </w:r>
          </w:p>
        </w:tc>
      </w:tr>
      <w:tr w:rsidR="00B0353D">
        <w:trPr>
          <w:trHeight w:val="178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5" w:firstLine="0"/>
            </w:pPr>
            <w:r>
              <w:t xml:space="preserve"> </w:t>
            </w:r>
            <w:r w:rsidR="00F6759B">
              <w:t xml:space="preserve">IP </w:t>
            </w:r>
            <w:r>
              <w:t xml:space="preserve">Gimnaziul </w:t>
            </w:r>
            <w:r w:rsidR="00F6759B">
              <w:t>nr.42</w:t>
            </w:r>
            <w:r>
              <w:t xml:space="preserve"> implementează politici naționale și programe de promovare a echității de gen, informează relativ oportun elevii și părinții lor în privința acestor politici și programe, introduce în planurile strategice și operaționale activități de prevenire a discriminării de gen. Psihologul proiectează servicii de consiliere și orientare în domeniul </w:t>
            </w:r>
            <w:proofErr w:type="spellStart"/>
            <w:r>
              <w:t>interelaționării</w:t>
            </w:r>
            <w:proofErr w:type="spellEnd"/>
            <w:r>
              <w:t xml:space="preserve"> genurilor după caz. În Planul activităților extrașcolare sunt indicate activități la care participă atât fete cât și băieți: Activități în cadrul Zilei Internaționale pentru Toleranță; Săptămâna voluntarului; Decada circulației rutiere, etc. Convorbiri cu medicii pe grupe de clase și de gen.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Pondere: 2 </w:t>
            </w:r>
          </w:p>
        </w:tc>
        <w:tc>
          <w:tcPr>
            <w:tcW w:w="4650"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Punctaj acordat: - 1,5 </w:t>
            </w:r>
          </w:p>
        </w:tc>
      </w:tr>
    </w:tbl>
    <w:p w:rsidR="00B0353D" w:rsidRDefault="005F2668">
      <w:pPr>
        <w:pStyle w:val="Titlu1"/>
        <w:ind w:left="-5" w:right="137"/>
      </w:pPr>
      <w:r>
        <w:t xml:space="preserve">Domeniu: Capacitate instituțională </w:t>
      </w:r>
    </w:p>
    <w:p w:rsidR="00B0353D" w:rsidRDefault="005F2668">
      <w:pPr>
        <w:ind w:left="-5" w:right="134"/>
      </w:pPr>
      <w:r>
        <w:rPr>
          <w:b/>
        </w:rPr>
        <w:t>Indicator 5.1.2.</w:t>
      </w:r>
      <w:r>
        <w:t xml:space="preserve"> Asigurarea planificării resurselor pentru organizarea activităților și a formării cadrelor didactice în privința echității de gen </w:t>
      </w:r>
    </w:p>
    <w:tbl>
      <w:tblPr>
        <w:tblStyle w:val="TableGrid"/>
        <w:tblW w:w="9640" w:type="dxa"/>
        <w:tblInd w:w="113" w:type="dxa"/>
        <w:tblCellMar>
          <w:top w:w="12" w:type="dxa"/>
          <w:left w:w="106" w:type="dxa"/>
          <w:right w:w="96" w:type="dxa"/>
        </w:tblCellMar>
        <w:tblLook w:val="04A0" w:firstRow="1" w:lastRow="0" w:firstColumn="1" w:lastColumn="0" w:noHBand="0" w:noVBand="1"/>
      </w:tblPr>
      <w:tblGrid>
        <w:gridCol w:w="1164"/>
        <w:gridCol w:w="1700"/>
        <w:gridCol w:w="4508"/>
        <w:gridCol w:w="2268"/>
      </w:tblGrid>
      <w:tr w:rsidR="00B0353D">
        <w:trPr>
          <w:trHeight w:val="770"/>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firstLine="0"/>
              <w:jc w:val="left"/>
            </w:pPr>
            <w:r>
              <w:t xml:space="preserve">*Numărul de cadre didactice formate la cursuri de formare continuă. </w:t>
            </w:r>
            <w:proofErr w:type="spellStart"/>
            <w:r>
              <w:t>Activităţi</w:t>
            </w:r>
            <w:proofErr w:type="spellEnd"/>
            <w:r>
              <w:t xml:space="preserve"> de formare reflectate în planul de formare continuă a profesorilor şi în planurile şi rapoartele </w:t>
            </w:r>
            <w:proofErr w:type="spellStart"/>
            <w:r>
              <w:t>administraţiei</w:t>
            </w:r>
            <w:proofErr w:type="spellEnd"/>
            <w:r>
              <w:t xml:space="preserve">. Seminarele metodologice promovate. </w:t>
            </w:r>
          </w:p>
        </w:tc>
      </w:tr>
      <w:tr w:rsidR="00B0353D">
        <w:trPr>
          <w:trHeight w:val="768"/>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Constatări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F6759B">
            <w:pPr>
              <w:spacing w:after="0" w:line="259" w:lineRule="auto"/>
              <w:ind w:left="0" w:firstLine="0"/>
              <w:jc w:val="left"/>
            </w:pPr>
            <w:r>
              <w:t xml:space="preserve">IP </w:t>
            </w:r>
            <w:r w:rsidR="005F2668">
              <w:t xml:space="preserve">Gimnaziul </w:t>
            </w:r>
            <w:r>
              <w:t>nr.42</w:t>
            </w:r>
            <w:r w:rsidR="005F2668">
              <w:t xml:space="preserve"> planifică și utilizează sistemic resurse pentru organizarea activităților și a formării cadrelor didactice în privința echității de gen, dispune în mare măsură de cadre formate în domeniu-psiholog, asistent medical.  </w:t>
            </w:r>
          </w:p>
        </w:tc>
      </w:tr>
      <w:tr w:rsidR="00B0353D">
        <w:trPr>
          <w:trHeight w:val="264"/>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700"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Pondere: 2 </w:t>
            </w:r>
          </w:p>
        </w:tc>
        <w:tc>
          <w:tcPr>
            <w:tcW w:w="450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Autoevaluare conform criteriilor: - 0,75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Punctaj acordat: - 1,5 </w:t>
            </w:r>
          </w:p>
        </w:tc>
      </w:tr>
    </w:tbl>
    <w:p w:rsidR="00B0353D" w:rsidRDefault="005F2668">
      <w:pPr>
        <w:pStyle w:val="Titlu1"/>
        <w:ind w:left="-5" w:right="137"/>
      </w:pPr>
      <w:r>
        <w:t xml:space="preserve">Domeniu: Curriculum/ proces educațional </w:t>
      </w:r>
    </w:p>
    <w:p w:rsidR="00B0353D" w:rsidRDefault="005F2668">
      <w:pPr>
        <w:ind w:left="-5" w:right="134"/>
      </w:pPr>
      <w:r>
        <w:rPr>
          <w:b/>
        </w:rPr>
        <w:t>Indicator 5.1.3.</w:t>
      </w:r>
      <w:r>
        <w:t xml:space="preserve"> Realizarea procesului educațional – activități curriculare și extracurriculare – în vederea formării comportamentului nediscriminatoriu în raport cu genul, cu învățarea conceptelor-cheie ale educației de gen, cu eliminarea stereotipurilor și prejudecăților legate de gen </w:t>
      </w:r>
    </w:p>
    <w:tbl>
      <w:tblPr>
        <w:tblStyle w:val="TableGrid"/>
        <w:tblW w:w="9640" w:type="dxa"/>
        <w:tblInd w:w="113" w:type="dxa"/>
        <w:tblCellMar>
          <w:top w:w="12" w:type="dxa"/>
          <w:left w:w="106" w:type="dxa"/>
          <w:right w:w="63" w:type="dxa"/>
        </w:tblCellMar>
        <w:tblLook w:val="04A0" w:firstRow="1" w:lastRow="0" w:firstColumn="1" w:lastColumn="0" w:noHBand="0" w:noVBand="1"/>
      </w:tblPr>
      <w:tblGrid>
        <w:gridCol w:w="1164"/>
        <w:gridCol w:w="1558"/>
        <w:gridCol w:w="4650"/>
        <w:gridCol w:w="2268"/>
      </w:tblGrid>
      <w:tr w:rsidR="00B0353D">
        <w:trPr>
          <w:trHeight w:val="1781"/>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Dovezi  </w:t>
            </w:r>
          </w:p>
        </w:tc>
        <w:tc>
          <w:tcPr>
            <w:tcW w:w="8476" w:type="dxa"/>
            <w:gridSpan w:val="3"/>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12" w:firstLine="0"/>
              <w:jc w:val="left"/>
            </w:pPr>
            <w:r>
              <w:t xml:space="preserve">*Chestionare promovate cu </w:t>
            </w:r>
            <w:proofErr w:type="spellStart"/>
            <w:r>
              <w:t>părinţii</w:t>
            </w:r>
            <w:proofErr w:type="spellEnd"/>
            <w:r>
              <w:t xml:space="preserve"> şi elevii. *</w:t>
            </w:r>
            <w:proofErr w:type="spellStart"/>
            <w:r>
              <w:t>Discuţii</w:t>
            </w:r>
            <w:proofErr w:type="spellEnd"/>
            <w:r>
              <w:t xml:space="preserve"> cu </w:t>
            </w:r>
            <w:proofErr w:type="spellStart"/>
            <w:r>
              <w:t>administraţia</w:t>
            </w:r>
            <w:proofErr w:type="spellEnd"/>
            <w:r>
              <w:t xml:space="preserve"> instituţiei. Măsuri reflectate în agenda dirigintelui, în planurile şi rapoartele </w:t>
            </w:r>
            <w:proofErr w:type="spellStart"/>
            <w:r>
              <w:t>administraţiei</w:t>
            </w:r>
            <w:proofErr w:type="spellEnd"/>
            <w:r>
              <w:t>. *</w:t>
            </w:r>
            <w:proofErr w:type="spellStart"/>
            <w:r>
              <w:t>Discuţii</w:t>
            </w:r>
            <w:proofErr w:type="spellEnd"/>
            <w:r>
              <w:t xml:space="preserve"> cu elevii şi cu </w:t>
            </w:r>
            <w:proofErr w:type="spellStart"/>
            <w:r>
              <w:t>părinţii</w:t>
            </w:r>
            <w:proofErr w:type="spellEnd"/>
            <w:r>
              <w:t xml:space="preserve">. </w:t>
            </w:r>
            <w:proofErr w:type="spellStart"/>
            <w:r>
              <w:t>Informaţia</w:t>
            </w:r>
            <w:proofErr w:type="spellEnd"/>
            <w:r>
              <w:t xml:space="preserve"> reflectată în rapoartele </w:t>
            </w:r>
            <w:proofErr w:type="spellStart"/>
            <w:r>
              <w:t>diriginţilor</w:t>
            </w:r>
            <w:proofErr w:type="spellEnd"/>
            <w:r>
              <w:t xml:space="preserve"> şi a </w:t>
            </w:r>
            <w:proofErr w:type="spellStart"/>
            <w:r>
              <w:t>administraţiei</w:t>
            </w:r>
            <w:proofErr w:type="spellEnd"/>
            <w:r>
              <w:t xml:space="preserve">, în chestionarele promovate cu </w:t>
            </w:r>
            <w:proofErr w:type="spellStart"/>
            <w:r>
              <w:t>părinţii</w:t>
            </w:r>
            <w:proofErr w:type="spellEnd"/>
            <w:r>
              <w:t>. *</w:t>
            </w:r>
            <w:proofErr w:type="spellStart"/>
            <w:r>
              <w:t>Informaţie</w:t>
            </w:r>
            <w:proofErr w:type="spellEnd"/>
            <w:r>
              <w:t xml:space="preserve"> </w:t>
            </w:r>
            <w:proofErr w:type="spellStart"/>
            <w:r>
              <w:t>obţinută</w:t>
            </w:r>
            <w:proofErr w:type="spellEnd"/>
            <w:r>
              <w:t xml:space="preserve"> prin asistarea la </w:t>
            </w:r>
            <w:proofErr w:type="spellStart"/>
            <w:r>
              <w:t>lecţii</w:t>
            </w:r>
            <w:proofErr w:type="spellEnd"/>
            <w:r>
              <w:t xml:space="preserve">, </w:t>
            </w:r>
            <w:proofErr w:type="spellStart"/>
            <w:r>
              <w:t>discuţii</w:t>
            </w:r>
            <w:proofErr w:type="spellEnd"/>
            <w:r>
              <w:t xml:space="preserve"> cu cadrele </w:t>
            </w:r>
            <w:proofErr w:type="spellStart"/>
            <w:r>
              <w:t>did</w:t>
            </w:r>
            <w:proofErr w:type="spellEnd"/>
            <w:r>
              <w:t xml:space="preserve">. şi aplicând  chestionare </w:t>
            </w:r>
            <w:proofErr w:type="spellStart"/>
            <w:r>
              <w:t>părinţiilor</w:t>
            </w:r>
            <w:proofErr w:type="spellEnd"/>
            <w:r>
              <w:t xml:space="preserve"> şi elevilor. *Numărul de cadre didactice formate la cursuri de formare continuă.*</w:t>
            </w:r>
            <w:proofErr w:type="spellStart"/>
            <w:r>
              <w:t>Activităţi</w:t>
            </w:r>
            <w:proofErr w:type="spellEnd"/>
            <w:r>
              <w:t xml:space="preserve"> de formare reflectate în planul de formare continuă a profesorilor şi în planurile şi rapoartele </w:t>
            </w:r>
            <w:proofErr w:type="spellStart"/>
            <w:r>
              <w:t>administraţiei</w:t>
            </w:r>
            <w:proofErr w:type="spellEnd"/>
            <w:r>
              <w:t xml:space="preserve">. *Seminare metodologice promovate. </w:t>
            </w:r>
          </w:p>
        </w:tc>
      </w:tr>
      <w:tr w:rsidR="00F6759B" w:rsidTr="001B609A">
        <w:trPr>
          <w:trHeight w:val="1114"/>
        </w:trPr>
        <w:tc>
          <w:tcPr>
            <w:tcW w:w="1164" w:type="dxa"/>
            <w:tcBorders>
              <w:top w:val="single" w:sz="4" w:space="0" w:color="000000"/>
              <w:left w:val="single" w:sz="4" w:space="0" w:color="000000"/>
              <w:right w:val="single" w:sz="4" w:space="0" w:color="000000"/>
            </w:tcBorders>
          </w:tcPr>
          <w:p w:rsidR="00F6759B" w:rsidRDefault="00F6759B">
            <w:pPr>
              <w:spacing w:after="0" w:line="259" w:lineRule="auto"/>
              <w:ind w:left="2" w:firstLine="0"/>
              <w:jc w:val="left"/>
            </w:pPr>
            <w:r>
              <w:lastRenderedPageBreak/>
              <w:t xml:space="preserve">Constatări </w:t>
            </w:r>
          </w:p>
        </w:tc>
        <w:tc>
          <w:tcPr>
            <w:tcW w:w="8476" w:type="dxa"/>
            <w:gridSpan w:val="3"/>
            <w:tcBorders>
              <w:top w:val="single" w:sz="4" w:space="0" w:color="000000"/>
              <w:left w:val="single" w:sz="4" w:space="0" w:color="000000"/>
              <w:right w:val="single" w:sz="4" w:space="0" w:color="000000"/>
            </w:tcBorders>
          </w:tcPr>
          <w:p w:rsidR="00F6759B" w:rsidRDefault="00F6759B">
            <w:pPr>
              <w:spacing w:after="0" w:line="259" w:lineRule="auto"/>
              <w:ind w:left="0" w:firstLine="0"/>
              <w:jc w:val="left"/>
            </w:pPr>
            <w:r>
              <w:t xml:space="preserve">IP Gimnaziul nr.42 desfășoară sistemic activități în vederea formării comportamentului </w:t>
            </w:r>
            <w:proofErr w:type="spellStart"/>
            <w:r>
              <w:t>nedicriminatoriu</w:t>
            </w:r>
            <w:proofErr w:type="spellEnd"/>
            <w:r>
              <w:t xml:space="preserve"> în raport cu genul, iar elevii valorifică conceptele-cheie </w:t>
            </w:r>
          </w:p>
          <w:p w:rsidR="00F6759B" w:rsidRDefault="00F6759B" w:rsidP="001B609A">
            <w:pPr>
              <w:spacing w:after="0" w:line="259" w:lineRule="auto"/>
              <w:ind w:left="0"/>
              <w:jc w:val="left"/>
            </w:pPr>
            <w:r>
              <w:t xml:space="preserve">ale educației de gen prin participarea activă în multiple activități curriculare și extracurriculare, care preconizează eliminarea stereotipurilor și prejudecăților legate de gen </w:t>
            </w:r>
          </w:p>
        </w:tc>
      </w:tr>
      <w:tr w:rsidR="00B0353D">
        <w:trPr>
          <w:trHeight w:val="262"/>
        </w:trPr>
        <w:tc>
          <w:tcPr>
            <w:tcW w:w="1164"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2" w:firstLine="0"/>
              <w:jc w:val="left"/>
            </w:pPr>
            <w:r>
              <w:t xml:space="preserve"> </w:t>
            </w:r>
          </w:p>
        </w:tc>
        <w:tc>
          <w:tcPr>
            <w:tcW w:w="155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0" w:firstLine="0"/>
              <w:jc w:val="left"/>
              <w:rPr>
                <w:b/>
              </w:rPr>
            </w:pPr>
            <w:r w:rsidRPr="003F4121">
              <w:rPr>
                <w:b/>
              </w:rPr>
              <w:t xml:space="preserve">Pondere: 2 </w:t>
            </w:r>
          </w:p>
        </w:tc>
        <w:tc>
          <w:tcPr>
            <w:tcW w:w="4650"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Autoevaluare conform criteriilor: -0,75 </w:t>
            </w:r>
          </w:p>
        </w:tc>
        <w:tc>
          <w:tcPr>
            <w:tcW w:w="2268" w:type="dxa"/>
            <w:tcBorders>
              <w:top w:val="single" w:sz="4" w:space="0" w:color="000000"/>
              <w:left w:val="single" w:sz="4" w:space="0" w:color="000000"/>
              <w:bottom w:val="single" w:sz="4" w:space="0" w:color="000000"/>
              <w:right w:val="single" w:sz="4" w:space="0" w:color="000000"/>
            </w:tcBorders>
          </w:tcPr>
          <w:p w:rsidR="00B0353D" w:rsidRPr="003F4121" w:rsidRDefault="005F2668">
            <w:pPr>
              <w:spacing w:after="0" w:line="259" w:lineRule="auto"/>
              <w:ind w:left="2" w:firstLine="0"/>
              <w:jc w:val="left"/>
              <w:rPr>
                <w:b/>
              </w:rPr>
            </w:pPr>
            <w:r w:rsidRPr="003F4121">
              <w:rPr>
                <w:b/>
              </w:rPr>
              <w:t xml:space="preserve">Punctaj acordat: - 1,5 </w:t>
            </w:r>
          </w:p>
        </w:tc>
      </w:tr>
      <w:tr w:rsidR="00B0353D">
        <w:trPr>
          <w:trHeight w:val="264"/>
        </w:trPr>
        <w:tc>
          <w:tcPr>
            <w:tcW w:w="7372" w:type="dxa"/>
            <w:gridSpan w:val="3"/>
            <w:tcBorders>
              <w:top w:val="single" w:sz="4" w:space="0" w:color="000000"/>
              <w:left w:val="single" w:sz="4" w:space="0" w:color="000000"/>
              <w:bottom w:val="single" w:sz="4" w:space="0" w:color="000000"/>
              <w:right w:val="single" w:sz="4" w:space="0" w:color="000000"/>
            </w:tcBorders>
          </w:tcPr>
          <w:p w:rsidR="00B0353D" w:rsidRPr="00F6759B" w:rsidRDefault="005F2668">
            <w:pPr>
              <w:spacing w:after="0" w:line="259" w:lineRule="auto"/>
              <w:ind w:left="2" w:firstLine="0"/>
              <w:jc w:val="left"/>
              <w:rPr>
                <w:color w:val="FF0000"/>
              </w:rPr>
            </w:pPr>
            <w:r w:rsidRPr="003F4121">
              <w:rPr>
                <w:b/>
                <w:color w:val="auto"/>
              </w:rPr>
              <w:t xml:space="preserve">Total standard </w:t>
            </w:r>
          </w:p>
        </w:tc>
        <w:tc>
          <w:tcPr>
            <w:tcW w:w="2268" w:type="dxa"/>
            <w:tcBorders>
              <w:top w:val="single" w:sz="4" w:space="0" w:color="000000"/>
              <w:left w:val="single" w:sz="4" w:space="0" w:color="000000"/>
              <w:bottom w:val="single" w:sz="4" w:space="0" w:color="000000"/>
              <w:right w:val="single" w:sz="4" w:space="0" w:color="000000"/>
            </w:tcBorders>
          </w:tcPr>
          <w:p w:rsidR="00B0353D" w:rsidRPr="00F6759B" w:rsidRDefault="005F2668">
            <w:pPr>
              <w:spacing w:after="0" w:line="259" w:lineRule="auto"/>
              <w:ind w:left="2" w:firstLine="0"/>
              <w:jc w:val="left"/>
              <w:rPr>
                <w:color w:val="FF0000"/>
              </w:rPr>
            </w:pPr>
            <w:r w:rsidRPr="00F6759B">
              <w:rPr>
                <w:b/>
                <w:color w:val="FF0000"/>
              </w:rPr>
              <w:t xml:space="preserve">4,5 </w:t>
            </w:r>
          </w:p>
        </w:tc>
      </w:tr>
    </w:tbl>
    <w:p w:rsidR="00B0353D" w:rsidRDefault="005F2668">
      <w:pPr>
        <w:spacing w:after="0" w:line="259" w:lineRule="auto"/>
        <w:ind w:left="0" w:firstLine="0"/>
        <w:jc w:val="left"/>
      </w:pPr>
      <w:r>
        <w:t xml:space="preserve"> </w:t>
      </w:r>
    </w:p>
    <w:tbl>
      <w:tblPr>
        <w:tblStyle w:val="TableGrid"/>
        <w:tblW w:w="9640" w:type="dxa"/>
        <w:tblInd w:w="113" w:type="dxa"/>
        <w:tblCellMar>
          <w:top w:w="12" w:type="dxa"/>
          <w:left w:w="108" w:type="dxa"/>
          <w:right w:w="54" w:type="dxa"/>
        </w:tblCellMar>
        <w:tblLook w:val="04A0" w:firstRow="1" w:lastRow="0" w:firstColumn="1" w:lastColumn="0" w:noHBand="0" w:noVBand="1"/>
      </w:tblPr>
      <w:tblGrid>
        <w:gridCol w:w="881"/>
        <w:gridCol w:w="5387"/>
        <w:gridCol w:w="3372"/>
      </w:tblGrid>
      <w:tr w:rsidR="00B0353D">
        <w:trPr>
          <w:trHeight w:val="264"/>
        </w:trPr>
        <w:tc>
          <w:tcPr>
            <w:tcW w:w="881" w:type="dxa"/>
            <w:vMerge w:val="restart"/>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jc w:val="center"/>
            </w:pPr>
            <w:r>
              <w:t xml:space="preserve">D V </w:t>
            </w:r>
          </w:p>
          <w:p w:rsidR="00B0353D" w:rsidRDefault="005F2668">
            <w:pPr>
              <w:spacing w:after="0" w:line="259" w:lineRule="auto"/>
              <w:ind w:left="0" w:right="1" w:firstLine="0"/>
              <w:jc w:val="center"/>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5" w:firstLine="0"/>
              <w:jc w:val="center"/>
            </w:pPr>
            <w:r>
              <w:rPr>
                <w:b/>
              </w:rPr>
              <w:t xml:space="preserve">Puncte forte </w:t>
            </w:r>
          </w:p>
        </w:tc>
        <w:tc>
          <w:tcPr>
            <w:tcW w:w="3372"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53" w:firstLine="0"/>
              <w:jc w:val="center"/>
            </w:pPr>
            <w:r>
              <w:rPr>
                <w:b/>
              </w:rPr>
              <w:t xml:space="preserve">Puncte slabe </w:t>
            </w:r>
          </w:p>
        </w:tc>
      </w:tr>
      <w:tr w:rsidR="00B0353D">
        <w:trPr>
          <w:trHeight w:val="2635"/>
        </w:trPr>
        <w:tc>
          <w:tcPr>
            <w:tcW w:w="0" w:type="auto"/>
            <w:vMerge/>
            <w:tcBorders>
              <w:top w:val="nil"/>
              <w:left w:val="single" w:sz="4" w:space="0" w:color="000000"/>
              <w:bottom w:val="single" w:sz="4" w:space="0" w:color="000000"/>
              <w:right w:val="single" w:sz="4" w:space="0" w:color="000000"/>
            </w:tcBorders>
          </w:tcPr>
          <w:p w:rsidR="00B0353D" w:rsidRDefault="00B0353D">
            <w:pPr>
              <w:spacing w:after="160" w:line="259" w:lineRule="auto"/>
              <w:ind w:left="0" w:firstLine="0"/>
              <w:jc w:val="left"/>
            </w:pPr>
          </w:p>
        </w:tc>
        <w:tc>
          <w:tcPr>
            <w:tcW w:w="5387" w:type="dxa"/>
            <w:tcBorders>
              <w:top w:val="single" w:sz="4" w:space="0" w:color="000000"/>
              <w:left w:val="single" w:sz="4" w:space="0" w:color="000000"/>
              <w:bottom w:val="single" w:sz="4" w:space="0" w:color="000000"/>
              <w:right w:val="single" w:sz="4" w:space="0" w:color="000000"/>
            </w:tcBorders>
          </w:tcPr>
          <w:p w:rsidR="00B0353D" w:rsidRDefault="005F2668">
            <w:pPr>
              <w:spacing w:after="3" w:line="276" w:lineRule="auto"/>
              <w:ind w:left="0" w:firstLine="0"/>
            </w:pPr>
            <w:r>
              <w:t xml:space="preserve">*Promovarea egalității și echității de gen în toate activitățile instituției </w:t>
            </w:r>
          </w:p>
          <w:p w:rsidR="00B0353D" w:rsidRDefault="005F2668">
            <w:pPr>
              <w:spacing w:after="16" w:line="261" w:lineRule="auto"/>
              <w:ind w:left="0" w:right="34" w:firstLine="0"/>
              <w:jc w:val="left"/>
            </w:pPr>
            <w:r>
              <w:t xml:space="preserve">*Formarea comportamentului nediscriminatoriu în raport cu genul  se realizează prin prisma </w:t>
            </w:r>
            <w:proofErr w:type="spellStart"/>
            <w:r>
              <w:t>activitatilor</w:t>
            </w:r>
            <w:proofErr w:type="spellEnd"/>
            <w:r>
              <w:t xml:space="preserve"> curriculare şi extracurriculare care asigura eliminarea stereotipurilor și prejudecăților legate de gen. </w:t>
            </w:r>
          </w:p>
          <w:p w:rsidR="00B0353D" w:rsidRDefault="005F2668">
            <w:pPr>
              <w:spacing w:after="0" w:line="279" w:lineRule="auto"/>
              <w:ind w:left="0" w:firstLine="0"/>
              <w:jc w:val="left"/>
            </w:pPr>
            <w:r>
              <w:t xml:space="preserve">*Educație corectă bazată pe respectarea genurilor </w:t>
            </w:r>
            <w:proofErr w:type="spellStart"/>
            <w:r>
              <w:t>creeză</w:t>
            </w:r>
            <w:proofErr w:type="spellEnd"/>
            <w:r>
              <w:t xml:space="preserve"> un climat favorabil  în comunitatea școlară.  </w:t>
            </w:r>
          </w:p>
          <w:p w:rsidR="00B0353D" w:rsidRDefault="005F2668">
            <w:pPr>
              <w:spacing w:after="0" w:line="259" w:lineRule="auto"/>
              <w:ind w:left="0" w:firstLine="0"/>
              <w:jc w:val="left"/>
            </w:pPr>
            <w:r>
              <w:t xml:space="preserve">*Respectarea principilor educației </w:t>
            </w:r>
            <w:proofErr w:type="spellStart"/>
            <w:r>
              <w:t>gender</w:t>
            </w:r>
            <w:proofErr w:type="spellEnd"/>
            <w:r>
              <w:t xml:space="preserve"> contribuie la asigurarea echitabilă la educației pentru toți copii. </w:t>
            </w:r>
          </w:p>
        </w:tc>
        <w:tc>
          <w:tcPr>
            <w:tcW w:w="3372" w:type="dxa"/>
            <w:tcBorders>
              <w:top w:val="single" w:sz="4" w:space="0" w:color="000000"/>
              <w:left w:val="single" w:sz="4" w:space="0" w:color="000000"/>
              <w:bottom w:val="single" w:sz="4" w:space="0" w:color="000000"/>
              <w:right w:val="single" w:sz="4" w:space="0" w:color="000000"/>
            </w:tcBorders>
          </w:tcPr>
          <w:p w:rsidR="00B0353D" w:rsidRDefault="005F2668">
            <w:pPr>
              <w:spacing w:after="20" w:line="257" w:lineRule="auto"/>
              <w:ind w:left="0" w:firstLine="0"/>
              <w:jc w:val="left"/>
            </w:pPr>
            <w:r>
              <w:t xml:space="preserve">*Formarea cadrelor didactice în domeniul echității de gen nu constituie o prerogativă  a statului,   prin  urmare, la acest capitol mai avem carențe .  </w:t>
            </w:r>
          </w:p>
          <w:p w:rsidR="00B0353D" w:rsidRDefault="005F2668">
            <w:pPr>
              <w:spacing w:after="0" w:line="259" w:lineRule="auto"/>
              <w:ind w:left="0" w:firstLine="0"/>
              <w:jc w:val="left"/>
            </w:pPr>
            <w:r>
              <w:t xml:space="preserve">*Elevii nu întotdeauna manifestă toleranță în coraport cu </w:t>
            </w:r>
            <w:proofErr w:type="spellStart"/>
            <w:r>
              <w:t>genurilefete</w:t>
            </w:r>
            <w:proofErr w:type="spellEnd"/>
            <w:r>
              <w:t xml:space="preserve">/ băieți și în coraport cu copiii  cu </w:t>
            </w:r>
            <w:proofErr w:type="spellStart"/>
            <w:r>
              <w:t>disabilități</w:t>
            </w:r>
            <w:proofErr w:type="spellEnd"/>
            <w:r>
              <w:t xml:space="preserve">.    </w:t>
            </w:r>
          </w:p>
        </w:tc>
      </w:tr>
    </w:tbl>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3F4121" w:rsidRDefault="003F4121">
      <w:pPr>
        <w:ind w:left="-5" w:right="134"/>
        <w:rPr>
          <w:b/>
        </w:rPr>
      </w:pPr>
    </w:p>
    <w:p w:rsidR="00B0353D" w:rsidRDefault="005F2668">
      <w:pPr>
        <w:ind w:left="-5" w:right="134"/>
      </w:pPr>
      <w:r>
        <w:rPr>
          <w:b/>
        </w:rPr>
        <w:lastRenderedPageBreak/>
        <w:t>Analiza SWOT</w:t>
      </w:r>
      <w:r>
        <w:t xml:space="preserve"> a activității instituției de învățământ general în perioada evaluată </w:t>
      </w:r>
    </w:p>
    <w:tbl>
      <w:tblPr>
        <w:tblStyle w:val="TableGrid"/>
        <w:tblW w:w="9640" w:type="dxa"/>
        <w:tblInd w:w="113" w:type="dxa"/>
        <w:tblCellMar>
          <w:top w:w="12" w:type="dxa"/>
          <w:left w:w="108" w:type="dxa"/>
          <w:right w:w="10" w:type="dxa"/>
        </w:tblCellMar>
        <w:tblLook w:val="04A0" w:firstRow="1" w:lastRow="0" w:firstColumn="1" w:lastColumn="0" w:noHBand="0" w:noVBand="1"/>
      </w:tblPr>
      <w:tblGrid>
        <w:gridCol w:w="5417"/>
        <w:gridCol w:w="4223"/>
      </w:tblGrid>
      <w:tr w:rsidR="00B0353D" w:rsidTr="007E107C">
        <w:trPr>
          <w:trHeight w:val="265"/>
        </w:trPr>
        <w:tc>
          <w:tcPr>
            <w:tcW w:w="5417"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97" w:firstLine="0"/>
              <w:jc w:val="center"/>
            </w:pPr>
            <w:r>
              <w:rPr>
                <w:b/>
              </w:rPr>
              <w:t xml:space="preserve">Puncte forte </w:t>
            </w:r>
          </w:p>
        </w:tc>
        <w:tc>
          <w:tcPr>
            <w:tcW w:w="4223" w:type="dxa"/>
            <w:tcBorders>
              <w:top w:val="single" w:sz="4" w:space="0" w:color="000000"/>
              <w:left w:val="single" w:sz="4" w:space="0" w:color="000000"/>
              <w:bottom w:val="single" w:sz="4" w:space="0" w:color="000000"/>
              <w:right w:val="single" w:sz="4" w:space="0" w:color="000000"/>
            </w:tcBorders>
          </w:tcPr>
          <w:p w:rsidR="00B0353D" w:rsidRDefault="005F2668">
            <w:pPr>
              <w:spacing w:after="0" w:line="259" w:lineRule="auto"/>
              <w:ind w:left="0" w:right="97" w:firstLine="0"/>
              <w:jc w:val="center"/>
            </w:pPr>
            <w:r>
              <w:rPr>
                <w:b/>
              </w:rPr>
              <w:t xml:space="preserve">Puncte slabe </w:t>
            </w:r>
          </w:p>
        </w:tc>
      </w:tr>
      <w:tr w:rsidR="00B0353D" w:rsidTr="007E107C">
        <w:trPr>
          <w:trHeight w:val="9625"/>
        </w:trPr>
        <w:tc>
          <w:tcPr>
            <w:tcW w:w="5417" w:type="dxa"/>
            <w:tcBorders>
              <w:top w:val="single" w:sz="4" w:space="0" w:color="000000"/>
              <w:left w:val="single" w:sz="4" w:space="0" w:color="000000"/>
              <w:bottom w:val="single" w:sz="4" w:space="0" w:color="000000"/>
              <w:right w:val="single" w:sz="4" w:space="0" w:color="000000"/>
            </w:tcBorders>
          </w:tcPr>
          <w:p w:rsidR="00B0353D" w:rsidRDefault="005F2668">
            <w:pPr>
              <w:spacing w:after="23" w:line="255" w:lineRule="auto"/>
              <w:ind w:left="0" w:firstLine="0"/>
            </w:pPr>
            <w:r>
              <w:t xml:space="preserve">*Prezenta documentației ce vizează activitatea instituției, a  securității  şi protecției  elevilor. </w:t>
            </w:r>
          </w:p>
          <w:p w:rsidR="00B0353D" w:rsidRDefault="005F2668">
            <w:pPr>
              <w:spacing w:after="9" w:line="261" w:lineRule="auto"/>
              <w:ind w:left="0" w:right="80" w:firstLine="0"/>
              <w:jc w:val="left"/>
            </w:pPr>
            <w:r>
              <w:t xml:space="preserve">*Cadre didactice calificate în domeniul științei și educației, care dețin diverse grade </w:t>
            </w:r>
            <w:proofErr w:type="spellStart"/>
            <w:r>
              <w:t>didacice</w:t>
            </w:r>
            <w:proofErr w:type="spellEnd"/>
            <w:r>
              <w:t xml:space="preserve">. Toate cadrele manageriale dețin grade didactice manageriale ÎNTÂI și DOI.  </w:t>
            </w:r>
          </w:p>
          <w:p w:rsidR="00B0353D" w:rsidRDefault="005F2668" w:rsidP="00DE4C88">
            <w:pPr>
              <w:spacing w:after="0" w:line="249" w:lineRule="auto"/>
              <w:ind w:left="0" w:firstLine="0"/>
              <w:jc w:val="left"/>
            </w:pPr>
            <w:r>
              <w:t xml:space="preserve">*Colaborarea eficientă cu părinții, APL şi </w:t>
            </w:r>
            <w:proofErr w:type="spellStart"/>
            <w:r>
              <w:t>alţi</w:t>
            </w:r>
            <w:proofErr w:type="spellEnd"/>
            <w:r>
              <w:t xml:space="preserve"> parteneri comunitari. </w:t>
            </w:r>
          </w:p>
          <w:p w:rsidR="00B0353D" w:rsidRDefault="005F2668">
            <w:pPr>
              <w:numPr>
                <w:ilvl w:val="0"/>
                <w:numId w:val="3"/>
              </w:numPr>
              <w:spacing w:after="0" w:line="257" w:lineRule="auto"/>
              <w:ind w:right="47" w:firstLine="0"/>
              <w:jc w:val="left"/>
            </w:pPr>
            <w:r>
              <w:t xml:space="preserve">Cadrele didactice pun un accent deosebit pe autoanaliza şi autoaprecierea progresului școlar al elevului, utilizând în acest scop mai multe tehnici şi metode </w:t>
            </w:r>
            <w:proofErr w:type="spellStart"/>
            <w:r>
              <w:t>interactive,dar</w:t>
            </w:r>
            <w:proofErr w:type="spellEnd"/>
            <w:r>
              <w:t xml:space="preserve"> și activități de consiliere suplimentare fără plată,  cu elevii. Creșterea numărului de elevi, de la 1</w:t>
            </w:r>
            <w:r w:rsidR="00DE4C88">
              <w:t>50</w:t>
            </w:r>
            <w:r>
              <w:t xml:space="preserve"> în anul de studii 2012-2013 </w:t>
            </w:r>
            <w:r w:rsidR="00DE4C88">
              <w:t>l</w:t>
            </w:r>
            <w:r>
              <w:t xml:space="preserve">a </w:t>
            </w:r>
            <w:r w:rsidR="00DE4C88">
              <w:t>184</w:t>
            </w:r>
            <w:r>
              <w:t xml:space="preserve"> în anul de studii 20</w:t>
            </w:r>
            <w:r w:rsidR="00DE4C88">
              <w:t>21</w:t>
            </w:r>
            <w:r>
              <w:t>-202</w:t>
            </w:r>
            <w:r w:rsidR="00DE4C88">
              <w:t>2</w:t>
            </w:r>
            <w:r>
              <w:t xml:space="preserve">. </w:t>
            </w:r>
          </w:p>
          <w:p w:rsidR="00B0353D" w:rsidRDefault="005F2668">
            <w:pPr>
              <w:spacing w:after="0" w:line="262" w:lineRule="auto"/>
              <w:ind w:left="0" w:right="737" w:firstLine="0"/>
              <w:jc w:val="left"/>
            </w:pPr>
            <w:r>
              <w:t>*</w:t>
            </w:r>
            <w:proofErr w:type="spellStart"/>
            <w:r>
              <w:t>Activităţile</w:t>
            </w:r>
            <w:proofErr w:type="spellEnd"/>
            <w:r>
              <w:t xml:space="preserve"> preconizate în planurile strategice și operaționale ale instituţiei sunt explicit orientate şi realizate efectiv spre asigurarea calității educației. * Ele se îmbunătățesc în dependență de necesitate.  </w:t>
            </w:r>
          </w:p>
          <w:p w:rsidR="00B0353D" w:rsidRDefault="005F2668">
            <w:pPr>
              <w:spacing w:after="0" w:line="273" w:lineRule="auto"/>
              <w:ind w:left="0" w:firstLine="0"/>
              <w:jc w:val="left"/>
            </w:pPr>
            <w:r>
              <w:t xml:space="preserve">*Activitățile extracurriculare din instituție sunt organizate în concordanță cu misiunea instituţiei, cu obiectivele din </w:t>
            </w:r>
            <w:proofErr w:type="spellStart"/>
            <w:r>
              <w:t>curricula</w:t>
            </w:r>
            <w:proofErr w:type="spellEnd"/>
            <w:r>
              <w:t xml:space="preserve">, din documentele de planificare strategica și </w:t>
            </w:r>
            <w:proofErr w:type="spellStart"/>
            <w:r>
              <w:t>operatională</w:t>
            </w:r>
            <w:proofErr w:type="spellEnd"/>
            <w:r>
              <w:t xml:space="preserve">. </w:t>
            </w:r>
          </w:p>
          <w:p w:rsidR="00B0353D" w:rsidRDefault="005F2668">
            <w:pPr>
              <w:numPr>
                <w:ilvl w:val="0"/>
                <w:numId w:val="3"/>
              </w:numPr>
              <w:spacing w:after="28"/>
              <w:ind w:right="47" w:firstLine="0"/>
              <w:jc w:val="left"/>
            </w:pPr>
            <w:r>
              <w:t xml:space="preserve">Formarea comportamentului nediscriminatoriu în raport cu genul  se realizează prin prisma </w:t>
            </w:r>
            <w:proofErr w:type="spellStart"/>
            <w:r>
              <w:t>activitatilor</w:t>
            </w:r>
            <w:proofErr w:type="spellEnd"/>
            <w:r>
              <w:t xml:space="preserve"> curriculare şi extracurriculare care asigura eliminarea stereotipurilor și prejudecăților legate de gen. </w:t>
            </w:r>
            <w:proofErr w:type="spellStart"/>
            <w:r>
              <w:t>Activitātile</w:t>
            </w:r>
            <w:proofErr w:type="spellEnd"/>
            <w:r>
              <w:t xml:space="preserve"> </w:t>
            </w:r>
            <w:proofErr w:type="spellStart"/>
            <w:r>
              <w:t>currculare</w:t>
            </w:r>
            <w:proofErr w:type="spellEnd"/>
            <w:r>
              <w:t xml:space="preserve"> si extracurriculare sunt realizate în parteneriat cu actanții </w:t>
            </w:r>
            <w:proofErr w:type="spellStart"/>
            <w:r>
              <w:t>educationali</w:t>
            </w:r>
            <w:proofErr w:type="spellEnd"/>
            <w:r>
              <w:t xml:space="preserve">. </w:t>
            </w:r>
          </w:p>
          <w:p w:rsidR="00B0353D" w:rsidRDefault="005F2668">
            <w:pPr>
              <w:spacing w:after="0" w:line="250" w:lineRule="auto"/>
              <w:ind w:left="0" w:right="55" w:firstLine="0"/>
              <w:jc w:val="left"/>
            </w:pPr>
            <w:r>
              <w:t>*Institu</w:t>
            </w:r>
            <w:r w:rsidR="00DE4C88">
              <w:t>ț</w:t>
            </w:r>
            <w:r>
              <w:t xml:space="preserve">ia asigură securitatea şi </w:t>
            </w:r>
            <w:proofErr w:type="spellStart"/>
            <w:r>
              <w:t>protectia</w:t>
            </w:r>
            <w:proofErr w:type="spellEnd"/>
            <w:r>
              <w:t xml:space="preserve"> tuturor elevilor prin promovarea unui mod sănătos de viață, a unui comportament nediscriminatoriu, diversitate intercultural</w:t>
            </w:r>
            <w:r w:rsidR="00E340F7">
              <w:t>ă</w:t>
            </w:r>
            <w:r>
              <w:t xml:space="preserve">; *Organizarea procesului instructiv-educativ se desfășoară, se realizează în dependență de Hotărârile CNSP-online, sau fizic.  </w:t>
            </w:r>
          </w:p>
          <w:p w:rsidR="00DE4C88" w:rsidRDefault="00DE4C88" w:rsidP="00DE4C88">
            <w:pPr>
              <w:pStyle w:val="Listparagraf"/>
              <w:numPr>
                <w:ilvl w:val="0"/>
                <w:numId w:val="11"/>
              </w:numPr>
              <w:spacing w:after="0" w:line="250" w:lineRule="auto"/>
              <w:ind w:right="55"/>
              <w:jc w:val="left"/>
            </w:pPr>
            <w:proofErr w:type="spellStart"/>
            <w:r>
              <w:t>Şcolarizarea</w:t>
            </w:r>
            <w:proofErr w:type="spellEnd"/>
            <w:r>
              <w:t xml:space="preserve"> elevilor este 100%; </w:t>
            </w:r>
          </w:p>
          <w:p w:rsidR="00B0353D" w:rsidRDefault="00DE4C88" w:rsidP="007E107C">
            <w:pPr>
              <w:pStyle w:val="Listparagraf"/>
              <w:numPr>
                <w:ilvl w:val="0"/>
                <w:numId w:val="11"/>
              </w:numPr>
              <w:spacing w:after="0" w:line="250" w:lineRule="auto"/>
              <w:ind w:right="55"/>
              <w:jc w:val="left"/>
            </w:pPr>
            <w:r>
              <w:t>Promovabilitatea examenului de absolvire a gimnaziului-100%</w:t>
            </w:r>
            <w:r>
              <w:t>.</w:t>
            </w:r>
            <w:r w:rsidR="005F2668">
              <w:t xml:space="preserve"> </w:t>
            </w:r>
          </w:p>
          <w:p w:rsidR="00E340F7" w:rsidRDefault="00E340F7" w:rsidP="007E107C">
            <w:pPr>
              <w:pStyle w:val="Listparagraf"/>
              <w:numPr>
                <w:ilvl w:val="0"/>
                <w:numId w:val="11"/>
              </w:numPr>
              <w:spacing w:after="0" w:line="250" w:lineRule="auto"/>
              <w:ind w:right="55"/>
              <w:jc w:val="left"/>
            </w:pPr>
            <w:r>
              <w:t>Construcția stadionului de baschet și a stadionului de minifotbal de către Primăria or. Codru.</w:t>
            </w:r>
          </w:p>
          <w:p w:rsidR="00E340F7" w:rsidRDefault="00E340F7" w:rsidP="007E107C">
            <w:pPr>
              <w:pStyle w:val="Listparagraf"/>
              <w:numPr>
                <w:ilvl w:val="0"/>
                <w:numId w:val="11"/>
              </w:numPr>
              <w:spacing w:after="0" w:line="250" w:lineRule="auto"/>
              <w:ind w:right="55"/>
              <w:jc w:val="left"/>
            </w:pPr>
            <w:r>
              <w:t>Schimbarea rețelei termice a instituției.</w:t>
            </w:r>
          </w:p>
        </w:tc>
        <w:tc>
          <w:tcPr>
            <w:tcW w:w="4223" w:type="dxa"/>
            <w:tcBorders>
              <w:top w:val="single" w:sz="4" w:space="0" w:color="000000"/>
              <w:left w:val="single" w:sz="4" w:space="0" w:color="000000"/>
              <w:bottom w:val="single" w:sz="4" w:space="0" w:color="000000"/>
              <w:right w:val="single" w:sz="4" w:space="0" w:color="000000"/>
            </w:tcBorders>
          </w:tcPr>
          <w:p w:rsidR="00B0353D" w:rsidRDefault="005F2668">
            <w:pPr>
              <w:spacing w:after="24" w:line="254" w:lineRule="auto"/>
              <w:ind w:left="0" w:right="78" w:firstLine="0"/>
              <w:jc w:val="left"/>
            </w:pPr>
            <w:r>
              <w:t>*Recrutarea  cadrelor didactice la disciplinele  școlare cu puține ore prevăzute de Plan –cadru (</w:t>
            </w:r>
            <w:r w:rsidR="00DE4C88">
              <w:t>informatica, istoria românilor și universală</w:t>
            </w:r>
            <w:r>
              <w:t xml:space="preserve">)-cadre didactice </w:t>
            </w:r>
            <w:r w:rsidR="007E107C">
              <w:t>a</w:t>
            </w:r>
            <w:r>
              <w:t xml:space="preserve">ngajate prin cumul.  *Coraportul dintre cadrele didactice care dețin gradul didactic DOI  este mai mare, decât cele, care dețin gradul didactic ÎNTÂI. </w:t>
            </w:r>
          </w:p>
          <w:p w:rsidR="00B0353D" w:rsidRDefault="005F2668">
            <w:pPr>
              <w:spacing w:after="22" w:line="257" w:lineRule="auto"/>
              <w:ind w:left="0" w:firstLine="0"/>
              <w:jc w:val="left"/>
            </w:pPr>
            <w:r>
              <w:t xml:space="preserve">*Lipsa dotării tuturor spațiilor școlare cu tehnică </w:t>
            </w:r>
            <w:proofErr w:type="spellStart"/>
            <w:r>
              <w:t>degitală</w:t>
            </w:r>
            <w:proofErr w:type="spellEnd"/>
            <w:r w:rsidR="007E107C">
              <w:t xml:space="preserve"> </w:t>
            </w:r>
            <w:r>
              <w:t xml:space="preserve">și a internetului. </w:t>
            </w:r>
          </w:p>
          <w:p w:rsidR="00B0353D" w:rsidRDefault="005F2668" w:rsidP="007E107C">
            <w:pPr>
              <w:spacing w:after="6" w:line="260" w:lineRule="auto"/>
              <w:ind w:left="0" w:right="33" w:firstLine="0"/>
              <w:jc w:val="left"/>
            </w:pPr>
            <w:r>
              <w:t xml:space="preserve">*Statutul de gimnaziu, nu dă credibilitate ca părinții să aleagă instituția noastră. Părinții doresc ca copii lor să învețe liceu.  *Insuficienta mobilierului reglabil pentru </w:t>
            </w:r>
            <w:r w:rsidR="007E107C">
              <w:t>elevii cu CES</w:t>
            </w:r>
            <w:r>
              <w:t xml:space="preserve">. </w:t>
            </w:r>
          </w:p>
          <w:p w:rsidR="00B0353D" w:rsidRDefault="005F2668">
            <w:pPr>
              <w:numPr>
                <w:ilvl w:val="0"/>
                <w:numId w:val="4"/>
              </w:numPr>
              <w:spacing w:after="0" w:line="258" w:lineRule="auto"/>
              <w:ind w:right="329" w:firstLine="0"/>
            </w:pPr>
            <w:r>
              <w:t xml:space="preserve">Disfuncții în monitorizarea modului de respectare a </w:t>
            </w:r>
            <w:proofErr w:type="spellStart"/>
            <w:r>
              <w:t>diversităţii</w:t>
            </w:r>
            <w:proofErr w:type="spellEnd"/>
            <w:r>
              <w:t xml:space="preserve"> culturale, etnice, lingvistice, religioase.  </w:t>
            </w:r>
          </w:p>
          <w:p w:rsidR="00B0353D" w:rsidRDefault="005F2668">
            <w:pPr>
              <w:spacing w:after="0" w:line="236" w:lineRule="auto"/>
              <w:ind w:left="0" w:right="93" w:firstLine="0"/>
              <w:jc w:val="left"/>
            </w:pPr>
            <w:r>
              <w:t xml:space="preserve">*Respectare principiului  echității de gen este realizat </w:t>
            </w:r>
            <w:proofErr w:type="spellStart"/>
            <w:r>
              <w:t>partial</w:t>
            </w:r>
            <w:proofErr w:type="spellEnd"/>
            <w:r>
              <w:t xml:space="preserve">. </w:t>
            </w:r>
          </w:p>
          <w:p w:rsidR="00B0353D" w:rsidRDefault="005F2668">
            <w:pPr>
              <w:spacing w:after="17" w:line="263" w:lineRule="auto"/>
              <w:ind w:left="0" w:right="109" w:firstLine="0"/>
            </w:pPr>
            <w:r>
              <w:t xml:space="preserve">*Lipsa unei rampe pentru copii cu </w:t>
            </w:r>
            <w:proofErr w:type="spellStart"/>
            <w:r>
              <w:t>disabilități</w:t>
            </w:r>
            <w:proofErr w:type="spellEnd"/>
            <w:r>
              <w:t xml:space="preserve"> * </w:t>
            </w:r>
            <w:r w:rsidR="007E107C">
              <w:t xml:space="preserve">Instituția necesită de reparație capitală a acoperișului și a </w:t>
            </w:r>
            <w:proofErr w:type="spellStart"/>
            <w:r w:rsidR="007E107C">
              <w:t>fasadei</w:t>
            </w:r>
            <w:proofErr w:type="spellEnd"/>
            <w:r w:rsidR="007E107C">
              <w:t>.</w:t>
            </w:r>
            <w:r>
              <w:t xml:space="preserve"> </w:t>
            </w:r>
          </w:p>
          <w:p w:rsidR="00B0353D" w:rsidRDefault="005F2668" w:rsidP="007E107C">
            <w:pPr>
              <w:spacing w:after="3" w:line="259" w:lineRule="auto"/>
              <w:ind w:left="0" w:firstLine="0"/>
              <w:jc w:val="left"/>
            </w:pPr>
            <w:r>
              <w:t xml:space="preserve"> *Implicarea ineficientă a Consiliului reprezentativ al părinților  în viața  școlii,  în dezvoltarea instituției școlare. </w:t>
            </w:r>
          </w:p>
          <w:p w:rsidR="007E107C" w:rsidRDefault="007E107C" w:rsidP="007E107C">
            <w:pPr>
              <w:pStyle w:val="Listparagraf"/>
              <w:numPr>
                <w:ilvl w:val="0"/>
                <w:numId w:val="13"/>
              </w:numPr>
              <w:spacing w:after="3" w:line="259" w:lineRule="auto"/>
              <w:jc w:val="left"/>
            </w:pPr>
            <w:r w:rsidRPr="007E107C">
              <w:t>Lipsa sălii de sport, sălii festive, atelierelor și laboratoarelor, cantinei școlare</w:t>
            </w:r>
            <w:r>
              <w:t>.</w:t>
            </w:r>
          </w:p>
        </w:tc>
      </w:tr>
      <w:tr w:rsidR="007E107C" w:rsidTr="007E107C">
        <w:trPr>
          <w:trHeight w:val="263"/>
        </w:trPr>
        <w:tc>
          <w:tcPr>
            <w:tcW w:w="5417" w:type="dxa"/>
            <w:tcBorders>
              <w:top w:val="single" w:sz="4" w:space="0" w:color="000000"/>
              <w:left w:val="single" w:sz="4" w:space="0" w:color="000000"/>
              <w:bottom w:val="single" w:sz="4" w:space="0" w:color="000000"/>
              <w:right w:val="single" w:sz="4" w:space="0" w:color="000000"/>
            </w:tcBorders>
          </w:tcPr>
          <w:p w:rsidR="007E107C" w:rsidRDefault="007E107C" w:rsidP="007E107C">
            <w:pPr>
              <w:spacing w:after="0" w:line="259" w:lineRule="auto"/>
              <w:ind w:left="0" w:right="97" w:firstLine="0"/>
              <w:jc w:val="center"/>
            </w:pPr>
            <w:r>
              <w:rPr>
                <w:b/>
              </w:rPr>
              <w:t xml:space="preserve">Oportunități </w:t>
            </w:r>
            <w:r>
              <w:rPr>
                <w:b/>
              </w:rPr>
              <w:t xml:space="preserve"> </w:t>
            </w:r>
          </w:p>
        </w:tc>
        <w:tc>
          <w:tcPr>
            <w:tcW w:w="4223" w:type="dxa"/>
            <w:tcBorders>
              <w:top w:val="single" w:sz="4" w:space="0" w:color="000000"/>
              <w:left w:val="single" w:sz="4" w:space="0" w:color="000000"/>
              <w:bottom w:val="single" w:sz="4" w:space="0" w:color="000000"/>
              <w:right w:val="single" w:sz="4" w:space="0" w:color="000000"/>
            </w:tcBorders>
          </w:tcPr>
          <w:p w:rsidR="007E107C" w:rsidRDefault="007E107C" w:rsidP="007E107C">
            <w:pPr>
              <w:spacing w:after="0" w:line="259" w:lineRule="auto"/>
              <w:ind w:left="0" w:right="97" w:firstLine="0"/>
              <w:jc w:val="center"/>
            </w:pPr>
            <w:r>
              <w:rPr>
                <w:b/>
              </w:rPr>
              <w:t xml:space="preserve">Amenințări </w:t>
            </w:r>
            <w:r>
              <w:rPr>
                <w:b/>
              </w:rPr>
              <w:t xml:space="preserve"> </w:t>
            </w:r>
          </w:p>
        </w:tc>
      </w:tr>
      <w:tr w:rsidR="007E107C" w:rsidTr="007E107C">
        <w:trPr>
          <w:trHeight w:val="263"/>
        </w:trPr>
        <w:tc>
          <w:tcPr>
            <w:tcW w:w="5417" w:type="dxa"/>
            <w:tcBorders>
              <w:top w:val="single" w:sz="4" w:space="0" w:color="000000"/>
              <w:left w:val="single" w:sz="4" w:space="0" w:color="000000"/>
              <w:bottom w:val="single" w:sz="4" w:space="0" w:color="000000"/>
              <w:right w:val="single" w:sz="4" w:space="0" w:color="000000"/>
            </w:tcBorders>
          </w:tcPr>
          <w:p w:rsidR="007E107C" w:rsidRDefault="008F306C" w:rsidP="008F306C">
            <w:pPr>
              <w:spacing w:after="23" w:line="255" w:lineRule="auto"/>
            </w:pPr>
            <w:r>
              <w:t>-</w:t>
            </w:r>
            <w:r w:rsidR="00AF63B9">
              <w:t>Existența politicilor educaționale</w:t>
            </w:r>
            <w:r w:rsidR="00424B42">
              <w:t xml:space="preserve"> elaborate de către MEC în vederea instruirii și educației. Documente strategice care reflectă direcțiile de dezvoltare a instituției, Codul Educației, Educație 2030, regulamente.</w:t>
            </w:r>
          </w:p>
          <w:p w:rsidR="00424B42" w:rsidRDefault="008F306C" w:rsidP="007E107C">
            <w:pPr>
              <w:spacing w:after="23" w:line="255" w:lineRule="auto"/>
              <w:ind w:left="0" w:firstLine="0"/>
            </w:pPr>
            <w:r>
              <w:t>-</w:t>
            </w:r>
            <w:r w:rsidR="00424B42">
              <w:t>Prevederi reglementare care favorizează copii din familii vulnerabile, alimentație gratuită pentru elevii care frecventează grupa cu regim prelungit.</w:t>
            </w:r>
          </w:p>
          <w:p w:rsidR="00424B42" w:rsidRDefault="008F306C" w:rsidP="007E107C">
            <w:pPr>
              <w:spacing w:after="23" w:line="255" w:lineRule="auto"/>
              <w:ind w:left="0" w:firstLine="0"/>
            </w:pPr>
            <w:r>
              <w:t>-</w:t>
            </w:r>
            <w:r w:rsidR="00424B42">
              <w:t>Colaborarea eficientă cu parteneri educaționali.</w:t>
            </w:r>
          </w:p>
          <w:p w:rsidR="00424B42" w:rsidRDefault="00424B42" w:rsidP="00424B42">
            <w:pPr>
              <w:spacing w:after="23" w:line="255" w:lineRule="auto"/>
              <w:ind w:left="0" w:firstLine="0"/>
            </w:pPr>
            <w:proofErr w:type="spellStart"/>
            <w:r>
              <w:t>ranturi</w:t>
            </w:r>
            <w:proofErr w:type="spellEnd"/>
            <w:r>
              <w:t xml:space="preserve"> pentru schimbarea acoperișului și izolarea instituției</w:t>
            </w:r>
          </w:p>
          <w:p w:rsidR="00424B42" w:rsidRDefault="008F306C" w:rsidP="00424B42">
            <w:pPr>
              <w:spacing w:after="23" w:line="255" w:lineRule="auto"/>
              <w:ind w:left="0" w:firstLine="0"/>
            </w:pPr>
            <w:r>
              <w:lastRenderedPageBreak/>
              <w:t>-</w:t>
            </w:r>
            <w:r w:rsidR="00424B42">
              <w:t xml:space="preserve">Responsabilitatea partenerilor </w:t>
            </w:r>
            <w:proofErr w:type="spellStart"/>
            <w:r w:rsidR="00424B42">
              <w:t>educaţionali</w:t>
            </w:r>
            <w:proofErr w:type="spellEnd"/>
            <w:r w:rsidR="00424B42">
              <w:t xml:space="preserve"> pentru crea</w:t>
            </w:r>
            <w:r w:rsidR="00424B42">
              <w:t>r</w:t>
            </w:r>
            <w:r w:rsidR="00424B42">
              <w:t xml:space="preserve">ea unui climat de </w:t>
            </w:r>
            <w:proofErr w:type="spellStart"/>
            <w:r w:rsidR="00424B42">
              <w:t>siguranţă</w:t>
            </w:r>
            <w:proofErr w:type="spellEnd"/>
            <w:r w:rsidR="00424B42">
              <w:t xml:space="preserve"> fizică şi psihică pentru elevi în comunitate şi </w:t>
            </w:r>
            <w:proofErr w:type="spellStart"/>
            <w:r w:rsidR="00424B42">
              <w:t>şcoală</w:t>
            </w:r>
            <w:proofErr w:type="spellEnd"/>
            <w:r w:rsidR="00424B42">
              <w:t>.</w:t>
            </w:r>
          </w:p>
          <w:p w:rsidR="00E340F7" w:rsidRDefault="00424B42" w:rsidP="00E340F7">
            <w:pPr>
              <w:spacing w:after="23" w:line="255" w:lineRule="auto"/>
              <w:ind w:left="0" w:firstLine="0"/>
            </w:pPr>
            <w:r>
              <w:t xml:space="preserve"> </w:t>
            </w:r>
            <w:r w:rsidR="008F306C">
              <w:t>-</w:t>
            </w:r>
            <w:r>
              <w:t xml:space="preserve">Participarea la </w:t>
            </w:r>
            <w:proofErr w:type="spellStart"/>
            <w:r>
              <w:t>webinare</w:t>
            </w:r>
            <w:proofErr w:type="spellEnd"/>
            <w:r>
              <w:t xml:space="preserve"> de formare profesional</w:t>
            </w:r>
            <w:r w:rsidR="00E340F7">
              <w:t>ă</w:t>
            </w:r>
            <w:r>
              <w:t xml:space="preserve"> </w:t>
            </w:r>
            <w:proofErr w:type="spellStart"/>
            <w:r>
              <w:t>naţionale</w:t>
            </w:r>
            <w:proofErr w:type="spellEnd"/>
            <w:r>
              <w:t xml:space="preserve"> şi</w:t>
            </w:r>
            <w:r w:rsidR="00E340F7">
              <w:t xml:space="preserve"> internaționale.</w:t>
            </w:r>
            <w:r>
              <w:t xml:space="preserve"> </w:t>
            </w:r>
          </w:p>
          <w:p w:rsidR="00424B42" w:rsidRDefault="008F306C" w:rsidP="00E340F7">
            <w:pPr>
              <w:spacing w:after="23" w:line="255" w:lineRule="auto"/>
              <w:ind w:left="0" w:firstLine="0"/>
            </w:pPr>
            <w:r>
              <w:t>-</w:t>
            </w:r>
            <w:r w:rsidR="00E340F7">
              <w:t>P</w:t>
            </w:r>
            <w:r w:rsidR="00424B42">
              <w:t>articiparea la proiectul Educație fără hotare</w:t>
            </w:r>
            <w:r w:rsidR="00E340F7">
              <w:t>.</w:t>
            </w:r>
          </w:p>
        </w:tc>
        <w:tc>
          <w:tcPr>
            <w:tcW w:w="4223" w:type="dxa"/>
            <w:tcBorders>
              <w:top w:val="single" w:sz="4" w:space="0" w:color="000000"/>
              <w:left w:val="single" w:sz="4" w:space="0" w:color="000000"/>
              <w:bottom w:val="single" w:sz="4" w:space="0" w:color="000000"/>
              <w:right w:val="single" w:sz="4" w:space="0" w:color="000000"/>
            </w:tcBorders>
          </w:tcPr>
          <w:p w:rsidR="007E107C" w:rsidRDefault="008F306C" w:rsidP="008F306C">
            <w:pPr>
              <w:pStyle w:val="Listparagraf"/>
              <w:numPr>
                <w:ilvl w:val="0"/>
                <w:numId w:val="15"/>
              </w:numPr>
              <w:spacing w:after="24" w:line="254" w:lineRule="auto"/>
              <w:ind w:right="78"/>
              <w:jc w:val="left"/>
            </w:pPr>
            <w:r>
              <w:lastRenderedPageBreak/>
              <w:t>Procentul mare de elevi rămași în grija rudelor, buneilor, deoarece părinții sunt plecați peste hotare.</w:t>
            </w:r>
          </w:p>
          <w:p w:rsidR="008F306C" w:rsidRDefault="008F306C" w:rsidP="008F306C">
            <w:pPr>
              <w:pStyle w:val="Listparagraf"/>
              <w:numPr>
                <w:ilvl w:val="0"/>
                <w:numId w:val="15"/>
              </w:numPr>
              <w:spacing w:after="24" w:line="254" w:lineRule="auto"/>
              <w:ind w:right="78"/>
              <w:jc w:val="left"/>
            </w:pPr>
            <w:r>
              <w:t>Migrarea în masă a familiilor peste hotare împreună cu copiii.</w:t>
            </w:r>
          </w:p>
          <w:p w:rsidR="008F306C" w:rsidRDefault="008F306C" w:rsidP="008F306C">
            <w:pPr>
              <w:pStyle w:val="Listparagraf"/>
              <w:numPr>
                <w:ilvl w:val="0"/>
                <w:numId w:val="15"/>
              </w:numPr>
              <w:spacing w:after="24" w:line="254" w:lineRule="auto"/>
              <w:ind w:right="78"/>
              <w:jc w:val="left"/>
            </w:pPr>
            <w:r>
              <w:t>Instabilitate economică.</w:t>
            </w:r>
          </w:p>
          <w:p w:rsidR="008F306C" w:rsidRDefault="008F306C" w:rsidP="008F306C">
            <w:pPr>
              <w:pStyle w:val="Listparagraf"/>
              <w:numPr>
                <w:ilvl w:val="0"/>
                <w:numId w:val="15"/>
              </w:numPr>
              <w:spacing w:after="24" w:line="254" w:lineRule="auto"/>
              <w:ind w:right="78"/>
              <w:jc w:val="left"/>
            </w:pPr>
            <w:proofErr w:type="spellStart"/>
            <w:r>
              <w:t>Creşterea</w:t>
            </w:r>
            <w:proofErr w:type="spellEnd"/>
            <w:r>
              <w:t xml:space="preserve"> costurilor de deservire şi </w:t>
            </w:r>
            <w:proofErr w:type="spellStart"/>
            <w:r>
              <w:t>întreţinere</w:t>
            </w:r>
            <w:proofErr w:type="spellEnd"/>
            <w:r>
              <w:t xml:space="preserve"> a edificiilor</w:t>
            </w:r>
          </w:p>
          <w:p w:rsidR="008F306C" w:rsidRDefault="008F306C" w:rsidP="008F306C">
            <w:pPr>
              <w:pStyle w:val="Listparagraf"/>
              <w:numPr>
                <w:ilvl w:val="0"/>
                <w:numId w:val="15"/>
              </w:numPr>
              <w:spacing w:after="24" w:line="254" w:lineRule="auto"/>
              <w:ind w:right="78"/>
              <w:jc w:val="left"/>
            </w:pPr>
            <w:r>
              <w:lastRenderedPageBreak/>
              <w:t xml:space="preserve"> </w:t>
            </w:r>
            <w:proofErr w:type="spellStart"/>
            <w:r>
              <w:t>Şcoala</w:t>
            </w:r>
            <w:proofErr w:type="spellEnd"/>
            <w:r>
              <w:t xml:space="preserve"> online-o </w:t>
            </w:r>
            <w:proofErr w:type="spellStart"/>
            <w:r>
              <w:t>ameninţare</w:t>
            </w:r>
            <w:proofErr w:type="spellEnd"/>
            <w:r>
              <w:t xml:space="preserve"> pentru sănătatea cadrelor didactice şi a elevilor</w:t>
            </w:r>
          </w:p>
          <w:p w:rsidR="008F306C" w:rsidRDefault="008F306C" w:rsidP="008F306C">
            <w:pPr>
              <w:pStyle w:val="Listparagraf"/>
              <w:numPr>
                <w:ilvl w:val="0"/>
                <w:numId w:val="15"/>
              </w:numPr>
              <w:spacing w:after="24" w:line="254" w:lineRule="auto"/>
              <w:ind w:right="78"/>
              <w:jc w:val="left"/>
            </w:pPr>
            <w:r>
              <w:t xml:space="preserve">Lipsa de interes şi de </w:t>
            </w:r>
            <w:proofErr w:type="spellStart"/>
            <w:r>
              <w:t>motivaţie</w:t>
            </w:r>
            <w:proofErr w:type="spellEnd"/>
            <w:r>
              <w:t xml:space="preserve"> pentru studii a unor elevi din familiile dezavantajoase;</w:t>
            </w:r>
          </w:p>
        </w:tc>
      </w:tr>
    </w:tbl>
    <w:p w:rsidR="00B0353D" w:rsidRDefault="005F2668">
      <w:pPr>
        <w:spacing w:after="0" w:line="259" w:lineRule="auto"/>
        <w:ind w:left="0" w:firstLine="0"/>
        <w:jc w:val="left"/>
      </w:pPr>
      <w:r>
        <w:t xml:space="preserve"> </w:t>
      </w:r>
    </w:p>
    <w:p w:rsidR="008F306C" w:rsidRDefault="008F306C">
      <w:pPr>
        <w:spacing w:after="0" w:line="259" w:lineRule="auto"/>
        <w:ind w:left="0" w:firstLine="0"/>
        <w:jc w:val="left"/>
      </w:pPr>
    </w:p>
    <w:tbl>
      <w:tblPr>
        <w:tblStyle w:val="Tabelgril"/>
        <w:tblW w:w="0" w:type="auto"/>
        <w:tblLook w:val="04A0" w:firstRow="1" w:lastRow="0" w:firstColumn="1" w:lastColumn="0" w:noHBand="0" w:noVBand="1"/>
      </w:tblPr>
      <w:tblGrid>
        <w:gridCol w:w="9772"/>
      </w:tblGrid>
      <w:tr w:rsidR="008F306C" w:rsidTr="008F306C">
        <w:tc>
          <w:tcPr>
            <w:tcW w:w="9772" w:type="dxa"/>
          </w:tcPr>
          <w:p w:rsidR="008F306C" w:rsidRDefault="008F306C" w:rsidP="008F306C">
            <w:pPr>
              <w:spacing w:after="0" w:line="240" w:lineRule="auto"/>
              <w:ind w:left="0" w:firstLine="0"/>
              <w:jc w:val="center"/>
            </w:pPr>
            <w:r>
              <w:rPr>
                <w:b/>
                <w:bCs/>
              </w:rPr>
              <w:t>Tabelul privind nivelul de realizare a standardelor</w:t>
            </w:r>
          </w:p>
        </w:tc>
      </w:tr>
    </w:tbl>
    <w:p w:rsidR="008F306C" w:rsidRDefault="008F306C">
      <w:pPr>
        <w:spacing w:after="0" w:line="259" w:lineRule="auto"/>
        <w:ind w:left="0" w:firstLine="0"/>
        <w:jc w:val="left"/>
      </w:pPr>
    </w:p>
    <w:tbl>
      <w:tblPr>
        <w:tblStyle w:val="Tabelgril"/>
        <w:tblW w:w="0" w:type="auto"/>
        <w:tblLook w:val="04A0" w:firstRow="1" w:lastRow="0" w:firstColumn="1" w:lastColumn="0" w:noHBand="0" w:noVBand="1"/>
      </w:tblPr>
      <w:tblGrid>
        <w:gridCol w:w="1237"/>
        <w:gridCol w:w="971"/>
        <w:gridCol w:w="1181"/>
        <w:gridCol w:w="1239"/>
        <w:gridCol w:w="1181"/>
        <w:gridCol w:w="860"/>
      </w:tblGrid>
      <w:tr w:rsidR="00CA69AE" w:rsidTr="00CA69AE">
        <w:tc>
          <w:tcPr>
            <w:tcW w:w="1237" w:type="dxa"/>
            <w:vMerge w:val="restart"/>
            <w:vAlign w:val="center"/>
          </w:tcPr>
          <w:p w:rsidR="00CA69AE" w:rsidRPr="00CA69AE" w:rsidRDefault="00CA69AE" w:rsidP="00CA69AE">
            <w:pPr>
              <w:spacing w:after="0" w:line="240" w:lineRule="auto"/>
              <w:ind w:left="0" w:firstLine="0"/>
              <w:jc w:val="center"/>
              <w:rPr>
                <w:b/>
                <w:sz w:val="16"/>
                <w:szCs w:val="16"/>
              </w:rPr>
            </w:pPr>
            <w:r w:rsidRPr="00CA69AE">
              <w:rPr>
                <w:b/>
                <w:sz w:val="16"/>
                <w:szCs w:val="16"/>
              </w:rPr>
              <w:t>Standard de calitate</w:t>
            </w:r>
          </w:p>
        </w:tc>
        <w:tc>
          <w:tcPr>
            <w:tcW w:w="971" w:type="dxa"/>
            <w:vMerge w:val="restart"/>
            <w:vAlign w:val="center"/>
          </w:tcPr>
          <w:p w:rsidR="00CA69AE" w:rsidRPr="00CA69AE" w:rsidRDefault="00CA69AE" w:rsidP="00CA69AE">
            <w:pPr>
              <w:spacing w:after="0" w:line="240" w:lineRule="auto"/>
              <w:ind w:left="0" w:firstLine="0"/>
              <w:jc w:val="center"/>
              <w:rPr>
                <w:b/>
                <w:sz w:val="16"/>
                <w:szCs w:val="16"/>
              </w:rPr>
            </w:pPr>
            <w:r w:rsidRPr="00CA69AE">
              <w:rPr>
                <w:b/>
                <w:sz w:val="16"/>
                <w:szCs w:val="16"/>
              </w:rPr>
              <w:t>Punctaj maxim</w:t>
            </w:r>
          </w:p>
        </w:tc>
        <w:tc>
          <w:tcPr>
            <w:tcW w:w="2420" w:type="dxa"/>
            <w:gridSpan w:val="2"/>
          </w:tcPr>
          <w:p w:rsidR="00CA69AE" w:rsidRPr="00CA69AE" w:rsidRDefault="00CA69AE" w:rsidP="00CA69AE">
            <w:pPr>
              <w:spacing w:after="0" w:line="240" w:lineRule="auto"/>
              <w:ind w:left="0" w:firstLine="0"/>
              <w:jc w:val="center"/>
              <w:rPr>
                <w:b/>
              </w:rPr>
            </w:pPr>
            <w:r w:rsidRPr="00CA69AE">
              <w:rPr>
                <w:b/>
                <w:sz w:val="16"/>
                <w:szCs w:val="16"/>
              </w:rPr>
              <w:t>Anul de studiu 2020_-2021</w:t>
            </w:r>
          </w:p>
        </w:tc>
        <w:tc>
          <w:tcPr>
            <w:tcW w:w="1746" w:type="dxa"/>
            <w:gridSpan w:val="2"/>
          </w:tcPr>
          <w:p w:rsidR="00CA69AE" w:rsidRPr="00CA69AE" w:rsidRDefault="00CA69AE" w:rsidP="00CA69AE">
            <w:pPr>
              <w:spacing w:after="0" w:line="259" w:lineRule="auto"/>
              <w:ind w:left="0" w:firstLine="0"/>
              <w:jc w:val="left"/>
              <w:rPr>
                <w:b/>
              </w:rPr>
            </w:pPr>
            <w:r w:rsidRPr="00CA69AE">
              <w:rPr>
                <w:b/>
                <w:sz w:val="16"/>
                <w:szCs w:val="16"/>
              </w:rPr>
              <w:t>Anul de studiu 202</w:t>
            </w:r>
            <w:r>
              <w:rPr>
                <w:b/>
                <w:sz w:val="16"/>
                <w:szCs w:val="16"/>
              </w:rPr>
              <w:t>1</w:t>
            </w:r>
            <w:r w:rsidRPr="00CA69AE">
              <w:rPr>
                <w:b/>
                <w:sz w:val="16"/>
                <w:szCs w:val="16"/>
              </w:rPr>
              <w:t>_-202</w:t>
            </w:r>
            <w:r>
              <w:rPr>
                <w:b/>
                <w:sz w:val="16"/>
                <w:szCs w:val="16"/>
              </w:rPr>
              <w:t>2</w:t>
            </w:r>
          </w:p>
        </w:tc>
      </w:tr>
      <w:tr w:rsidR="00CA69AE" w:rsidTr="00CA69AE">
        <w:tc>
          <w:tcPr>
            <w:tcW w:w="1237" w:type="dxa"/>
            <w:vMerge/>
            <w:vAlign w:val="center"/>
          </w:tcPr>
          <w:p w:rsidR="00CA69AE" w:rsidRPr="00CA69AE" w:rsidRDefault="00CA69AE" w:rsidP="00CA69AE">
            <w:pPr>
              <w:spacing w:after="0" w:line="259" w:lineRule="auto"/>
              <w:ind w:left="0" w:firstLine="0"/>
              <w:jc w:val="left"/>
              <w:rPr>
                <w:b/>
              </w:rPr>
            </w:pPr>
          </w:p>
        </w:tc>
        <w:tc>
          <w:tcPr>
            <w:tcW w:w="971" w:type="dxa"/>
            <w:vMerge/>
            <w:vAlign w:val="center"/>
          </w:tcPr>
          <w:p w:rsidR="00CA69AE" w:rsidRPr="00CA69AE" w:rsidRDefault="00CA69AE" w:rsidP="00CA69AE">
            <w:pPr>
              <w:spacing w:after="0" w:line="259" w:lineRule="auto"/>
              <w:ind w:left="0" w:firstLine="0"/>
              <w:jc w:val="left"/>
              <w:rPr>
                <w:b/>
              </w:rPr>
            </w:pPr>
          </w:p>
        </w:tc>
        <w:tc>
          <w:tcPr>
            <w:tcW w:w="1181" w:type="dxa"/>
            <w:vAlign w:val="center"/>
          </w:tcPr>
          <w:p w:rsidR="00CA69AE" w:rsidRPr="00CA69AE" w:rsidRDefault="00CA69AE" w:rsidP="00CA69AE">
            <w:pPr>
              <w:spacing w:after="0" w:line="240" w:lineRule="auto"/>
              <w:ind w:left="0" w:firstLine="0"/>
              <w:jc w:val="center"/>
              <w:rPr>
                <w:b/>
                <w:sz w:val="16"/>
                <w:szCs w:val="16"/>
              </w:rPr>
            </w:pPr>
            <w:r w:rsidRPr="00CA69AE">
              <w:rPr>
                <w:b/>
                <w:sz w:val="16"/>
                <w:szCs w:val="16"/>
              </w:rPr>
              <w:t>Autoevaluare, puncte</w:t>
            </w:r>
          </w:p>
        </w:tc>
        <w:tc>
          <w:tcPr>
            <w:tcW w:w="1239" w:type="dxa"/>
            <w:vAlign w:val="center"/>
          </w:tcPr>
          <w:p w:rsidR="00CA69AE" w:rsidRPr="00CA69AE" w:rsidRDefault="00CA69AE" w:rsidP="00CA69AE">
            <w:pPr>
              <w:spacing w:after="0" w:line="240" w:lineRule="auto"/>
              <w:ind w:left="0" w:firstLine="0"/>
              <w:jc w:val="center"/>
              <w:rPr>
                <w:b/>
                <w:sz w:val="16"/>
                <w:szCs w:val="16"/>
              </w:rPr>
            </w:pPr>
            <w:r w:rsidRPr="00CA69AE">
              <w:rPr>
                <w:b/>
                <w:sz w:val="16"/>
                <w:szCs w:val="16"/>
              </w:rPr>
              <w:t>Nivel realizare, %</w:t>
            </w:r>
          </w:p>
        </w:tc>
        <w:tc>
          <w:tcPr>
            <w:tcW w:w="1181" w:type="dxa"/>
          </w:tcPr>
          <w:p w:rsidR="00CA69AE" w:rsidRPr="00CA69AE" w:rsidRDefault="00CA69AE" w:rsidP="00CA69AE">
            <w:pPr>
              <w:spacing w:after="0" w:line="259" w:lineRule="auto"/>
              <w:ind w:left="0" w:firstLine="0"/>
              <w:jc w:val="left"/>
              <w:rPr>
                <w:b/>
              </w:rPr>
            </w:pPr>
            <w:r w:rsidRPr="00CA69AE">
              <w:rPr>
                <w:b/>
                <w:sz w:val="16"/>
                <w:szCs w:val="16"/>
              </w:rPr>
              <w:t>Autoevaluare, puncte</w:t>
            </w:r>
          </w:p>
        </w:tc>
        <w:tc>
          <w:tcPr>
            <w:tcW w:w="565" w:type="dxa"/>
          </w:tcPr>
          <w:p w:rsidR="00CA69AE" w:rsidRPr="00CA69AE" w:rsidRDefault="00CA69AE" w:rsidP="00CA69AE">
            <w:pPr>
              <w:spacing w:after="0" w:line="259" w:lineRule="auto"/>
              <w:ind w:left="0" w:firstLine="0"/>
              <w:jc w:val="left"/>
              <w:rPr>
                <w:b/>
              </w:rPr>
            </w:pPr>
            <w:r w:rsidRPr="00CA69AE">
              <w:rPr>
                <w:b/>
                <w:sz w:val="16"/>
                <w:szCs w:val="16"/>
              </w:rPr>
              <w:t>Nivel realizare, %</w:t>
            </w:r>
          </w:p>
        </w:tc>
      </w:tr>
      <w:tr w:rsidR="00CA69AE" w:rsidTr="00CA69AE">
        <w:tc>
          <w:tcPr>
            <w:tcW w:w="1237" w:type="dxa"/>
            <w:vAlign w:val="center"/>
          </w:tcPr>
          <w:p w:rsidR="00CA69AE" w:rsidRDefault="00CA69AE" w:rsidP="00CA69AE">
            <w:pPr>
              <w:jc w:val="center"/>
            </w:pPr>
            <w:r>
              <w:t>1.1</w:t>
            </w:r>
          </w:p>
        </w:tc>
        <w:tc>
          <w:tcPr>
            <w:tcW w:w="971" w:type="dxa"/>
            <w:vAlign w:val="center"/>
          </w:tcPr>
          <w:p w:rsidR="00CA69AE" w:rsidRDefault="00CA69AE" w:rsidP="00CA69AE">
            <w:pPr>
              <w:jc w:val="center"/>
            </w:pPr>
            <w:r>
              <w:t>10</w:t>
            </w:r>
          </w:p>
        </w:tc>
        <w:tc>
          <w:tcPr>
            <w:tcW w:w="1181" w:type="dxa"/>
            <w:vAlign w:val="center"/>
          </w:tcPr>
          <w:p w:rsidR="00CA69AE" w:rsidRDefault="00CA69AE" w:rsidP="00CA69AE">
            <w:pPr>
              <w:jc w:val="center"/>
            </w:pPr>
            <w:r>
              <w:t>6</w:t>
            </w:r>
          </w:p>
        </w:tc>
        <w:tc>
          <w:tcPr>
            <w:tcW w:w="1239" w:type="dxa"/>
            <w:vAlign w:val="center"/>
          </w:tcPr>
          <w:p w:rsidR="00CA69AE" w:rsidRDefault="00CA69AE" w:rsidP="00CA69AE">
            <w:pPr>
              <w:jc w:val="center"/>
            </w:pPr>
            <w:r>
              <w:t>60</w:t>
            </w:r>
          </w:p>
        </w:tc>
        <w:tc>
          <w:tcPr>
            <w:tcW w:w="1181" w:type="dxa"/>
          </w:tcPr>
          <w:p w:rsidR="00CA69AE" w:rsidRDefault="00224921" w:rsidP="00224921">
            <w:pPr>
              <w:spacing w:after="0" w:line="259" w:lineRule="auto"/>
              <w:ind w:left="0" w:firstLine="0"/>
              <w:jc w:val="center"/>
            </w:pPr>
            <w:r>
              <w:t>8</w:t>
            </w:r>
          </w:p>
        </w:tc>
        <w:tc>
          <w:tcPr>
            <w:tcW w:w="565" w:type="dxa"/>
          </w:tcPr>
          <w:p w:rsidR="00CA69AE" w:rsidRDefault="00224921" w:rsidP="00224921">
            <w:pPr>
              <w:spacing w:after="0" w:line="259" w:lineRule="auto"/>
              <w:ind w:left="0" w:firstLine="0"/>
              <w:jc w:val="center"/>
            </w:pPr>
            <w:r>
              <w:t>80</w:t>
            </w:r>
          </w:p>
        </w:tc>
      </w:tr>
      <w:tr w:rsidR="00CA69AE" w:rsidTr="00CA69AE">
        <w:tc>
          <w:tcPr>
            <w:tcW w:w="1237" w:type="dxa"/>
            <w:vAlign w:val="center"/>
          </w:tcPr>
          <w:p w:rsidR="00CA69AE" w:rsidRDefault="00CA69AE" w:rsidP="00CA69AE">
            <w:pPr>
              <w:jc w:val="center"/>
            </w:pPr>
            <w:r>
              <w:t>1.2</w:t>
            </w:r>
          </w:p>
        </w:tc>
        <w:tc>
          <w:tcPr>
            <w:tcW w:w="971" w:type="dxa"/>
            <w:vAlign w:val="center"/>
          </w:tcPr>
          <w:p w:rsidR="00CA69AE" w:rsidRDefault="00CA69AE" w:rsidP="00CA69AE">
            <w:pPr>
              <w:jc w:val="center"/>
            </w:pPr>
            <w:r>
              <w:t>5</w:t>
            </w:r>
          </w:p>
        </w:tc>
        <w:tc>
          <w:tcPr>
            <w:tcW w:w="1181" w:type="dxa"/>
            <w:vAlign w:val="center"/>
          </w:tcPr>
          <w:p w:rsidR="00CA69AE" w:rsidRDefault="00CA69AE" w:rsidP="00CA69AE">
            <w:pPr>
              <w:jc w:val="center"/>
            </w:pPr>
            <w:r>
              <w:t>3,5</w:t>
            </w:r>
          </w:p>
        </w:tc>
        <w:tc>
          <w:tcPr>
            <w:tcW w:w="1239" w:type="dxa"/>
            <w:vAlign w:val="center"/>
          </w:tcPr>
          <w:p w:rsidR="00CA69AE" w:rsidRDefault="00CA69AE" w:rsidP="00CA69AE">
            <w:pPr>
              <w:jc w:val="center"/>
            </w:pPr>
            <w:r>
              <w:t>70</w:t>
            </w:r>
          </w:p>
        </w:tc>
        <w:tc>
          <w:tcPr>
            <w:tcW w:w="1181" w:type="dxa"/>
          </w:tcPr>
          <w:p w:rsidR="00CA69AE" w:rsidRDefault="00224921" w:rsidP="00224921">
            <w:pPr>
              <w:spacing w:after="0" w:line="259" w:lineRule="auto"/>
              <w:ind w:left="0" w:firstLine="0"/>
              <w:jc w:val="center"/>
            </w:pPr>
            <w:r>
              <w:t>4,5</w:t>
            </w:r>
          </w:p>
        </w:tc>
        <w:tc>
          <w:tcPr>
            <w:tcW w:w="565" w:type="dxa"/>
          </w:tcPr>
          <w:p w:rsidR="00CA69AE" w:rsidRDefault="00224921" w:rsidP="00224921">
            <w:pPr>
              <w:spacing w:after="0" w:line="259" w:lineRule="auto"/>
              <w:ind w:left="0" w:firstLine="0"/>
              <w:jc w:val="center"/>
            </w:pPr>
            <w:r>
              <w:t>90</w:t>
            </w:r>
          </w:p>
        </w:tc>
      </w:tr>
      <w:tr w:rsidR="00CA69AE" w:rsidTr="00CA69AE">
        <w:tc>
          <w:tcPr>
            <w:tcW w:w="1237" w:type="dxa"/>
            <w:vAlign w:val="center"/>
          </w:tcPr>
          <w:p w:rsidR="00CA69AE" w:rsidRDefault="00CA69AE" w:rsidP="00CA69AE">
            <w:pPr>
              <w:jc w:val="center"/>
            </w:pPr>
            <w:r>
              <w:t>1.3</w:t>
            </w:r>
          </w:p>
        </w:tc>
        <w:tc>
          <w:tcPr>
            <w:tcW w:w="971" w:type="dxa"/>
            <w:vAlign w:val="center"/>
          </w:tcPr>
          <w:p w:rsidR="00CA69AE" w:rsidRDefault="00CA69AE" w:rsidP="00CA69AE">
            <w:pPr>
              <w:jc w:val="center"/>
            </w:pPr>
            <w:r>
              <w:t>5</w:t>
            </w:r>
          </w:p>
        </w:tc>
        <w:tc>
          <w:tcPr>
            <w:tcW w:w="1181" w:type="dxa"/>
            <w:vAlign w:val="center"/>
          </w:tcPr>
          <w:p w:rsidR="00CA69AE" w:rsidRDefault="00CA69AE" w:rsidP="00CA69AE">
            <w:pPr>
              <w:jc w:val="center"/>
            </w:pPr>
            <w:r>
              <w:t>2,75</w:t>
            </w:r>
          </w:p>
        </w:tc>
        <w:tc>
          <w:tcPr>
            <w:tcW w:w="1239" w:type="dxa"/>
            <w:vAlign w:val="center"/>
          </w:tcPr>
          <w:p w:rsidR="00CA69AE" w:rsidRDefault="00CA69AE" w:rsidP="00CA69AE">
            <w:pPr>
              <w:jc w:val="center"/>
            </w:pPr>
            <w:r>
              <w:t>55</w:t>
            </w:r>
          </w:p>
        </w:tc>
        <w:tc>
          <w:tcPr>
            <w:tcW w:w="1181" w:type="dxa"/>
          </w:tcPr>
          <w:p w:rsidR="00CA69AE" w:rsidRDefault="00224921" w:rsidP="00224921">
            <w:pPr>
              <w:spacing w:after="0" w:line="259" w:lineRule="auto"/>
              <w:ind w:left="0" w:firstLine="0"/>
              <w:jc w:val="center"/>
            </w:pPr>
            <w:r>
              <w:t>3,75</w:t>
            </w:r>
          </w:p>
        </w:tc>
        <w:tc>
          <w:tcPr>
            <w:tcW w:w="565" w:type="dxa"/>
          </w:tcPr>
          <w:p w:rsidR="00CA69AE" w:rsidRDefault="00224921" w:rsidP="00224921">
            <w:pPr>
              <w:spacing w:after="0" w:line="259" w:lineRule="auto"/>
              <w:ind w:left="0" w:firstLine="0"/>
              <w:jc w:val="center"/>
            </w:pPr>
            <w:r>
              <w:t>75</w:t>
            </w:r>
          </w:p>
        </w:tc>
      </w:tr>
      <w:tr w:rsidR="00CA69AE" w:rsidTr="00CA69AE">
        <w:tc>
          <w:tcPr>
            <w:tcW w:w="1237" w:type="dxa"/>
            <w:vAlign w:val="center"/>
          </w:tcPr>
          <w:p w:rsidR="00CA69AE" w:rsidRDefault="00CA69AE" w:rsidP="00CA69AE">
            <w:pPr>
              <w:jc w:val="center"/>
            </w:pPr>
            <w:r>
              <w:t>2.1</w:t>
            </w:r>
          </w:p>
        </w:tc>
        <w:tc>
          <w:tcPr>
            <w:tcW w:w="971" w:type="dxa"/>
            <w:vAlign w:val="center"/>
          </w:tcPr>
          <w:p w:rsidR="00CA69AE" w:rsidRDefault="00CA69AE" w:rsidP="00CA69AE">
            <w:pPr>
              <w:jc w:val="center"/>
            </w:pPr>
            <w:r>
              <w:t>6</w:t>
            </w:r>
          </w:p>
        </w:tc>
        <w:tc>
          <w:tcPr>
            <w:tcW w:w="1181" w:type="dxa"/>
            <w:vAlign w:val="center"/>
          </w:tcPr>
          <w:p w:rsidR="00CA69AE" w:rsidRDefault="00CA69AE" w:rsidP="00CA69AE">
            <w:pPr>
              <w:jc w:val="center"/>
            </w:pPr>
            <w:r>
              <w:t>3,25</w:t>
            </w:r>
          </w:p>
        </w:tc>
        <w:tc>
          <w:tcPr>
            <w:tcW w:w="1239" w:type="dxa"/>
            <w:vAlign w:val="center"/>
          </w:tcPr>
          <w:p w:rsidR="00CA69AE" w:rsidRDefault="00CA69AE" w:rsidP="00CA69AE">
            <w:pPr>
              <w:jc w:val="center"/>
            </w:pPr>
            <w:r>
              <w:t>54,16</w:t>
            </w:r>
          </w:p>
        </w:tc>
        <w:tc>
          <w:tcPr>
            <w:tcW w:w="1181" w:type="dxa"/>
          </w:tcPr>
          <w:p w:rsidR="00CA69AE" w:rsidRDefault="00224921" w:rsidP="00224921">
            <w:pPr>
              <w:spacing w:after="0" w:line="259" w:lineRule="auto"/>
              <w:ind w:left="0" w:firstLine="0"/>
              <w:jc w:val="center"/>
            </w:pPr>
            <w:r>
              <w:t>4,5</w:t>
            </w:r>
          </w:p>
        </w:tc>
        <w:tc>
          <w:tcPr>
            <w:tcW w:w="565" w:type="dxa"/>
          </w:tcPr>
          <w:p w:rsidR="00CA69AE" w:rsidRDefault="00224921" w:rsidP="00224921">
            <w:pPr>
              <w:spacing w:after="0" w:line="259" w:lineRule="auto"/>
              <w:ind w:left="0" w:firstLine="0"/>
              <w:jc w:val="center"/>
            </w:pPr>
            <w:r>
              <w:t>75</w:t>
            </w:r>
          </w:p>
        </w:tc>
      </w:tr>
      <w:tr w:rsidR="00CA69AE" w:rsidTr="00CA69AE">
        <w:tc>
          <w:tcPr>
            <w:tcW w:w="1237" w:type="dxa"/>
            <w:vAlign w:val="center"/>
          </w:tcPr>
          <w:p w:rsidR="00CA69AE" w:rsidRDefault="00CA69AE" w:rsidP="00CA69AE">
            <w:pPr>
              <w:jc w:val="center"/>
            </w:pPr>
            <w:r>
              <w:t>2.2</w:t>
            </w:r>
          </w:p>
        </w:tc>
        <w:tc>
          <w:tcPr>
            <w:tcW w:w="971" w:type="dxa"/>
            <w:vAlign w:val="center"/>
          </w:tcPr>
          <w:p w:rsidR="00CA69AE" w:rsidRDefault="00CA69AE" w:rsidP="00CA69AE">
            <w:pPr>
              <w:jc w:val="center"/>
            </w:pPr>
            <w:r>
              <w:t>6</w:t>
            </w:r>
          </w:p>
        </w:tc>
        <w:tc>
          <w:tcPr>
            <w:tcW w:w="1181" w:type="dxa"/>
            <w:vAlign w:val="center"/>
          </w:tcPr>
          <w:p w:rsidR="00CA69AE" w:rsidRDefault="00CA69AE" w:rsidP="00CA69AE">
            <w:pPr>
              <w:jc w:val="center"/>
            </w:pPr>
            <w:r>
              <w:t>4</w:t>
            </w:r>
          </w:p>
        </w:tc>
        <w:tc>
          <w:tcPr>
            <w:tcW w:w="1239" w:type="dxa"/>
            <w:vAlign w:val="center"/>
          </w:tcPr>
          <w:p w:rsidR="00CA69AE" w:rsidRDefault="00CA69AE" w:rsidP="00CA69AE">
            <w:pPr>
              <w:jc w:val="center"/>
            </w:pPr>
            <w:r>
              <w:t>66,6</w:t>
            </w:r>
          </w:p>
        </w:tc>
        <w:tc>
          <w:tcPr>
            <w:tcW w:w="1181" w:type="dxa"/>
          </w:tcPr>
          <w:p w:rsidR="00CA69AE" w:rsidRDefault="00224921" w:rsidP="00224921">
            <w:pPr>
              <w:spacing w:after="0" w:line="259" w:lineRule="auto"/>
              <w:ind w:left="0" w:firstLine="0"/>
              <w:jc w:val="center"/>
            </w:pPr>
            <w:r>
              <w:t>4,75</w:t>
            </w:r>
          </w:p>
        </w:tc>
        <w:tc>
          <w:tcPr>
            <w:tcW w:w="565" w:type="dxa"/>
          </w:tcPr>
          <w:p w:rsidR="00CA69AE" w:rsidRDefault="00224921" w:rsidP="00224921">
            <w:pPr>
              <w:spacing w:after="0" w:line="259" w:lineRule="auto"/>
              <w:ind w:left="0" w:firstLine="0"/>
              <w:jc w:val="center"/>
            </w:pPr>
            <w:r>
              <w:t>79,16</w:t>
            </w:r>
          </w:p>
        </w:tc>
      </w:tr>
      <w:tr w:rsidR="00CA69AE" w:rsidTr="00CA69AE">
        <w:tc>
          <w:tcPr>
            <w:tcW w:w="1237" w:type="dxa"/>
            <w:vAlign w:val="center"/>
          </w:tcPr>
          <w:p w:rsidR="00CA69AE" w:rsidRDefault="00CA69AE" w:rsidP="00CA69AE">
            <w:pPr>
              <w:jc w:val="center"/>
            </w:pPr>
            <w:r>
              <w:t>2.3</w:t>
            </w:r>
          </w:p>
        </w:tc>
        <w:tc>
          <w:tcPr>
            <w:tcW w:w="971" w:type="dxa"/>
            <w:vAlign w:val="center"/>
          </w:tcPr>
          <w:p w:rsidR="00CA69AE" w:rsidRDefault="00CA69AE" w:rsidP="00CA69AE">
            <w:pPr>
              <w:jc w:val="center"/>
            </w:pPr>
            <w:r>
              <w:t>6</w:t>
            </w:r>
          </w:p>
        </w:tc>
        <w:tc>
          <w:tcPr>
            <w:tcW w:w="1181" w:type="dxa"/>
            <w:vAlign w:val="center"/>
          </w:tcPr>
          <w:p w:rsidR="00CA69AE" w:rsidRDefault="00CA69AE" w:rsidP="00CA69AE">
            <w:pPr>
              <w:jc w:val="center"/>
            </w:pPr>
            <w:r>
              <w:t>5</w:t>
            </w:r>
          </w:p>
        </w:tc>
        <w:tc>
          <w:tcPr>
            <w:tcW w:w="1239" w:type="dxa"/>
            <w:vAlign w:val="center"/>
          </w:tcPr>
          <w:p w:rsidR="00CA69AE" w:rsidRDefault="00CA69AE" w:rsidP="00CA69AE">
            <w:pPr>
              <w:jc w:val="center"/>
            </w:pPr>
            <w:r>
              <w:t>83,3</w:t>
            </w:r>
          </w:p>
        </w:tc>
        <w:tc>
          <w:tcPr>
            <w:tcW w:w="1181" w:type="dxa"/>
          </w:tcPr>
          <w:p w:rsidR="00CA69AE" w:rsidRDefault="00224921" w:rsidP="00224921">
            <w:pPr>
              <w:spacing w:after="0" w:line="259" w:lineRule="auto"/>
              <w:ind w:left="0" w:firstLine="0"/>
              <w:jc w:val="center"/>
            </w:pPr>
            <w:r>
              <w:t>5</w:t>
            </w:r>
          </w:p>
        </w:tc>
        <w:tc>
          <w:tcPr>
            <w:tcW w:w="565" w:type="dxa"/>
          </w:tcPr>
          <w:p w:rsidR="00CA69AE" w:rsidRDefault="00224921" w:rsidP="00224921">
            <w:pPr>
              <w:spacing w:after="0" w:line="259" w:lineRule="auto"/>
              <w:ind w:left="0" w:firstLine="0"/>
              <w:jc w:val="center"/>
            </w:pPr>
            <w:r>
              <w:t>83,3</w:t>
            </w:r>
          </w:p>
        </w:tc>
      </w:tr>
      <w:tr w:rsidR="00CA69AE" w:rsidTr="00CA69AE">
        <w:tc>
          <w:tcPr>
            <w:tcW w:w="1237" w:type="dxa"/>
            <w:vAlign w:val="center"/>
          </w:tcPr>
          <w:p w:rsidR="00CA69AE" w:rsidRDefault="00CA69AE" w:rsidP="00CA69AE">
            <w:pPr>
              <w:jc w:val="center"/>
            </w:pPr>
            <w:r>
              <w:t>3.1</w:t>
            </w:r>
          </w:p>
        </w:tc>
        <w:tc>
          <w:tcPr>
            <w:tcW w:w="971" w:type="dxa"/>
            <w:vAlign w:val="center"/>
          </w:tcPr>
          <w:p w:rsidR="00CA69AE" w:rsidRDefault="00CA69AE" w:rsidP="00CA69AE">
            <w:pPr>
              <w:jc w:val="center"/>
            </w:pPr>
            <w:r>
              <w:t>8</w:t>
            </w:r>
          </w:p>
        </w:tc>
        <w:tc>
          <w:tcPr>
            <w:tcW w:w="1181" w:type="dxa"/>
            <w:vAlign w:val="center"/>
          </w:tcPr>
          <w:p w:rsidR="00CA69AE" w:rsidRDefault="00CA69AE" w:rsidP="00CA69AE">
            <w:pPr>
              <w:jc w:val="center"/>
            </w:pPr>
            <w:r>
              <w:t>5,5</w:t>
            </w:r>
          </w:p>
        </w:tc>
        <w:tc>
          <w:tcPr>
            <w:tcW w:w="1239" w:type="dxa"/>
            <w:vAlign w:val="center"/>
          </w:tcPr>
          <w:p w:rsidR="00CA69AE" w:rsidRDefault="00CA69AE" w:rsidP="00CA69AE">
            <w:pPr>
              <w:jc w:val="center"/>
            </w:pPr>
            <w:r>
              <w:t>68,75</w:t>
            </w:r>
          </w:p>
        </w:tc>
        <w:tc>
          <w:tcPr>
            <w:tcW w:w="1181" w:type="dxa"/>
          </w:tcPr>
          <w:p w:rsidR="00CA69AE" w:rsidRDefault="00224921" w:rsidP="00224921">
            <w:pPr>
              <w:spacing w:after="0" w:line="259" w:lineRule="auto"/>
              <w:ind w:left="0" w:firstLine="0"/>
              <w:jc w:val="center"/>
            </w:pPr>
            <w:r>
              <w:t>5,5</w:t>
            </w:r>
          </w:p>
        </w:tc>
        <w:tc>
          <w:tcPr>
            <w:tcW w:w="565" w:type="dxa"/>
          </w:tcPr>
          <w:p w:rsidR="00CA69AE" w:rsidRDefault="00224921" w:rsidP="00224921">
            <w:pPr>
              <w:spacing w:after="0" w:line="259" w:lineRule="auto"/>
              <w:ind w:left="0" w:firstLine="0"/>
              <w:jc w:val="center"/>
            </w:pPr>
            <w:r>
              <w:t>68,75</w:t>
            </w:r>
          </w:p>
        </w:tc>
      </w:tr>
      <w:tr w:rsidR="00CA69AE" w:rsidTr="00CA69AE">
        <w:tc>
          <w:tcPr>
            <w:tcW w:w="1237" w:type="dxa"/>
            <w:vAlign w:val="center"/>
          </w:tcPr>
          <w:p w:rsidR="00CA69AE" w:rsidRDefault="00CA69AE" w:rsidP="00CA69AE">
            <w:pPr>
              <w:jc w:val="center"/>
            </w:pPr>
            <w:r>
              <w:t>3.2</w:t>
            </w:r>
          </w:p>
        </w:tc>
        <w:tc>
          <w:tcPr>
            <w:tcW w:w="971" w:type="dxa"/>
            <w:vAlign w:val="center"/>
          </w:tcPr>
          <w:p w:rsidR="00CA69AE" w:rsidRDefault="00CA69AE" w:rsidP="00CA69AE">
            <w:pPr>
              <w:jc w:val="center"/>
            </w:pPr>
            <w:r>
              <w:t>7</w:t>
            </w:r>
          </w:p>
        </w:tc>
        <w:tc>
          <w:tcPr>
            <w:tcW w:w="1181" w:type="dxa"/>
            <w:vAlign w:val="center"/>
          </w:tcPr>
          <w:p w:rsidR="00CA69AE" w:rsidRDefault="00CA69AE" w:rsidP="00CA69AE">
            <w:pPr>
              <w:jc w:val="center"/>
            </w:pPr>
            <w:r>
              <w:t>4,5</w:t>
            </w:r>
          </w:p>
        </w:tc>
        <w:tc>
          <w:tcPr>
            <w:tcW w:w="1239" w:type="dxa"/>
            <w:vAlign w:val="center"/>
          </w:tcPr>
          <w:p w:rsidR="00CA69AE" w:rsidRDefault="00CA69AE" w:rsidP="00CA69AE">
            <w:pPr>
              <w:jc w:val="center"/>
            </w:pPr>
            <w:r>
              <w:t>64,28</w:t>
            </w:r>
          </w:p>
        </w:tc>
        <w:tc>
          <w:tcPr>
            <w:tcW w:w="1181" w:type="dxa"/>
          </w:tcPr>
          <w:p w:rsidR="00CA69AE" w:rsidRDefault="00224921" w:rsidP="00224921">
            <w:pPr>
              <w:spacing w:after="0" w:line="259" w:lineRule="auto"/>
              <w:ind w:left="0" w:firstLine="0"/>
              <w:jc w:val="center"/>
            </w:pPr>
            <w:r>
              <w:t>5,25</w:t>
            </w:r>
          </w:p>
        </w:tc>
        <w:tc>
          <w:tcPr>
            <w:tcW w:w="565" w:type="dxa"/>
          </w:tcPr>
          <w:p w:rsidR="00CA69AE" w:rsidRDefault="00224921" w:rsidP="00224921">
            <w:pPr>
              <w:spacing w:after="0" w:line="259" w:lineRule="auto"/>
              <w:ind w:left="0" w:firstLine="0"/>
              <w:jc w:val="center"/>
            </w:pPr>
            <w:r>
              <w:t>75</w:t>
            </w:r>
          </w:p>
        </w:tc>
      </w:tr>
      <w:tr w:rsidR="00CA69AE" w:rsidTr="00CA69AE">
        <w:tc>
          <w:tcPr>
            <w:tcW w:w="1237" w:type="dxa"/>
            <w:vAlign w:val="center"/>
          </w:tcPr>
          <w:p w:rsidR="00CA69AE" w:rsidRDefault="00CA69AE" w:rsidP="00CA69AE">
            <w:pPr>
              <w:jc w:val="center"/>
            </w:pPr>
            <w:r>
              <w:t>3.3</w:t>
            </w:r>
          </w:p>
        </w:tc>
        <w:tc>
          <w:tcPr>
            <w:tcW w:w="971" w:type="dxa"/>
            <w:vAlign w:val="center"/>
          </w:tcPr>
          <w:p w:rsidR="00CA69AE" w:rsidRDefault="00CA69AE" w:rsidP="00CA69AE">
            <w:pPr>
              <w:jc w:val="center"/>
            </w:pPr>
            <w:r>
              <w:t>7</w:t>
            </w:r>
          </w:p>
        </w:tc>
        <w:tc>
          <w:tcPr>
            <w:tcW w:w="1181" w:type="dxa"/>
            <w:vAlign w:val="center"/>
          </w:tcPr>
          <w:p w:rsidR="00CA69AE" w:rsidRDefault="00CA69AE" w:rsidP="00CA69AE">
            <w:pPr>
              <w:jc w:val="center"/>
            </w:pPr>
            <w:r>
              <w:t>3,5</w:t>
            </w:r>
          </w:p>
        </w:tc>
        <w:tc>
          <w:tcPr>
            <w:tcW w:w="1239" w:type="dxa"/>
            <w:vAlign w:val="center"/>
          </w:tcPr>
          <w:p w:rsidR="00CA69AE" w:rsidRDefault="00CA69AE" w:rsidP="00CA69AE">
            <w:pPr>
              <w:jc w:val="center"/>
            </w:pPr>
            <w:r>
              <w:t>50</w:t>
            </w:r>
          </w:p>
        </w:tc>
        <w:tc>
          <w:tcPr>
            <w:tcW w:w="1181" w:type="dxa"/>
          </w:tcPr>
          <w:p w:rsidR="00CA69AE" w:rsidRDefault="00224921" w:rsidP="00224921">
            <w:pPr>
              <w:spacing w:after="0" w:line="259" w:lineRule="auto"/>
              <w:ind w:left="0" w:firstLine="0"/>
              <w:jc w:val="center"/>
            </w:pPr>
            <w:r>
              <w:t>5</w:t>
            </w:r>
          </w:p>
        </w:tc>
        <w:tc>
          <w:tcPr>
            <w:tcW w:w="565" w:type="dxa"/>
          </w:tcPr>
          <w:p w:rsidR="00CA69AE" w:rsidRDefault="00224921" w:rsidP="00224921">
            <w:pPr>
              <w:spacing w:after="0" w:line="259" w:lineRule="auto"/>
              <w:ind w:left="0" w:firstLine="0"/>
              <w:jc w:val="center"/>
            </w:pPr>
            <w:r>
              <w:t>71,42</w:t>
            </w:r>
          </w:p>
        </w:tc>
      </w:tr>
      <w:tr w:rsidR="00CA69AE" w:rsidTr="00CA69AE">
        <w:tc>
          <w:tcPr>
            <w:tcW w:w="1237" w:type="dxa"/>
            <w:vAlign w:val="center"/>
          </w:tcPr>
          <w:p w:rsidR="00CA69AE" w:rsidRDefault="00CA69AE" w:rsidP="00CA69AE">
            <w:pPr>
              <w:jc w:val="center"/>
            </w:pPr>
            <w:r>
              <w:t>4.1</w:t>
            </w:r>
          </w:p>
        </w:tc>
        <w:tc>
          <w:tcPr>
            <w:tcW w:w="971" w:type="dxa"/>
            <w:vAlign w:val="center"/>
          </w:tcPr>
          <w:p w:rsidR="00CA69AE" w:rsidRDefault="00CA69AE" w:rsidP="00CA69AE">
            <w:pPr>
              <w:jc w:val="center"/>
            </w:pPr>
            <w:r>
              <w:t>13</w:t>
            </w:r>
          </w:p>
        </w:tc>
        <w:tc>
          <w:tcPr>
            <w:tcW w:w="1181" w:type="dxa"/>
            <w:vAlign w:val="center"/>
          </w:tcPr>
          <w:p w:rsidR="00CA69AE" w:rsidRDefault="00CA69AE" w:rsidP="00CA69AE">
            <w:pPr>
              <w:jc w:val="center"/>
            </w:pPr>
            <w:r>
              <w:t>8</w:t>
            </w:r>
          </w:p>
        </w:tc>
        <w:tc>
          <w:tcPr>
            <w:tcW w:w="1239" w:type="dxa"/>
            <w:vAlign w:val="center"/>
          </w:tcPr>
          <w:p w:rsidR="00CA69AE" w:rsidRDefault="00CA69AE" w:rsidP="00CA69AE">
            <w:pPr>
              <w:jc w:val="center"/>
            </w:pPr>
            <w:r>
              <w:t>61,53</w:t>
            </w:r>
          </w:p>
        </w:tc>
        <w:tc>
          <w:tcPr>
            <w:tcW w:w="1181" w:type="dxa"/>
          </w:tcPr>
          <w:p w:rsidR="00CA69AE" w:rsidRDefault="00224921" w:rsidP="00224921">
            <w:pPr>
              <w:spacing w:after="0" w:line="259" w:lineRule="auto"/>
              <w:ind w:left="0" w:firstLine="0"/>
              <w:jc w:val="center"/>
            </w:pPr>
            <w:r>
              <w:t>10,5</w:t>
            </w:r>
          </w:p>
        </w:tc>
        <w:tc>
          <w:tcPr>
            <w:tcW w:w="565" w:type="dxa"/>
          </w:tcPr>
          <w:p w:rsidR="00CA69AE" w:rsidRDefault="00224921" w:rsidP="00224921">
            <w:pPr>
              <w:spacing w:after="0" w:line="259" w:lineRule="auto"/>
              <w:ind w:left="0" w:firstLine="0"/>
              <w:jc w:val="center"/>
            </w:pPr>
            <w:r>
              <w:t>80,76</w:t>
            </w:r>
          </w:p>
        </w:tc>
      </w:tr>
      <w:tr w:rsidR="00CA69AE" w:rsidTr="00CA69AE">
        <w:tc>
          <w:tcPr>
            <w:tcW w:w="1237" w:type="dxa"/>
            <w:vAlign w:val="center"/>
          </w:tcPr>
          <w:p w:rsidR="00CA69AE" w:rsidRDefault="00CA69AE" w:rsidP="00CA69AE">
            <w:pPr>
              <w:jc w:val="center"/>
            </w:pPr>
            <w:r>
              <w:t>4.2</w:t>
            </w:r>
          </w:p>
        </w:tc>
        <w:tc>
          <w:tcPr>
            <w:tcW w:w="971" w:type="dxa"/>
            <w:vAlign w:val="center"/>
          </w:tcPr>
          <w:p w:rsidR="00CA69AE" w:rsidRDefault="00CA69AE" w:rsidP="00CA69AE">
            <w:pPr>
              <w:jc w:val="center"/>
            </w:pPr>
            <w:r>
              <w:t>14</w:t>
            </w:r>
          </w:p>
        </w:tc>
        <w:tc>
          <w:tcPr>
            <w:tcW w:w="1181" w:type="dxa"/>
            <w:vAlign w:val="center"/>
          </w:tcPr>
          <w:p w:rsidR="00CA69AE" w:rsidRDefault="00CA69AE" w:rsidP="00CA69AE">
            <w:pPr>
              <w:jc w:val="center"/>
            </w:pPr>
            <w:r>
              <w:t>9,25</w:t>
            </w:r>
          </w:p>
        </w:tc>
        <w:tc>
          <w:tcPr>
            <w:tcW w:w="1239" w:type="dxa"/>
            <w:vAlign w:val="center"/>
          </w:tcPr>
          <w:p w:rsidR="00CA69AE" w:rsidRDefault="00CA69AE" w:rsidP="00CA69AE">
            <w:pPr>
              <w:jc w:val="center"/>
            </w:pPr>
            <w:r>
              <w:t>66,07</w:t>
            </w:r>
          </w:p>
        </w:tc>
        <w:tc>
          <w:tcPr>
            <w:tcW w:w="1181" w:type="dxa"/>
          </w:tcPr>
          <w:p w:rsidR="00CA69AE" w:rsidRDefault="00224921" w:rsidP="00224921">
            <w:pPr>
              <w:spacing w:after="0" w:line="259" w:lineRule="auto"/>
              <w:ind w:left="0" w:firstLine="0"/>
              <w:jc w:val="center"/>
            </w:pPr>
            <w:r>
              <w:t>12</w:t>
            </w:r>
          </w:p>
        </w:tc>
        <w:tc>
          <w:tcPr>
            <w:tcW w:w="565" w:type="dxa"/>
          </w:tcPr>
          <w:p w:rsidR="00CA69AE" w:rsidRDefault="00224921" w:rsidP="00224921">
            <w:pPr>
              <w:spacing w:after="0" w:line="259" w:lineRule="auto"/>
              <w:ind w:left="0" w:firstLine="0"/>
              <w:jc w:val="center"/>
            </w:pPr>
            <w:r>
              <w:t>85,71</w:t>
            </w:r>
          </w:p>
        </w:tc>
      </w:tr>
      <w:tr w:rsidR="00CA69AE" w:rsidTr="00CA69AE">
        <w:tc>
          <w:tcPr>
            <w:tcW w:w="1237" w:type="dxa"/>
            <w:vAlign w:val="center"/>
          </w:tcPr>
          <w:p w:rsidR="00CA69AE" w:rsidRDefault="00CA69AE" w:rsidP="00CA69AE">
            <w:pPr>
              <w:jc w:val="center"/>
            </w:pPr>
            <w:r>
              <w:t>4.3</w:t>
            </w:r>
          </w:p>
        </w:tc>
        <w:tc>
          <w:tcPr>
            <w:tcW w:w="971" w:type="dxa"/>
            <w:vAlign w:val="center"/>
          </w:tcPr>
          <w:p w:rsidR="00CA69AE" w:rsidRDefault="00CA69AE" w:rsidP="00CA69AE">
            <w:pPr>
              <w:jc w:val="center"/>
            </w:pPr>
            <w:r>
              <w:t>7</w:t>
            </w:r>
          </w:p>
        </w:tc>
        <w:tc>
          <w:tcPr>
            <w:tcW w:w="1181" w:type="dxa"/>
            <w:vAlign w:val="center"/>
          </w:tcPr>
          <w:p w:rsidR="00CA69AE" w:rsidRDefault="00CA69AE" w:rsidP="00CA69AE">
            <w:pPr>
              <w:jc w:val="center"/>
            </w:pPr>
            <w:r>
              <w:t>3,5</w:t>
            </w:r>
          </w:p>
        </w:tc>
        <w:tc>
          <w:tcPr>
            <w:tcW w:w="1239" w:type="dxa"/>
            <w:vAlign w:val="center"/>
          </w:tcPr>
          <w:p w:rsidR="00CA69AE" w:rsidRDefault="00CA69AE" w:rsidP="00CA69AE">
            <w:pPr>
              <w:jc w:val="center"/>
            </w:pPr>
            <w:r>
              <w:t>50</w:t>
            </w:r>
          </w:p>
        </w:tc>
        <w:tc>
          <w:tcPr>
            <w:tcW w:w="1181" w:type="dxa"/>
          </w:tcPr>
          <w:p w:rsidR="00CA69AE" w:rsidRDefault="00224921" w:rsidP="00224921">
            <w:pPr>
              <w:spacing w:after="0" w:line="259" w:lineRule="auto"/>
              <w:ind w:left="0" w:firstLine="0"/>
              <w:jc w:val="center"/>
            </w:pPr>
            <w:r>
              <w:t>5,25</w:t>
            </w:r>
          </w:p>
        </w:tc>
        <w:tc>
          <w:tcPr>
            <w:tcW w:w="565" w:type="dxa"/>
          </w:tcPr>
          <w:p w:rsidR="00CA69AE" w:rsidRDefault="00224921" w:rsidP="00224921">
            <w:pPr>
              <w:spacing w:after="0" w:line="259" w:lineRule="auto"/>
              <w:ind w:left="0" w:firstLine="0"/>
              <w:jc w:val="center"/>
            </w:pPr>
            <w:r>
              <w:t>75</w:t>
            </w:r>
          </w:p>
        </w:tc>
      </w:tr>
      <w:tr w:rsidR="00CA69AE" w:rsidTr="00CA69AE">
        <w:tc>
          <w:tcPr>
            <w:tcW w:w="1237" w:type="dxa"/>
            <w:vAlign w:val="center"/>
          </w:tcPr>
          <w:p w:rsidR="00CA69AE" w:rsidRDefault="00CA69AE" w:rsidP="00CA69AE">
            <w:pPr>
              <w:jc w:val="center"/>
            </w:pPr>
            <w:r>
              <w:t>5.1</w:t>
            </w:r>
          </w:p>
        </w:tc>
        <w:tc>
          <w:tcPr>
            <w:tcW w:w="971" w:type="dxa"/>
            <w:vAlign w:val="center"/>
          </w:tcPr>
          <w:p w:rsidR="00CA69AE" w:rsidRDefault="00CA69AE" w:rsidP="00CA69AE">
            <w:pPr>
              <w:jc w:val="center"/>
            </w:pPr>
            <w:r>
              <w:t>6</w:t>
            </w:r>
          </w:p>
        </w:tc>
        <w:tc>
          <w:tcPr>
            <w:tcW w:w="1181" w:type="dxa"/>
            <w:vAlign w:val="center"/>
          </w:tcPr>
          <w:p w:rsidR="00CA69AE" w:rsidRDefault="00CA69AE" w:rsidP="00CA69AE">
            <w:pPr>
              <w:jc w:val="center"/>
            </w:pPr>
            <w:r>
              <w:t>3,5</w:t>
            </w:r>
          </w:p>
        </w:tc>
        <w:tc>
          <w:tcPr>
            <w:tcW w:w="1239" w:type="dxa"/>
            <w:vAlign w:val="center"/>
          </w:tcPr>
          <w:p w:rsidR="00CA69AE" w:rsidRDefault="00CA69AE" w:rsidP="00CA69AE">
            <w:pPr>
              <w:jc w:val="center"/>
            </w:pPr>
            <w:r>
              <w:t>58,33</w:t>
            </w:r>
          </w:p>
        </w:tc>
        <w:tc>
          <w:tcPr>
            <w:tcW w:w="1181" w:type="dxa"/>
          </w:tcPr>
          <w:p w:rsidR="00CA69AE" w:rsidRDefault="00224921" w:rsidP="00224921">
            <w:pPr>
              <w:spacing w:after="0" w:line="259" w:lineRule="auto"/>
              <w:ind w:left="0" w:firstLine="0"/>
              <w:jc w:val="center"/>
            </w:pPr>
            <w:r>
              <w:t>4,5</w:t>
            </w:r>
          </w:p>
        </w:tc>
        <w:tc>
          <w:tcPr>
            <w:tcW w:w="565" w:type="dxa"/>
          </w:tcPr>
          <w:p w:rsidR="00CA69AE" w:rsidRDefault="00224921" w:rsidP="00224921">
            <w:pPr>
              <w:spacing w:after="0" w:line="259" w:lineRule="auto"/>
              <w:ind w:left="0" w:firstLine="0"/>
              <w:jc w:val="center"/>
            </w:pPr>
            <w:r>
              <w:t>75</w:t>
            </w:r>
          </w:p>
        </w:tc>
      </w:tr>
      <w:tr w:rsidR="00CA69AE" w:rsidTr="00CA69AE">
        <w:tc>
          <w:tcPr>
            <w:tcW w:w="1237" w:type="dxa"/>
            <w:vAlign w:val="center"/>
          </w:tcPr>
          <w:p w:rsidR="00CA69AE" w:rsidRDefault="00CA69AE" w:rsidP="00CA69AE">
            <w:pPr>
              <w:jc w:val="center"/>
              <w:rPr>
                <w:b/>
                <w:bCs/>
                <w:color w:val="auto"/>
              </w:rPr>
            </w:pPr>
            <w:r>
              <w:rPr>
                <w:b/>
                <w:bCs/>
              </w:rPr>
              <w:t>Total</w:t>
            </w:r>
          </w:p>
        </w:tc>
        <w:tc>
          <w:tcPr>
            <w:tcW w:w="971" w:type="dxa"/>
            <w:vAlign w:val="center"/>
          </w:tcPr>
          <w:p w:rsidR="00CA69AE" w:rsidRDefault="00CA69AE" w:rsidP="00CA69AE">
            <w:pPr>
              <w:jc w:val="center"/>
              <w:rPr>
                <w:b/>
                <w:bCs/>
                <w:color w:val="auto"/>
              </w:rPr>
            </w:pPr>
            <w:r>
              <w:rPr>
                <w:b/>
                <w:bCs/>
              </w:rPr>
              <w:t>100</w:t>
            </w:r>
          </w:p>
        </w:tc>
        <w:tc>
          <w:tcPr>
            <w:tcW w:w="1181" w:type="dxa"/>
            <w:vAlign w:val="center"/>
          </w:tcPr>
          <w:p w:rsidR="00CA69AE" w:rsidRDefault="00CA69AE" w:rsidP="00CA69AE">
            <w:pPr>
              <w:jc w:val="center"/>
              <w:rPr>
                <w:b/>
                <w:bCs/>
                <w:color w:val="auto"/>
              </w:rPr>
            </w:pPr>
            <w:r>
              <w:rPr>
                <w:b/>
                <w:bCs/>
              </w:rPr>
              <w:t>62,25</w:t>
            </w:r>
          </w:p>
        </w:tc>
        <w:tc>
          <w:tcPr>
            <w:tcW w:w="1239" w:type="dxa"/>
            <w:vAlign w:val="center"/>
          </w:tcPr>
          <w:p w:rsidR="00CA69AE" w:rsidRDefault="00CA69AE" w:rsidP="00CA69AE">
            <w:pPr>
              <w:jc w:val="center"/>
              <w:rPr>
                <w:b/>
                <w:bCs/>
                <w:color w:val="auto"/>
              </w:rPr>
            </w:pPr>
            <w:r>
              <w:rPr>
                <w:b/>
                <w:bCs/>
              </w:rPr>
              <w:t>62,25</w:t>
            </w:r>
          </w:p>
        </w:tc>
        <w:tc>
          <w:tcPr>
            <w:tcW w:w="1181" w:type="dxa"/>
          </w:tcPr>
          <w:p w:rsidR="00CA69AE" w:rsidRPr="006542CF" w:rsidRDefault="00224921" w:rsidP="00224921">
            <w:pPr>
              <w:spacing w:after="0" w:line="259" w:lineRule="auto"/>
              <w:ind w:left="0" w:firstLine="0"/>
              <w:jc w:val="center"/>
              <w:rPr>
                <w:b/>
              </w:rPr>
            </w:pPr>
            <w:r w:rsidRPr="006542CF">
              <w:rPr>
                <w:b/>
              </w:rPr>
              <w:t>78,5</w:t>
            </w:r>
          </w:p>
        </w:tc>
        <w:tc>
          <w:tcPr>
            <w:tcW w:w="565" w:type="dxa"/>
          </w:tcPr>
          <w:p w:rsidR="00CA69AE" w:rsidRPr="006542CF" w:rsidRDefault="00224921" w:rsidP="00224921">
            <w:pPr>
              <w:spacing w:after="0" w:line="259" w:lineRule="auto"/>
              <w:ind w:left="0" w:firstLine="0"/>
              <w:jc w:val="center"/>
              <w:rPr>
                <w:b/>
              </w:rPr>
            </w:pPr>
            <w:r w:rsidRPr="006542CF">
              <w:rPr>
                <w:b/>
              </w:rPr>
              <w:t>77,99</w:t>
            </w:r>
          </w:p>
        </w:tc>
      </w:tr>
    </w:tbl>
    <w:p w:rsidR="008F306C" w:rsidRDefault="008F306C">
      <w:pPr>
        <w:spacing w:after="0" w:line="259" w:lineRule="auto"/>
        <w:ind w:left="0" w:firstLine="0"/>
        <w:jc w:val="left"/>
      </w:pPr>
    </w:p>
    <w:p w:rsidR="00CA69AE" w:rsidRDefault="00CA69AE">
      <w:pPr>
        <w:spacing w:after="0" w:line="259" w:lineRule="auto"/>
        <w:ind w:left="0" w:firstLine="0"/>
        <w:jc w:val="left"/>
      </w:pPr>
    </w:p>
    <w:tbl>
      <w:tblPr>
        <w:tblStyle w:val="Tabelgril"/>
        <w:tblW w:w="0" w:type="auto"/>
        <w:tblLook w:val="04A0" w:firstRow="1" w:lastRow="0" w:firstColumn="1" w:lastColumn="0" w:noHBand="0" w:noVBand="1"/>
      </w:tblPr>
      <w:tblGrid>
        <w:gridCol w:w="1555"/>
        <w:gridCol w:w="1275"/>
        <w:gridCol w:w="1418"/>
        <w:gridCol w:w="1559"/>
      </w:tblGrid>
      <w:tr w:rsidR="00E26436" w:rsidTr="00E26436">
        <w:tc>
          <w:tcPr>
            <w:tcW w:w="1555" w:type="dxa"/>
            <w:vMerge w:val="restart"/>
          </w:tcPr>
          <w:p w:rsidR="00E26436" w:rsidRPr="00E26436" w:rsidRDefault="00E26436">
            <w:pPr>
              <w:spacing w:after="0" w:line="259" w:lineRule="auto"/>
              <w:ind w:left="0" w:firstLine="0"/>
              <w:jc w:val="left"/>
              <w:rPr>
                <w:b/>
              </w:rPr>
            </w:pPr>
            <w:r w:rsidRPr="00E26436">
              <w:rPr>
                <w:b/>
              </w:rPr>
              <w:t>Anul de studii</w:t>
            </w:r>
          </w:p>
        </w:tc>
        <w:tc>
          <w:tcPr>
            <w:tcW w:w="1275" w:type="dxa"/>
            <w:vMerge w:val="restart"/>
          </w:tcPr>
          <w:p w:rsidR="00E26436" w:rsidRPr="00E26436" w:rsidRDefault="00E26436">
            <w:pPr>
              <w:spacing w:after="0" w:line="259" w:lineRule="auto"/>
              <w:ind w:left="0" w:firstLine="0"/>
              <w:jc w:val="left"/>
              <w:rPr>
                <w:b/>
              </w:rPr>
            </w:pPr>
            <w:r w:rsidRPr="00E26436">
              <w:rPr>
                <w:b/>
              </w:rPr>
              <w:t>Cadre de conducere</w:t>
            </w:r>
          </w:p>
        </w:tc>
        <w:tc>
          <w:tcPr>
            <w:tcW w:w="2977" w:type="dxa"/>
            <w:gridSpan w:val="2"/>
          </w:tcPr>
          <w:p w:rsidR="00E26436" w:rsidRPr="00E26436" w:rsidRDefault="00E26436" w:rsidP="00E26436">
            <w:pPr>
              <w:spacing w:after="0" w:line="259" w:lineRule="auto"/>
              <w:ind w:left="0" w:firstLine="0"/>
              <w:jc w:val="center"/>
              <w:rPr>
                <w:b/>
              </w:rPr>
            </w:pPr>
            <w:r w:rsidRPr="00E26436">
              <w:rPr>
                <w:b/>
              </w:rPr>
              <w:t>Rezultatele prezentării Raportului anual de activitate</w:t>
            </w:r>
          </w:p>
        </w:tc>
      </w:tr>
      <w:tr w:rsidR="00E26436" w:rsidTr="00E26436">
        <w:tc>
          <w:tcPr>
            <w:tcW w:w="1555" w:type="dxa"/>
            <w:vMerge/>
          </w:tcPr>
          <w:p w:rsidR="00E26436" w:rsidRDefault="00E26436">
            <w:pPr>
              <w:spacing w:after="0" w:line="259" w:lineRule="auto"/>
              <w:ind w:left="0" w:firstLine="0"/>
              <w:jc w:val="left"/>
            </w:pPr>
          </w:p>
        </w:tc>
        <w:tc>
          <w:tcPr>
            <w:tcW w:w="1275" w:type="dxa"/>
            <w:vMerge/>
          </w:tcPr>
          <w:p w:rsidR="00E26436" w:rsidRDefault="00E26436">
            <w:pPr>
              <w:spacing w:after="0" w:line="259" w:lineRule="auto"/>
              <w:ind w:left="0" w:firstLine="0"/>
              <w:jc w:val="left"/>
            </w:pPr>
          </w:p>
        </w:tc>
        <w:tc>
          <w:tcPr>
            <w:tcW w:w="1418" w:type="dxa"/>
          </w:tcPr>
          <w:p w:rsidR="00E26436" w:rsidRDefault="00E26436">
            <w:pPr>
              <w:spacing w:after="0" w:line="259" w:lineRule="auto"/>
              <w:ind w:left="0" w:firstLine="0"/>
              <w:jc w:val="left"/>
            </w:pPr>
            <w:r w:rsidRPr="00E26436">
              <w:t>Se aprobă</w:t>
            </w:r>
          </w:p>
        </w:tc>
        <w:tc>
          <w:tcPr>
            <w:tcW w:w="1559" w:type="dxa"/>
          </w:tcPr>
          <w:p w:rsidR="00E26436" w:rsidRDefault="00E26436">
            <w:pPr>
              <w:spacing w:after="0" w:line="259" w:lineRule="auto"/>
              <w:ind w:left="0" w:firstLine="0"/>
              <w:jc w:val="left"/>
            </w:pPr>
            <w:r>
              <w:t>Nu se aprobă</w:t>
            </w:r>
          </w:p>
        </w:tc>
      </w:tr>
      <w:tr w:rsidR="00CA69AE" w:rsidTr="00E26436">
        <w:tc>
          <w:tcPr>
            <w:tcW w:w="1555" w:type="dxa"/>
          </w:tcPr>
          <w:p w:rsidR="00CA69AE" w:rsidRDefault="00E26436">
            <w:pPr>
              <w:spacing w:after="0" w:line="259" w:lineRule="auto"/>
              <w:ind w:left="0" w:firstLine="0"/>
              <w:jc w:val="left"/>
            </w:pPr>
            <w:r>
              <w:t>2020-2021</w:t>
            </w:r>
          </w:p>
        </w:tc>
        <w:tc>
          <w:tcPr>
            <w:tcW w:w="1275" w:type="dxa"/>
          </w:tcPr>
          <w:p w:rsidR="00CA69AE" w:rsidRDefault="00E26436">
            <w:pPr>
              <w:spacing w:after="0" w:line="259" w:lineRule="auto"/>
              <w:ind w:left="0" w:firstLine="0"/>
              <w:jc w:val="left"/>
            </w:pPr>
            <w:r>
              <w:t>3</w:t>
            </w:r>
          </w:p>
        </w:tc>
        <w:tc>
          <w:tcPr>
            <w:tcW w:w="1418" w:type="dxa"/>
          </w:tcPr>
          <w:p w:rsidR="00CA69AE" w:rsidRDefault="00E26436">
            <w:pPr>
              <w:spacing w:after="0" w:line="259" w:lineRule="auto"/>
              <w:ind w:left="0" w:firstLine="0"/>
              <w:jc w:val="left"/>
            </w:pPr>
            <w:r>
              <w:t xml:space="preserve">Se aprobă </w:t>
            </w:r>
          </w:p>
        </w:tc>
        <w:tc>
          <w:tcPr>
            <w:tcW w:w="1559" w:type="dxa"/>
          </w:tcPr>
          <w:p w:rsidR="00CA69AE" w:rsidRDefault="00CA69AE">
            <w:pPr>
              <w:spacing w:after="0" w:line="259" w:lineRule="auto"/>
              <w:ind w:left="0" w:firstLine="0"/>
              <w:jc w:val="left"/>
            </w:pPr>
          </w:p>
        </w:tc>
      </w:tr>
      <w:tr w:rsidR="00E26436" w:rsidTr="00E26436">
        <w:tc>
          <w:tcPr>
            <w:tcW w:w="1555" w:type="dxa"/>
          </w:tcPr>
          <w:p w:rsidR="00E26436" w:rsidRDefault="006542CF">
            <w:pPr>
              <w:spacing w:after="0" w:line="259" w:lineRule="auto"/>
              <w:ind w:left="0" w:firstLine="0"/>
              <w:jc w:val="left"/>
            </w:pPr>
            <w:r>
              <w:t>2021-2022</w:t>
            </w:r>
          </w:p>
        </w:tc>
        <w:tc>
          <w:tcPr>
            <w:tcW w:w="1275" w:type="dxa"/>
          </w:tcPr>
          <w:p w:rsidR="00E26436" w:rsidRDefault="006542CF">
            <w:pPr>
              <w:spacing w:after="0" w:line="259" w:lineRule="auto"/>
              <w:ind w:left="0" w:firstLine="0"/>
              <w:jc w:val="left"/>
            </w:pPr>
            <w:r>
              <w:t>3</w:t>
            </w:r>
          </w:p>
        </w:tc>
        <w:tc>
          <w:tcPr>
            <w:tcW w:w="1418" w:type="dxa"/>
          </w:tcPr>
          <w:p w:rsidR="00E26436" w:rsidRDefault="006542CF">
            <w:pPr>
              <w:spacing w:after="0" w:line="259" w:lineRule="auto"/>
              <w:ind w:left="0" w:firstLine="0"/>
              <w:jc w:val="left"/>
            </w:pPr>
            <w:r>
              <w:t>Se aprobă</w:t>
            </w:r>
          </w:p>
        </w:tc>
        <w:tc>
          <w:tcPr>
            <w:tcW w:w="1559" w:type="dxa"/>
          </w:tcPr>
          <w:p w:rsidR="00E26436" w:rsidRDefault="00E26436">
            <w:pPr>
              <w:spacing w:after="0" w:line="259" w:lineRule="auto"/>
              <w:ind w:left="0" w:firstLine="0"/>
              <w:jc w:val="left"/>
            </w:pPr>
          </w:p>
        </w:tc>
      </w:tr>
    </w:tbl>
    <w:p w:rsidR="00CA69AE" w:rsidRDefault="00CA69AE">
      <w:pPr>
        <w:spacing w:after="0" w:line="259" w:lineRule="auto"/>
        <w:ind w:left="0" w:firstLine="0"/>
        <w:jc w:val="left"/>
      </w:pPr>
    </w:p>
    <w:p w:rsidR="006542CF" w:rsidRDefault="006542CF">
      <w:pPr>
        <w:spacing w:after="0" w:line="259" w:lineRule="auto"/>
        <w:ind w:left="0" w:firstLine="0"/>
        <w:jc w:val="left"/>
      </w:pPr>
    </w:p>
    <w:p w:rsidR="006542CF" w:rsidRDefault="006542CF">
      <w:pPr>
        <w:spacing w:after="0" w:line="259" w:lineRule="auto"/>
        <w:ind w:left="0" w:firstLine="0"/>
        <w:jc w:val="left"/>
      </w:pPr>
    </w:p>
    <w:p w:rsidR="006542CF" w:rsidRDefault="006542CF">
      <w:pPr>
        <w:spacing w:after="0" w:line="259" w:lineRule="auto"/>
        <w:ind w:left="0" w:firstLine="0"/>
        <w:jc w:val="left"/>
      </w:pPr>
      <w:r>
        <w:t>Directorul Instituției Publice Gimnaziul nr.42:                             Cobzac Tatiana</w:t>
      </w:r>
    </w:p>
    <w:p w:rsidR="00B0353D" w:rsidRDefault="00B0353D">
      <w:pPr>
        <w:spacing w:after="0" w:line="259" w:lineRule="auto"/>
        <w:ind w:left="-592" w:right="-251" w:firstLine="0"/>
        <w:jc w:val="left"/>
      </w:pPr>
      <w:bookmarkStart w:id="0" w:name="_GoBack"/>
      <w:bookmarkEnd w:id="0"/>
    </w:p>
    <w:sectPr w:rsidR="00B0353D" w:rsidSect="00E26436">
      <w:footerReference w:type="even" r:id="rId8"/>
      <w:footerReference w:type="default" r:id="rId9"/>
      <w:footerReference w:type="first" r:id="rId10"/>
      <w:pgSz w:w="11906" w:h="16838"/>
      <w:pgMar w:top="720" w:right="720" w:bottom="720" w:left="720" w:header="708" w:footer="70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24F" w:rsidRDefault="0096424F">
      <w:pPr>
        <w:spacing w:after="0" w:line="240" w:lineRule="auto"/>
      </w:pPr>
      <w:r>
        <w:separator/>
      </w:r>
    </w:p>
  </w:endnote>
  <w:endnote w:type="continuationSeparator" w:id="0">
    <w:p w:rsidR="0096424F" w:rsidRDefault="00964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09A" w:rsidRDefault="001B609A">
    <w:pPr>
      <w:spacing w:after="0" w:line="259" w:lineRule="auto"/>
      <w:ind w:left="0" w:right="14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B609A" w:rsidRDefault="001B609A">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09A" w:rsidRDefault="001B609A">
    <w:pPr>
      <w:spacing w:after="0" w:line="259" w:lineRule="auto"/>
      <w:ind w:left="0" w:right="146" w:firstLine="0"/>
      <w:jc w:val="right"/>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rsidR="001B609A" w:rsidRDefault="001B609A">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609A" w:rsidRDefault="001B609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24F" w:rsidRDefault="0096424F">
      <w:pPr>
        <w:spacing w:after="0" w:line="240" w:lineRule="auto"/>
      </w:pPr>
      <w:r>
        <w:separator/>
      </w:r>
    </w:p>
  </w:footnote>
  <w:footnote w:type="continuationSeparator" w:id="0">
    <w:p w:rsidR="0096424F" w:rsidRDefault="009642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21CA"/>
    <w:multiLevelType w:val="hybridMultilevel"/>
    <w:tmpl w:val="F1AC10B6"/>
    <w:lvl w:ilvl="0" w:tplc="740E9BA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BC306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30A47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60BC64">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5EF04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AA578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76A22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3B8058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B205E0">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775252"/>
    <w:multiLevelType w:val="hybridMultilevel"/>
    <w:tmpl w:val="B8BA4FB8"/>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B2042A4"/>
    <w:multiLevelType w:val="hybridMultilevel"/>
    <w:tmpl w:val="B1A245F4"/>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2FE0606C"/>
    <w:multiLevelType w:val="hybridMultilevel"/>
    <w:tmpl w:val="A588BEFA"/>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35F7073B"/>
    <w:multiLevelType w:val="hybridMultilevel"/>
    <w:tmpl w:val="2E802DEE"/>
    <w:lvl w:ilvl="0" w:tplc="4DBC7BB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800130">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900F0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1E2AA8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FC3C6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7623D4">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96840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56158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E4497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2A4F66"/>
    <w:multiLevelType w:val="hybridMultilevel"/>
    <w:tmpl w:val="95464BFE"/>
    <w:lvl w:ilvl="0" w:tplc="BBDEB354">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01A7A09"/>
    <w:multiLevelType w:val="hybridMultilevel"/>
    <w:tmpl w:val="DB166C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2A27770"/>
    <w:multiLevelType w:val="hybridMultilevel"/>
    <w:tmpl w:val="224AF23E"/>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CF056CB"/>
    <w:multiLevelType w:val="hybridMultilevel"/>
    <w:tmpl w:val="54F802AA"/>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51C00B69"/>
    <w:multiLevelType w:val="hybridMultilevel"/>
    <w:tmpl w:val="C11A89AE"/>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2FB275B"/>
    <w:multiLevelType w:val="hybridMultilevel"/>
    <w:tmpl w:val="0CC8BC96"/>
    <w:lvl w:ilvl="0" w:tplc="46548E78">
      <w:start w:val="1"/>
      <w:numFmt w:val="bullet"/>
      <w:lvlText w:val="*"/>
      <w:lvlJc w:val="left"/>
      <w:pPr>
        <w:ind w:left="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40A620">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DEB354">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A88C94">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943FE4">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C268CC">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E46CFC">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C6AEF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9A2FDC">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0152F3D"/>
    <w:multiLevelType w:val="hybridMultilevel"/>
    <w:tmpl w:val="0832D058"/>
    <w:lvl w:ilvl="0" w:tplc="7CB6BFC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82707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886BF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206D85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C807D6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524BC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0018C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761E00">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D054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2A85618"/>
    <w:multiLevelType w:val="hybridMultilevel"/>
    <w:tmpl w:val="E0B4D388"/>
    <w:lvl w:ilvl="0" w:tplc="46548E78">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2AA369B"/>
    <w:multiLevelType w:val="hybridMultilevel"/>
    <w:tmpl w:val="0B26FE0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79E06810"/>
    <w:multiLevelType w:val="hybridMultilevel"/>
    <w:tmpl w:val="0BD082AE"/>
    <w:lvl w:ilvl="0" w:tplc="46548E78">
      <w:start w:val="1"/>
      <w:numFmt w:val="bullet"/>
      <w:lvlText w:val="*"/>
      <w:lvlJc w:val="left"/>
      <w:pPr>
        <w:ind w:left="77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80003" w:tentative="1">
      <w:start w:val="1"/>
      <w:numFmt w:val="bullet"/>
      <w:lvlText w:val="o"/>
      <w:lvlJc w:val="left"/>
      <w:pPr>
        <w:ind w:left="1494" w:hanging="360"/>
      </w:pPr>
      <w:rPr>
        <w:rFonts w:ascii="Courier New" w:hAnsi="Courier New" w:cs="Courier New" w:hint="default"/>
      </w:rPr>
    </w:lvl>
    <w:lvl w:ilvl="2" w:tplc="04180005" w:tentative="1">
      <w:start w:val="1"/>
      <w:numFmt w:val="bullet"/>
      <w:lvlText w:val=""/>
      <w:lvlJc w:val="left"/>
      <w:pPr>
        <w:ind w:left="2214" w:hanging="360"/>
      </w:pPr>
      <w:rPr>
        <w:rFonts w:ascii="Wingdings" w:hAnsi="Wingdings" w:hint="default"/>
      </w:rPr>
    </w:lvl>
    <w:lvl w:ilvl="3" w:tplc="04180001" w:tentative="1">
      <w:start w:val="1"/>
      <w:numFmt w:val="bullet"/>
      <w:lvlText w:val=""/>
      <w:lvlJc w:val="left"/>
      <w:pPr>
        <w:ind w:left="2934" w:hanging="360"/>
      </w:pPr>
      <w:rPr>
        <w:rFonts w:ascii="Symbol" w:hAnsi="Symbol" w:hint="default"/>
      </w:rPr>
    </w:lvl>
    <w:lvl w:ilvl="4" w:tplc="04180003" w:tentative="1">
      <w:start w:val="1"/>
      <w:numFmt w:val="bullet"/>
      <w:lvlText w:val="o"/>
      <w:lvlJc w:val="left"/>
      <w:pPr>
        <w:ind w:left="3654" w:hanging="360"/>
      </w:pPr>
      <w:rPr>
        <w:rFonts w:ascii="Courier New" w:hAnsi="Courier New" w:cs="Courier New" w:hint="default"/>
      </w:rPr>
    </w:lvl>
    <w:lvl w:ilvl="5" w:tplc="04180005" w:tentative="1">
      <w:start w:val="1"/>
      <w:numFmt w:val="bullet"/>
      <w:lvlText w:val=""/>
      <w:lvlJc w:val="left"/>
      <w:pPr>
        <w:ind w:left="4374" w:hanging="360"/>
      </w:pPr>
      <w:rPr>
        <w:rFonts w:ascii="Wingdings" w:hAnsi="Wingdings" w:hint="default"/>
      </w:rPr>
    </w:lvl>
    <w:lvl w:ilvl="6" w:tplc="04180001" w:tentative="1">
      <w:start w:val="1"/>
      <w:numFmt w:val="bullet"/>
      <w:lvlText w:val=""/>
      <w:lvlJc w:val="left"/>
      <w:pPr>
        <w:ind w:left="5094" w:hanging="360"/>
      </w:pPr>
      <w:rPr>
        <w:rFonts w:ascii="Symbol" w:hAnsi="Symbol" w:hint="default"/>
      </w:rPr>
    </w:lvl>
    <w:lvl w:ilvl="7" w:tplc="04180003" w:tentative="1">
      <w:start w:val="1"/>
      <w:numFmt w:val="bullet"/>
      <w:lvlText w:val="o"/>
      <w:lvlJc w:val="left"/>
      <w:pPr>
        <w:ind w:left="5814" w:hanging="360"/>
      </w:pPr>
      <w:rPr>
        <w:rFonts w:ascii="Courier New" w:hAnsi="Courier New" w:cs="Courier New" w:hint="default"/>
      </w:rPr>
    </w:lvl>
    <w:lvl w:ilvl="8" w:tplc="04180005" w:tentative="1">
      <w:start w:val="1"/>
      <w:numFmt w:val="bullet"/>
      <w:lvlText w:val=""/>
      <w:lvlJc w:val="left"/>
      <w:pPr>
        <w:ind w:left="6534" w:hanging="360"/>
      </w:pPr>
      <w:rPr>
        <w:rFonts w:ascii="Wingdings" w:hAnsi="Wingdings" w:hint="default"/>
      </w:rPr>
    </w:lvl>
  </w:abstractNum>
  <w:num w:numId="1">
    <w:abstractNumId w:val="10"/>
  </w:num>
  <w:num w:numId="2">
    <w:abstractNumId w:val="4"/>
  </w:num>
  <w:num w:numId="3">
    <w:abstractNumId w:val="11"/>
  </w:num>
  <w:num w:numId="4">
    <w:abstractNumId w:val="0"/>
  </w:num>
  <w:num w:numId="5">
    <w:abstractNumId w:val="12"/>
  </w:num>
  <w:num w:numId="6">
    <w:abstractNumId w:val="3"/>
  </w:num>
  <w:num w:numId="7">
    <w:abstractNumId w:val="9"/>
  </w:num>
  <w:num w:numId="8">
    <w:abstractNumId w:val="1"/>
  </w:num>
  <w:num w:numId="9">
    <w:abstractNumId w:val="2"/>
  </w:num>
  <w:num w:numId="10">
    <w:abstractNumId w:val="14"/>
  </w:num>
  <w:num w:numId="11">
    <w:abstractNumId w:val="8"/>
  </w:num>
  <w:num w:numId="12">
    <w:abstractNumId w:val="6"/>
  </w:num>
  <w:num w:numId="13">
    <w:abstractNumId w:val="7"/>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3D"/>
    <w:rsid w:val="00140CC4"/>
    <w:rsid w:val="001B38CE"/>
    <w:rsid w:val="001B609A"/>
    <w:rsid w:val="00224921"/>
    <w:rsid w:val="00243572"/>
    <w:rsid w:val="00253926"/>
    <w:rsid w:val="002A3721"/>
    <w:rsid w:val="002D790E"/>
    <w:rsid w:val="003F4121"/>
    <w:rsid w:val="00424B42"/>
    <w:rsid w:val="00503362"/>
    <w:rsid w:val="00525534"/>
    <w:rsid w:val="00550B73"/>
    <w:rsid w:val="005525A5"/>
    <w:rsid w:val="005F2668"/>
    <w:rsid w:val="00612425"/>
    <w:rsid w:val="006542CF"/>
    <w:rsid w:val="006615CE"/>
    <w:rsid w:val="006F5B72"/>
    <w:rsid w:val="007849C3"/>
    <w:rsid w:val="007E107C"/>
    <w:rsid w:val="007E5D48"/>
    <w:rsid w:val="007F373E"/>
    <w:rsid w:val="008663A6"/>
    <w:rsid w:val="0087376A"/>
    <w:rsid w:val="008D4E10"/>
    <w:rsid w:val="008E5A20"/>
    <w:rsid w:val="008F306C"/>
    <w:rsid w:val="009466AD"/>
    <w:rsid w:val="00950357"/>
    <w:rsid w:val="0096424F"/>
    <w:rsid w:val="009E5CCB"/>
    <w:rsid w:val="00AF63B9"/>
    <w:rsid w:val="00B0353D"/>
    <w:rsid w:val="00B17381"/>
    <w:rsid w:val="00B3730A"/>
    <w:rsid w:val="00B40330"/>
    <w:rsid w:val="00B575E6"/>
    <w:rsid w:val="00B71212"/>
    <w:rsid w:val="00B84FFE"/>
    <w:rsid w:val="00BD0055"/>
    <w:rsid w:val="00BD774E"/>
    <w:rsid w:val="00C02F47"/>
    <w:rsid w:val="00C05051"/>
    <w:rsid w:val="00CA69AE"/>
    <w:rsid w:val="00CA7376"/>
    <w:rsid w:val="00D3189D"/>
    <w:rsid w:val="00DA70E4"/>
    <w:rsid w:val="00DE4C88"/>
    <w:rsid w:val="00E062CB"/>
    <w:rsid w:val="00E126B0"/>
    <w:rsid w:val="00E26436"/>
    <w:rsid w:val="00E340F7"/>
    <w:rsid w:val="00E6381C"/>
    <w:rsid w:val="00E778C9"/>
    <w:rsid w:val="00F54EAC"/>
    <w:rsid w:val="00F6759B"/>
    <w:rsid w:val="00FC292A"/>
    <w:rsid w:val="00FE018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EE970"/>
  <w15:docId w15:val="{855E6F64-8685-4295-927B-F1FC3C01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8" w:lineRule="auto"/>
      <w:ind w:left="10" w:hanging="10"/>
      <w:jc w:val="both"/>
    </w:pPr>
    <w:rPr>
      <w:rFonts w:ascii="Times New Roman" w:eastAsia="Times New Roman" w:hAnsi="Times New Roman" w:cs="Times New Roman"/>
      <w:color w:val="000000"/>
    </w:rPr>
  </w:style>
  <w:style w:type="paragraph" w:styleId="Titlu1">
    <w:name w:val="heading 1"/>
    <w:next w:val="Normal"/>
    <w:link w:val="Titlu1Caracter"/>
    <w:uiPriority w:val="9"/>
    <w:qFormat/>
    <w:pPr>
      <w:keepNext/>
      <w:keepLines/>
      <w:spacing w:after="22" w:line="248" w:lineRule="auto"/>
      <w:ind w:left="10" w:right="146" w:hanging="10"/>
      <w:jc w:val="both"/>
      <w:outlineLvl w:val="0"/>
    </w:pPr>
    <w:rPr>
      <w:rFonts w:ascii="Times New Roman" w:eastAsia="Times New Roman" w:hAnsi="Times New Roman" w:cs="Times New Roman"/>
      <w:b/>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f">
    <w:name w:val="List Paragraph"/>
    <w:basedOn w:val="Normal"/>
    <w:uiPriority w:val="34"/>
    <w:qFormat/>
    <w:rsid w:val="00B40330"/>
    <w:pPr>
      <w:ind w:left="720"/>
      <w:contextualSpacing/>
    </w:pPr>
  </w:style>
  <w:style w:type="table" w:styleId="Tabelgril">
    <w:name w:val="Table Grid"/>
    <w:basedOn w:val="TabelNormal"/>
    <w:uiPriority w:val="39"/>
    <w:rsid w:val="008F3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6578376">
      <w:bodyDiv w:val="1"/>
      <w:marLeft w:val="0"/>
      <w:marRight w:val="0"/>
      <w:marTop w:val="0"/>
      <w:marBottom w:val="0"/>
      <w:divBdr>
        <w:top w:val="none" w:sz="0" w:space="0" w:color="auto"/>
        <w:left w:val="none" w:sz="0" w:space="0" w:color="auto"/>
        <w:bottom w:val="none" w:sz="0" w:space="0" w:color="auto"/>
        <w:right w:val="none" w:sz="0" w:space="0" w:color="auto"/>
      </w:divBdr>
    </w:div>
    <w:div w:id="520509415">
      <w:bodyDiv w:val="1"/>
      <w:marLeft w:val="0"/>
      <w:marRight w:val="0"/>
      <w:marTop w:val="0"/>
      <w:marBottom w:val="0"/>
      <w:divBdr>
        <w:top w:val="none" w:sz="0" w:space="0" w:color="auto"/>
        <w:left w:val="none" w:sz="0" w:space="0" w:color="auto"/>
        <w:bottom w:val="none" w:sz="0" w:space="0" w:color="auto"/>
        <w:right w:val="none" w:sz="0" w:space="0" w:color="auto"/>
      </w:divBdr>
    </w:div>
    <w:div w:id="784542161">
      <w:bodyDiv w:val="1"/>
      <w:marLeft w:val="0"/>
      <w:marRight w:val="0"/>
      <w:marTop w:val="0"/>
      <w:marBottom w:val="0"/>
      <w:divBdr>
        <w:top w:val="none" w:sz="0" w:space="0" w:color="auto"/>
        <w:left w:val="none" w:sz="0" w:space="0" w:color="auto"/>
        <w:bottom w:val="none" w:sz="0" w:space="0" w:color="auto"/>
        <w:right w:val="none" w:sz="0" w:space="0" w:color="auto"/>
      </w:divBdr>
    </w:div>
    <w:div w:id="834296249">
      <w:bodyDiv w:val="1"/>
      <w:marLeft w:val="0"/>
      <w:marRight w:val="0"/>
      <w:marTop w:val="0"/>
      <w:marBottom w:val="0"/>
      <w:divBdr>
        <w:top w:val="none" w:sz="0" w:space="0" w:color="auto"/>
        <w:left w:val="none" w:sz="0" w:space="0" w:color="auto"/>
        <w:bottom w:val="none" w:sz="0" w:space="0" w:color="auto"/>
        <w:right w:val="none" w:sz="0" w:space="0" w:color="auto"/>
      </w:divBdr>
    </w:div>
    <w:div w:id="1198008727">
      <w:bodyDiv w:val="1"/>
      <w:marLeft w:val="0"/>
      <w:marRight w:val="0"/>
      <w:marTop w:val="0"/>
      <w:marBottom w:val="0"/>
      <w:divBdr>
        <w:top w:val="none" w:sz="0" w:space="0" w:color="auto"/>
        <w:left w:val="none" w:sz="0" w:space="0" w:color="auto"/>
        <w:bottom w:val="none" w:sz="0" w:space="0" w:color="auto"/>
        <w:right w:val="none" w:sz="0" w:space="0" w:color="auto"/>
      </w:divBdr>
    </w:div>
    <w:div w:id="1728915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6E5AC-12F3-43A5-8A09-7FF7FD3D5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16248</Words>
  <Characters>94244</Characters>
  <Application>Microsoft Office Word</Application>
  <DocSecurity>0</DocSecurity>
  <Lines>785</Lines>
  <Paragraphs>220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cp:lastModifiedBy>Office</cp:lastModifiedBy>
  <cp:revision>2</cp:revision>
  <cp:lastPrinted>2022-08-02T11:43:00Z</cp:lastPrinted>
  <dcterms:created xsi:type="dcterms:W3CDTF">2022-08-02T13:39:00Z</dcterms:created>
  <dcterms:modified xsi:type="dcterms:W3CDTF">2022-08-02T13:39:00Z</dcterms:modified>
</cp:coreProperties>
</file>