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BA6" w:rsidRDefault="00D12BA6" w:rsidP="00D12BA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12BA6" w:rsidRDefault="00D12BA6" w:rsidP="00D12BA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 de Administrație nr. 2</w:t>
      </w:r>
    </w:p>
    <w:p w:rsidR="00D12BA6" w:rsidRDefault="009871E7" w:rsidP="00D12BA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din 29.10</w:t>
      </w:r>
      <w:r w:rsidR="00D12BA6">
        <w:rPr>
          <w:rFonts w:ascii="Times New Roman" w:hAnsi="Times New Roman" w:cs="Times New Roman"/>
          <w:sz w:val="28"/>
          <w:szCs w:val="28"/>
          <w:lang w:val="ro-RO"/>
        </w:rPr>
        <w:t>.2020</w:t>
      </w:r>
    </w:p>
    <w:p w:rsidR="00D12BA6" w:rsidRPr="00D12BA6" w:rsidRDefault="00D12BA6" w:rsidP="00D12BA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Ordinea de zi:</w:t>
      </w:r>
    </w:p>
    <w:p w:rsidR="00664957" w:rsidRPr="00D12BA6" w:rsidRDefault="00664957" w:rsidP="006649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Aprobarea Politicii de securitate a prelucrării datelor cu caracter personal în cadrul IPȘPG nr. 199 </w:t>
      </w:r>
      <w:r w:rsidRPr="0022248B">
        <w:rPr>
          <w:rFonts w:ascii="Times New Roman" w:hAnsi="Times New Roman" w:cs="Times New Roman"/>
          <w:sz w:val="28"/>
          <w:szCs w:val="28"/>
          <w:lang w:val="ro-RO"/>
        </w:rPr>
        <w:t>– raportor, director interimar – V.Pelivan.</w:t>
      </w:r>
    </w:p>
    <w:p w:rsidR="00D12BA6" w:rsidRDefault="00D12BA6" w:rsidP="00D12B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2B03">
        <w:rPr>
          <w:rFonts w:ascii="Times New Roman" w:hAnsi="Times New Roman" w:cs="Times New Roman"/>
          <w:sz w:val="28"/>
          <w:szCs w:val="28"/>
          <w:lang w:val="ro-RO"/>
        </w:rPr>
        <w:t xml:space="preserve">Aprobarea Regulamentului privind prelucrarea informațiilor ce conțin date cu caracter personal al angajaților </w:t>
      </w:r>
      <w:r w:rsidRPr="0022248B">
        <w:rPr>
          <w:rFonts w:ascii="Times New Roman" w:hAnsi="Times New Roman" w:cs="Times New Roman"/>
          <w:sz w:val="28"/>
          <w:szCs w:val="28"/>
          <w:lang w:val="ro-RO"/>
        </w:rPr>
        <w:t>– raportor, director interimar – V.Pelivan.</w:t>
      </w:r>
    </w:p>
    <w:p w:rsidR="00D12BA6" w:rsidRPr="001F2B03" w:rsidRDefault="00D12BA6" w:rsidP="00D12B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2B03">
        <w:rPr>
          <w:rFonts w:ascii="Times New Roman" w:hAnsi="Times New Roman" w:cs="Times New Roman"/>
          <w:sz w:val="28"/>
          <w:szCs w:val="28"/>
          <w:lang w:val="ro-RO"/>
        </w:rPr>
        <w:t xml:space="preserve">Aprobarea Regulamentului </w:t>
      </w:r>
      <w:r w:rsidRPr="001F2B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privind prelucrarea informaţiilor ce conţin date cu caracter personal în sistemul de evidenţă contabilă a Contabilităţii Centralizate</w:t>
      </w:r>
      <w:r w:rsidRPr="0022248B">
        <w:rPr>
          <w:rFonts w:ascii="Times New Roman" w:hAnsi="Times New Roman" w:cs="Times New Roman"/>
          <w:sz w:val="28"/>
          <w:szCs w:val="28"/>
          <w:lang w:val="ro-RO"/>
        </w:rPr>
        <w:t>– raportor, director interimar – V.Pelivan.</w:t>
      </w:r>
    </w:p>
    <w:p w:rsidR="00D12BA6" w:rsidRDefault="00D12BA6" w:rsidP="00D12B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144E">
        <w:rPr>
          <w:rFonts w:ascii="Times New Roman" w:hAnsi="Times New Roman" w:cs="Times New Roman"/>
          <w:sz w:val="28"/>
          <w:szCs w:val="28"/>
          <w:lang w:val="ro-RO"/>
        </w:rPr>
        <w:t>Aprobarea Regulamentuluiu privind prelucrarea informațiilor ce conțin date cu caracter personal al  copiilor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6D144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2248B">
        <w:rPr>
          <w:rFonts w:ascii="Times New Roman" w:hAnsi="Times New Roman" w:cs="Times New Roman"/>
          <w:sz w:val="28"/>
          <w:szCs w:val="28"/>
          <w:lang w:val="ro-RO"/>
        </w:rPr>
        <w:t>– raportor, director interimar – V.Pelivan.</w:t>
      </w:r>
    </w:p>
    <w:p w:rsidR="00D12BA6" w:rsidRPr="00664957" w:rsidRDefault="00D12BA6" w:rsidP="00D12B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64957">
        <w:rPr>
          <w:rFonts w:ascii="Times New Roman" w:hAnsi="Times New Roman" w:cs="Times New Roman"/>
          <w:sz w:val="28"/>
          <w:szCs w:val="28"/>
          <w:lang w:val="ro-RO"/>
        </w:rPr>
        <w:t xml:space="preserve">Discutarea şi aprobarea cererilor de înmatriculare a copiilor în grădiniță, din lista on-line </w:t>
      </w:r>
      <w:hyperlink r:id="rId5" w:history="1">
        <w:r w:rsidRPr="00664957">
          <w:rPr>
            <w:rStyle w:val="a4"/>
            <w:rFonts w:ascii="Times New Roman" w:hAnsi="Times New Roman" w:cs="Times New Roman"/>
            <w:sz w:val="28"/>
            <w:szCs w:val="28"/>
            <w:lang w:val="ro-RO"/>
          </w:rPr>
          <w:t>www.egradinita.md</w:t>
        </w:r>
      </w:hyperlink>
      <w:r w:rsidRPr="00664957">
        <w:rPr>
          <w:rFonts w:ascii="Times New Roman" w:hAnsi="Times New Roman" w:cs="Times New Roman"/>
          <w:sz w:val="28"/>
          <w:szCs w:val="28"/>
          <w:lang w:val="ro-RO"/>
        </w:rPr>
        <w:t xml:space="preserve"> depuse în perioada 18.09.2020 – 27.10.2020 - raportor, director interimar – V.Pelivan</w:t>
      </w:r>
    </w:p>
    <w:p w:rsidR="00D12BA6" w:rsidRDefault="00D12BA6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920" w:rsidRDefault="00FC1920" w:rsidP="00FC192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C3E41"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>HOTĂRÎRE</w:t>
      </w:r>
      <w:r w:rsidR="001439A5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</w:p>
    <w:p w:rsidR="001439A5" w:rsidRPr="006C3E41" w:rsidRDefault="001439A5" w:rsidP="00FC192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CONSILIULUI DE ADMINISTRAȚIE</w:t>
      </w:r>
    </w:p>
    <w:p w:rsidR="00FC1920" w:rsidRPr="006C3E41" w:rsidRDefault="00EF16B1" w:rsidP="00FC1920">
      <w:pPr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Nr. 2   din 29.10</w:t>
      </w:r>
      <w:r w:rsidR="00FC1920">
        <w:rPr>
          <w:rFonts w:ascii="Times New Roman" w:hAnsi="Times New Roman" w:cs="Times New Roman"/>
          <w:sz w:val="28"/>
          <w:szCs w:val="28"/>
          <w:lang w:val="ro-RO"/>
        </w:rPr>
        <w:t>.2020</w:t>
      </w:r>
    </w:p>
    <w:p w:rsidR="00FC1920" w:rsidRPr="006C3E41" w:rsidRDefault="00FC1920" w:rsidP="00FC1920">
      <w:pPr>
        <w:pStyle w:val="a5"/>
        <w:rPr>
          <w:sz w:val="28"/>
          <w:szCs w:val="28"/>
          <w:lang w:val="ro-RO"/>
        </w:rPr>
      </w:pPr>
    </w:p>
    <w:p w:rsidR="00FC1920" w:rsidRPr="00664957" w:rsidRDefault="00FC1920" w:rsidP="0066495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3E41">
        <w:rPr>
          <w:sz w:val="28"/>
          <w:szCs w:val="28"/>
          <w:lang w:val="ro-RO"/>
        </w:rPr>
        <w:tab/>
      </w:r>
      <w:r w:rsidRPr="00C60402">
        <w:rPr>
          <w:rFonts w:ascii="Times New Roman" w:hAnsi="Times New Roman" w:cs="Times New Roman"/>
          <w:sz w:val="28"/>
          <w:szCs w:val="28"/>
          <w:lang w:val="ro-RO"/>
        </w:rPr>
        <w:t>Examinând mate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rialele prezentate la ședința Consiliului de administrație </w:t>
      </w:r>
      <w:r w:rsidRPr="00C60402">
        <w:rPr>
          <w:rFonts w:ascii="Times New Roman" w:hAnsi="Times New Roman" w:cs="Times New Roman"/>
          <w:sz w:val="28"/>
          <w:szCs w:val="28"/>
          <w:lang w:val="ro-RO"/>
        </w:rPr>
        <w:t>şi ţinând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cont de propunerile expuse,  în temeiul </w:t>
      </w:r>
      <w:r w:rsidR="0086721B">
        <w:rPr>
          <w:rFonts w:ascii="Times New Roman" w:hAnsi="Times New Roman" w:cs="Times New Roman"/>
          <w:sz w:val="28"/>
          <w:szCs w:val="28"/>
          <w:lang w:val="ro-RO"/>
        </w:rPr>
        <w:t>Legii</w:t>
      </w:r>
      <w:r w:rsidR="0086721B" w:rsidRPr="005D5777">
        <w:rPr>
          <w:rFonts w:ascii="Times New Roman" w:hAnsi="Times New Roman" w:cs="Times New Roman"/>
          <w:sz w:val="28"/>
          <w:szCs w:val="28"/>
          <w:lang w:val="ro-RO"/>
        </w:rPr>
        <w:t xml:space="preserve"> nr. 133/2011 privind protecția dat</w:t>
      </w:r>
      <w:r w:rsidR="0086721B">
        <w:rPr>
          <w:rFonts w:ascii="Times New Roman" w:hAnsi="Times New Roman" w:cs="Times New Roman"/>
          <w:sz w:val="28"/>
          <w:szCs w:val="28"/>
          <w:lang w:val="ro-RO"/>
        </w:rPr>
        <w:t>elor cu caracter personal, Legii</w:t>
      </w:r>
      <w:r w:rsidR="0086721B" w:rsidRPr="005D5777">
        <w:rPr>
          <w:rFonts w:ascii="Times New Roman" w:hAnsi="Times New Roman" w:cs="Times New Roman"/>
          <w:sz w:val="28"/>
          <w:szCs w:val="28"/>
          <w:lang w:val="ro-RO"/>
        </w:rPr>
        <w:t xml:space="preserve"> nr. 982/2000 privind accesul la informație, HG nr. 1123/2010 „Cerințele față de asigurarea securității datelor cu caracter personal la prelucrarea acestora în cadrul sistemelor informaționale de date cu caracter personal”, HG nr. 296/2012 privind aprobarea Regulamentului Registrului de evidență al operatoril</w:t>
      </w:r>
      <w:r w:rsidR="00664957">
        <w:rPr>
          <w:rFonts w:ascii="Times New Roman" w:hAnsi="Times New Roman" w:cs="Times New Roman"/>
          <w:sz w:val="28"/>
          <w:szCs w:val="28"/>
          <w:lang w:val="ro-RO"/>
        </w:rPr>
        <w:t xml:space="preserve">or de date cu caracter personal, </w:t>
      </w:r>
      <w:r w:rsidRPr="00C60402">
        <w:rPr>
          <w:rFonts w:ascii="Times New Roman" w:hAnsi="Times New Roman" w:cs="Times New Roman"/>
          <w:sz w:val="28"/>
          <w:szCs w:val="28"/>
          <w:lang w:val="ro-RO"/>
        </w:rPr>
        <w:t>Regulamentul-tip al Instituției de Educație timpurie (aprobat prin Ordinul MECC nr. 254 din 11.10.2017)</w:t>
      </w:r>
      <w:r>
        <w:rPr>
          <w:rFonts w:ascii="Times New Roman" w:hAnsi="Times New Roman" w:cs="Times New Roman"/>
          <w:sz w:val="28"/>
          <w:szCs w:val="28"/>
          <w:lang w:val="ro-RO"/>
        </w:rPr>
        <w:t>, Consiliul de Administrație</w:t>
      </w:r>
      <w:r w:rsidRPr="006C3E41">
        <w:rPr>
          <w:rFonts w:ascii="Times New Roman" w:hAnsi="Times New Roman" w:cs="Times New Roman"/>
          <w:sz w:val="28"/>
          <w:szCs w:val="28"/>
          <w:lang w:val="ro-RO"/>
        </w:rPr>
        <w:t xml:space="preserve"> al IPȘPG nr. 199  </w:t>
      </w:r>
      <w:r w:rsidRPr="006C3E41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HOTĂRĂŞTE:</w:t>
      </w:r>
    </w:p>
    <w:p w:rsidR="009F326D" w:rsidRDefault="00FC1920" w:rsidP="00FC192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aprobă </w:t>
      </w:r>
      <w:r w:rsidR="00435EAA">
        <w:rPr>
          <w:rFonts w:ascii="Times New Roman" w:hAnsi="Times New Roman" w:cs="Times New Roman"/>
          <w:sz w:val="28"/>
          <w:szCs w:val="28"/>
          <w:lang w:val="ro-RO"/>
        </w:rPr>
        <w:t>Politica</w:t>
      </w:r>
      <w:r w:rsidR="00664957">
        <w:rPr>
          <w:rFonts w:ascii="Times New Roman" w:hAnsi="Times New Roman" w:cs="Times New Roman"/>
          <w:sz w:val="28"/>
          <w:szCs w:val="28"/>
          <w:lang w:val="ro-RO"/>
        </w:rPr>
        <w:t xml:space="preserve"> de securitate a prelucrării datelor cu caracter personal în cadrul IPȘPG nr. 199</w:t>
      </w:r>
      <w:r w:rsidR="009F326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35EAA" w:rsidRPr="00435EAA" w:rsidRDefault="00664957" w:rsidP="00435EA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35EAA">
        <w:rPr>
          <w:rFonts w:ascii="Times New Roman" w:hAnsi="Times New Roman" w:cs="Times New Roman"/>
          <w:sz w:val="28"/>
          <w:szCs w:val="28"/>
          <w:lang w:val="ro-RO"/>
        </w:rPr>
        <w:t>Se aprobă Regulamentul</w:t>
      </w:r>
      <w:r w:rsidR="009F326D" w:rsidRPr="001F2B03">
        <w:rPr>
          <w:rFonts w:ascii="Times New Roman" w:hAnsi="Times New Roman" w:cs="Times New Roman"/>
          <w:sz w:val="28"/>
          <w:szCs w:val="28"/>
          <w:lang w:val="ro-RO"/>
        </w:rPr>
        <w:t xml:space="preserve"> privind prelucrarea informațiilor ce conțin date cu caracter personal al angajaților</w:t>
      </w:r>
      <w:r w:rsidR="00435EAA">
        <w:rPr>
          <w:rFonts w:ascii="Times New Roman" w:hAnsi="Times New Roman" w:cs="Times New Roman"/>
          <w:sz w:val="28"/>
          <w:szCs w:val="28"/>
          <w:lang w:val="ro-RO"/>
        </w:rPr>
        <w:t xml:space="preserve"> din IPȘPG nr. 199.</w:t>
      </w:r>
    </w:p>
    <w:p w:rsidR="009F326D" w:rsidRDefault="00435EAA" w:rsidP="00FC192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aprobă Regulamentul</w:t>
      </w:r>
      <w:r w:rsidR="009F326D" w:rsidRPr="001F2B0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F326D" w:rsidRPr="001F2B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privind prelucrarea informaţiilor ce conţin date cu caracter personal în sistemul de evidenţă contabilă a Contabilităţii Centralizate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 a IPȘPG nr. 199.</w:t>
      </w:r>
    </w:p>
    <w:p w:rsidR="006562CB" w:rsidRDefault="006562CB" w:rsidP="006562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62CB">
        <w:rPr>
          <w:rFonts w:ascii="Times New Roman" w:hAnsi="Times New Roman" w:cs="Times New Roman"/>
          <w:sz w:val="28"/>
          <w:szCs w:val="28"/>
          <w:lang w:val="ro-RO"/>
        </w:rPr>
        <w:t>Se aprobă Regulamentul privind prelucrarea informațiilor ce conțin date cu caracter personal al  copiilor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IPȘPG nr. 199.</w:t>
      </w:r>
    </w:p>
    <w:p w:rsidR="00FC1920" w:rsidRDefault="00FC1920" w:rsidP="00FC192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8007F">
        <w:rPr>
          <w:rFonts w:ascii="Times New Roman" w:hAnsi="Times New Roman" w:cs="Times New Roman"/>
          <w:sz w:val="28"/>
          <w:szCs w:val="28"/>
          <w:lang w:val="ro-RO"/>
        </w:rPr>
        <w:t xml:space="preserve">Se aprobă cererile de înmatriculare a copiilor în grădiniță, din lista on-line </w:t>
      </w:r>
      <w:hyperlink r:id="rId6" w:history="1">
        <w:r w:rsidRPr="0058007F">
          <w:rPr>
            <w:rStyle w:val="a4"/>
            <w:rFonts w:ascii="Times New Roman" w:hAnsi="Times New Roman" w:cs="Times New Roman"/>
            <w:sz w:val="28"/>
            <w:szCs w:val="28"/>
            <w:lang w:val="ro-RO"/>
          </w:rPr>
          <w:t>www.egradinita.md</w:t>
        </w:r>
      </w:hyperlink>
      <w:r w:rsidRPr="0058007F">
        <w:rPr>
          <w:rFonts w:ascii="Times New Roman" w:hAnsi="Times New Roman" w:cs="Times New Roman"/>
          <w:sz w:val="28"/>
          <w:szCs w:val="28"/>
          <w:lang w:val="ro-RO"/>
        </w:rPr>
        <w:t xml:space="preserve"> dep</w:t>
      </w:r>
      <w:r w:rsidR="003802F6">
        <w:rPr>
          <w:rFonts w:ascii="Times New Roman" w:hAnsi="Times New Roman" w:cs="Times New Roman"/>
          <w:sz w:val="28"/>
          <w:szCs w:val="28"/>
          <w:lang w:val="ro-RO"/>
        </w:rPr>
        <w:t>use în perioada 18.09.2020- 27.10</w:t>
      </w:r>
      <w:r w:rsidRPr="0058007F">
        <w:rPr>
          <w:rFonts w:ascii="Times New Roman" w:hAnsi="Times New Roman" w:cs="Times New Roman"/>
          <w:sz w:val="28"/>
          <w:szCs w:val="28"/>
          <w:lang w:val="ro-RO"/>
        </w:rPr>
        <w:t xml:space="preserve">.2020 </w:t>
      </w:r>
      <w:r>
        <w:rPr>
          <w:rFonts w:ascii="Times New Roman" w:hAnsi="Times New Roman" w:cs="Times New Roman"/>
          <w:sz w:val="28"/>
          <w:szCs w:val="28"/>
          <w:lang w:val="ro-RO"/>
        </w:rPr>
        <w:t>(anexa nr. 1)</w:t>
      </w:r>
      <w:r w:rsidR="006562C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562CB" w:rsidRDefault="006562CB" w:rsidP="00FC192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numesc responsabili de prelucrarea datelor cu caracter personal</w:t>
      </w:r>
      <w:r w:rsidR="00EF16B1">
        <w:rPr>
          <w:rFonts w:ascii="Times New Roman" w:hAnsi="Times New Roman" w:cs="Times New Roman"/>
          <w:sz w:val="28"/>
          <w:szCs w:val="28"/>
          <w:lang w:val="ro-RO"/>
        </w:rPr>
        <w:t>/utilizatori</w:t>
      </w:r>
      <w:r>
        <w:rPr>
          <w:rFonts w:ascii="Times New Roman" w:hAnsi="Times New Roman" w:cs="Times New Roman"/>
          <w:sz w:val="28"/>
          <w:szCs w:val="28"/>
          <w:lang w:val="ro-RO"/>
        </w:rPr>
        <w:t>, contabilii</w:t>
      </w:r>
      <w:r w:rsidR="00660A46">
        <w:rPr>
          <w:rFonts w:ascii="Times New Roman" w:hAnsi="Times New Roman" w:cs="Times New Roman"/>
          <w:sz w:val="28"/>
          <w:szCs w:val="28"/>
          <w:lang w:val="ro-RO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60A46">
        <w:rPr>
          <w:rFonts w:ascii="Times New Roman" w:hAnsi="Times New Roman" w:cs="Times New Roman"/>
          <w:sz w:val="28"/>
          <w:szCs w:val="28"/>
          <w:lang w:val="ro-RO"/>
        </w:rPr>
        <w:t xml:space="preserve">Herea </w:t>
      </w:r>
      <w:r w:rsidR="00D62CC9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660A46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D62CC9">
        <w:rPr>
          <w:rFonts w:ascii="Times New Roman" w:hAnsi="Times New Roman" w:cs="Times New Roman"/>
          <w:sz w:val="28"/>
          <w:szCs w:val="28"/>
          <w:lang w:val="ro-RO"/>
        </w:rPr>
        <w:t>dri</w:t>
      </w:r>
      <w:r w:rsidR="00660A46">
        <w:rPr>
          <w:rFonts w:ascii="Times New Roman" w:hAnsi="Times New Roman" w:cs="Times New Roman"/>
          <w:sz w:val="28"/>
          <w:szCs w:val="28"/>
          <w:lang w:val="ro-RO"/>
        </w:rPr>
        <w:t>ana, Sajin Victoria, secretarul -</w:t>
      </w:r>
      <w:r w:rsidR="00D62CC9">
        <w:rPr>
          <w:rFonts w:ascii="Times New Roman" w:hAnsi="Times New Roman" w:cs="Times New Roman"/>
          <w:sz w:val="28"/>
          <w:szCs w:val="28"/>
          <w:lang w:val="ro-RO"/>
        </w:rPr>
        <w:t xml:space="preserve"> Nujnoi Svetlana, asistenta medicală – Ungureanu Iraida</w:t>
      </w:r>
      <w:r w:rsidR="00EF16B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F16B1" w:rsidRDefault="00EF16B1" w:rsidP="00FC192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Responsabilii de prelucrarea datelor cu caracter personal/utilizatorii, menționați în pct.6 se obligă să respecte datele cu caracter personal ale angajaților, copiilor și părinților acestora.</w:t>
      </w:r>
    </w:p>
    <w:p w:rsidR="00EF16B1" w:rsidRPr="0058007F" w:rsidRDefault="00EF16B1" w:rsidP="00FC192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interzice categoric accesul și oferirea informațiilor privind datele cu caracter personal al angajaților, copiilor, părinților acestora, fără acordul  în scris al directorului instituției.</w:t>
      </w:r>
    </w:p>
    <w:p w:rsidR="00FC1920" w:rsidRPr="008C413C" w:rsidRDefault="00FC1920" w:rsidP="00EF16B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C413C">
        <w:rPr>
          <w:rFonts w:ascii="Times New Roman" w:hAnsi="Times New Roman" w:cs="Times New Roman"/>
          <w:sz w:val="28"/>
          <w:szCs w:val="28"/>
          <w:lang w:val="ro-RO"/>
        </w:rPr>
        <w:t>Directorul interimar al instituției, dna V.Pelivan:</w:t>
      </w:r>
    </w:p>
    <w:p w:rsidR="00FC1920" w:rsidRDefault="00FC1920" w:rsidP="00EF16B1">
      <w:pPr>
        <w:pStyle w:val="a5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3E41">
        <w:rPr>
          <w:rFonts w:ascii="Times New Roman" w:hAnsi="Times New Roman" w:cs="Times New Roman"/>
          <w:sz w:val="28"/>
          <w:szCs w:val="28"/>
          <w:lang w:val="ro-RO"/>
        </w:rPr>
        <w:t>va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emite ordine cu priv</w:t>
      </w:r>
      <w:r w:rsidR="006562CB">
        <w:rPr>
          <w:rFonts w:ascii="Times New Roman" w:hAnsi="Times New Roman" w:cs="Times New Roman"/>
          <w:sz w:val="28"/>
          <w:szCs w:val="28"/>
          <w:lang w:val="ro-RO"/>
        </w:rPr>
        <w:t>ire la aprobare conform pct. 1-5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prezenta Hotărâre;</w:t>
      </w:r>
    </w:p>
    <w:p w:rsidR="00FC1920" w:rsidRDefault="00FC1920" w:rsidP="00EF16B1">
      <w:pPr>
        <w:pStyle w:val="a5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va aduce la cunoștința angajaților prevederile prezentei Hotărâri;</w:t>
      </w:r>
    </w:p>
    <w:p w:rsidR="006562CB" w:rsidRPr="00EF16B1" w:rsidRDefault="00FC1920" w:rsidP="001439A5">
      <w:pPr>
        <w:pStyle w:val="a3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F16B1">
        <w:rPr>
          <w:rFonts w:ascii="Times New Roman" w:hAnsi="Times New Roman" w:cs="Times New Roman"/>
          <w:sz w:val="28"/>
          <w:szCs w:val="28"/>
          <w:lang w:val="ro-RO"/>
        </w:rPr>
        <w:t xml:space="preserve">va aduce la cunoștința angajaților contrasemnătură prevederile: </w:t>
      </w:r>
      <w:r w:rsidR="00EF16B1" w:rsidRPr="00EF16B1">
        <w:rPr>
          <w:rFonts w:ascii="Times New Roman" w:hAnsi="Times New Roman" w:cs="Times New Roman"/>
          <w:sz w:val="28"/>
          <w:szCs w:val="28"/>
          <w:lang w:val="ro-RO"/>
        </w:rPr>
        <w:t xml:space="preserve">Politicii de securitate a prelucrării datelor cu caracter personal, Regulamentului privind </w:t>
      </w:r>
      <w:r w:rsidR="00EF16B1" w:rsidRPr="00EF16B1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prelucrarea informațiilor ce conțin date cu caracter personal al angajaților, Regulamentului </w:t>
      </w:r>
      <w:r w:rsidR="00EF16B1" w:rsidRPr="00EF16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privind prelucrarea informaţiilor ce conţin date cu caracter personal în sistemul de evidenţă contabilă a Contabilităţii Centralizate</w:t>
      </w:r>
      <w:r w:rsidR="00EF16B1" w:rsidRPr="00EF16B1">
        <w:rPr>
          <w:rFonts w:ascii="Times New Roman" w:hAnsi="Times New Roman" w:cs="Times New Roman"/>
          <w:sz w:val="28"/>
          <w:szCs w:val="28"/>
          <w:lang w:val="ro-RO"/>
        </w:rPr>
        <w:t>– raportor, Regulamentuluiu privind prelucrarea informațiilor ce conțin date cu caracter personal al  copiilor</w:t>
      </w:r>
    </w:p>
    <w:p w:rsidR="00FC1920" w:rsidRPr="006562CB" w:rsidRDefault="00FC1920" w:rsidP="001439A5">
      <w:pPr>
        <w:pStyle w:val="a5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62CB">
        <w:rPr>
          <w:rFonts w:ascii="Times New Roman" w:hAnsi="Times New Roman" w:cs="Times New Roman"/>
          <w:sz w:val="28"/>
          <w:szCs w:val="28"/>
          <w:lang w:val="ro-RO"/>
        </w:rPr>
        <w:t>va publica pe pagina web a instituției (</w:t>
      </w:r>
      <w:r w:rsidR="001439A5">
        <w:rPr>
          <w:rFonts w:ascii="Times New Roman" w:hAnsi="Times New Roman" w:cs="Times New Roman"/>
          <w:sz w:val="28"/>
          <w:szCs w:val="28"/>
          <w:lang w:val="ro-RO"/>
        </w:rPr>
        <w:t>www.</w:t>
      </w:r>
      <w:bookmarkStart w:id="0" w:name="_GoBack"/>
      <w:bookmarkEnd w:id="0"/>
      <w:r w:rsidRPr="006562CB">
        <w:rPr>
          <w:rFonts w:ascii="Times New Roman" w:hAnsi="Times New Roman" w:cs="Times New Roman"/>
          <w:sz w:val="28"/>
          <w:szCs w:val="28"/>
          <w:lang w:val="ro-RO"/>
        </w:rPr>
        <w:t xml:space="preserve">gradinita199.educ.md) prezenta Hotărâre și Regulamentele enumerate în </w:t>
      </w:r>
      <w:r w:rsidR="00EF16B1">
        <w:rPr>
          <w:rFonts w:ascii="Times New Roman" w:hAnsi="Times New Roman" w:cs="Times New Roman"/>
          <w:sz w:val="28"/>
          <w:szCs w:val="28"/>
          <w:lang w:val="ro-RO"/>
        </w:rPr>
        <w:t>pct.1-4</w:t>
      </w:r>
      <w:r w:rsidRPr="006562C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C1920" w:rsidRDefault="00FC1920" w:rsidP="001439A5">
      <w:pPr>
        <w:spacing w:after="0" w:line="276" w:lineRule="auto"/>
        <w:rPr>
          <w:lang w:val="ro-RO"/>
        </w:rPr>
      </w:pPr>
    </w:p>
    <w:p w:rsidR="00FC1920" w:rsidRPr="00FC1920" w:rsidRDefault="00FC1920" w:rsidP="00EF16B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F38B3" w:rsidRPr="00D12BA6" w:rsidRDefault="00AF38B3" w:rsidP="00EF16B1">
      <w:pPr>
        <w:spacing w:line="276" w:lineRule="auto"/>
        <w:rPr>
          <w:lang w:val="en-US"/>
        </w:rPr>
      </w:pPr>
    </w:p>
    <w:sectPr w:rsidR="00AF38B3" w:rsidRPr="00D12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3718A"/>
    <w:multiLevelType w:val="hybridMultilevel"/>
    <w:tmpl w:val="DB9A57E2"/>
    <w:lvl w:ilvl="0" w:tplc="2166BA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C0588"/>
    <w:multiLevelType w:val="multilevel"/>
    <w:tmpl w:val="A058DF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76001D8B"/>
    <w:multiLevelType w:val="hybridMultilevel"/>
    <w:tmpl w:val="290052FA"/>
    <w:lvl w:ilvl="0" w:tplc="A51A4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A6"/>
    <w:rsid w:val="001439A5"/>
    <w:rsid w:val="003802F6"/>
    <w:rsid w:val="00435EAA"/>
    <w:rsid w:val="005D5777"/>
    <w:rsid w:val="006562CB"/>
    <w:rsid w:val="00660A46"/>
    <w:rsid w:val="00664957"/>
    <w:rsid w:val="0086721B"/>
    <w:rsid w:val="009871E7"/>
    <w:rsid w:val="009F326D"/>
    <w:rsid w:val="00AF38B3"/>
    <w:rsid w:val="00D12BA6"/>
    <w:rsid w:val="00D62CC9"/>
    <w:rsid w:val="00EF16B1"/>
    <w:rsid w:val="00FC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4B38A-33EB-4B3C-A01E-B6A0C6F2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2BA6"/>
    <w:rPr>
      <w:color w:val="0563C1" w:themeColor="hyperlink"/>
      <w:u w:val="single"/>
    </w:rPr>
  </w:style>
  <w:style w:type="paragraph" w:styleId="a5">
    <w:name w:val="No Spacing"/>
    <w:uiPriority w:val="1"/>
    <w:qFormat/>
    <w:rsid w:val="00FC192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87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7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radinita.md" TargetMode="External"/><Relationship Id="rId5" Type="http://schemas.openxmlformats.org/officeDocument/2006/relationships/hyperlink" Target="http://www.egradinita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2020-10-26T14:10:00Z</cp:lastPrinted>
  <dcterms:created xsi:type="dcterms:W3CDTF">2020-10-22T09:47:00Z</dcterms:created>
  <dcterms:modified xsi:type="dcterms:W3CDTF">2020-11-20T12:57:00Z</dcterms:modified>
</cp:coreProperties>
</file>