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5C1" w:rsidRPr="00F405C1" w:rsidRDefault="0027569D" w:rsidP="006E63B4">
      <w:pPr>
        <w:pStyle w:val="a3"/>
        <w:spacing w:line="276" w:lineRule="auto"/>
        <w:ind w:left="-142" w:right="140"/>
        <w:jc w:val="center"/>
        <w:rPr>
          <w:rFonts w:ascii="Times New Roman" w:hAnsi="Times New Roman"/>
          <w:sz w:val="44"/>
          <w:szCs w:val="44"/>
          <w:lang w:val="en-US"/>
        </w:rPr>
      </w:pPr>
      <w:r w:rsidRPr="00F405C1">
        <w:rPr>
          <w:rFonts w:ascii="Times New Roman" w:hAnsi="Times New Roman"/>
          <w:sz w:val="44"/>
          <w:szCs w:val="44"/>
          <w:lang w:val="en-US"/>
        </w:rPr>
        <w:t>MINISTERUL EDUCAŢIEI</w:t>
      </w:r>
      <w:proofErr w:type="gramStart"/>
      <w:r w:rsidR="003956D1" w:rsidRPr="00F405C1">
        <w:rPr>
          <w:rFonts w:ascii="Times New Roman" w:hAnsi="Times New Roman"/>
          <w:sz w:val="44"/>
          <w:szCs w:val="44"/>
          <w:lang w:val="en-US"/>
        </w:rPr>
        <w:t>,CULTURII</w:t>
      </w:r>
      <w:proofErr w:type="gramEnd"/>
      <w:r w:rsidR="003956D1" w:rsidRPr="00F405C1">
        <w:rPr>
          <w:rFonts w:ascii="Times New Roman" w:hAnsi="Times New Roman"/>
          <w:sz w:val="44"/>
          <w:szCs w:val="44"/>
          <w:lang w:val="en-US"/>
        </w:rPr>
        <w:t xml:space="preserve"> ŞI </w:t>
      </w:r>
      <w:r w:rsidR="00F405C1">
        <w:rPr>
          <w:rFonts w:ascii="Times New Roman" w:hAnsi="Times New Roman"/>
          <w:sz w:val="44"/>
          <w:szCs w:val="44"/>
          <w:lang w:val="en-US"/>
        </w:rPr>
        <w:t>C</w:t>
      </w:r>
      <w:r w:rsidR="003956D1" w:rsidRPr="00F405C1">
        <w:rPr>
          <w:rFonts w:ascii="Times New Roman" w:hAnsi="Times New Roman"/>
          <w:sz w:val="44"/>
          <w:szCs w:val="44"/>
          <w:lang w:val="en-US"/>
        </w:rPr>
        <w:t>ERCETĂRII</w:t>
      </w:r>
    </w:p>
    <w:p w:rsidR="0027569D" w:rsidRDefault="0027569D" w:rsidP="006E63B4">
      <w:pPr>
        <w:pStyle w:val="a3"/>
        <w:spacing w:line="276" w:lineRule="auto"/>
        <w:ind w:left="-142" w:right="140"/>
        <w:jc w:val="center"/>
        <w:rPr>
          <w:rFonts w:ascii="Times New Roman" w:hAnsi="Times New Roman"/>
          <w:sz w:val="44"/>
          <w:szCs w:val="44"/>
          <w:lang w:val="en-US"/>
        </w:rPr>
      </w:pPr>
      <w:r w:rsidRPr="00F405C1">
        <w:rPr>
          <w:rFonts w:ascii="Times New Roman" w:hAnsi="Times New Roman"/>
          <w:sz w:val="44"/>
          <w:szCs w:val="44"/>
          <w:lang w:val="en-US"/>
        </w:rPr>
        <w:t>AL REPUBLICII MOLDOVA</w:t>
      </w:r>
    </w:p>
    <w:p w:rsidR="00F405C1" w:rsidRPr="00F405C1" w:rsidRDefault="00F405C1" w:rsidP="006E63B4">
      <w:pPr>
        <w:pStyle w:val="a3"/>
        <w:spacing w:line="276" w:lineRule="auto"/>
        <w:ind w:left="-142" w:right="140"/>
        <w:jc w:val="center"/>
        <w:rPr>
          <w:rFonts w:ascii="Times New Roman" w:hAnsi="Times New Roman"/>
          <w:sz w:val="44"/>
          <w:szCs w:val="44"/>
          <w:lang w:val="en-US"/>
        </w:rPr>
      </w:pPr>
    </w:p>
    <w:p w:rsidR="0027569D" w:rsidRPr="00F405C1" w:rsidRDefault="0027569D" w:rsidP="006E63B4">
      <w:pPr>
        <w:pStyle w:val="a3"/>
        <w:spacing w:line="276" w:lineRule="auto"/>
        <w:ind w:left="-142" w:right="140"/>
        <w:jc w:val="center"/>
        <w:rPr>
          <w:rFonts w:ascii="Times New Roman" w:hAnsi="Times New Roman"/>
          <w:sz w:val="40"/>
          <w:szCs w:val="40"/>
          <w:lang w:val="en-US"/>
        </w:rPr>
      </w:pPr>
      <w:r w:rsidRPr="00F405C1">
        <w:rPr>
          <w:rFonts w:ascii="Times New Roman" w:hAnsi="Times New Roman"/>
          <w:sz w:val="40"/>
          <w:szCs w:val="40"/>
          <w:lang w:val="en-US"/>
        </w:rPr>
        <w:t xml:space="preserve">DIRECŢIA ÎNVĂŢĂMÂNT TINERET </w:t>
      </w:r>
      <w:r w:rsidR="00FC7835">
        <w:rPr>
          <w:rFonts w:ascii="Times New Roman" w:hAnsi="Times New Roman"/>
          <w:sz w:val="40"/>
          <w:szCs w:val="40"/>
          <w:lang w:val="en-US"/>
        </w:rPr>
        <w:t xml:space="preserve">ŞI </w:t>
      </w:r>
      <w:r w:rsidRPr="00F405C1">
        <w:rPr>
          <w:rFonts w:ascii="Times New Roman" w:hAnsi="Times New Roman"/>
          <w:sz w:val="40"/>
          <w:szCs w:val="40"/>
          <w:lang w:val="en-US"/>
        </w:rPr>
        <w:t>SPORT GLODENI</w:t>
      </w:r>
    </w:p>
    <w:p w:rsidR="0027569D" w:rsidRDefault="0027569D" w:rsidP="006E63B4">
      <w:pPr>
        <w:pStyle w:val="a3"/>
        <w:spacing w:line="276" w:lineRule="auto"/>
        <w:ind w:left="-142" w:right="140"/>
        <w:jc w:val="both"/>
        <w:rPr>
          <w:rFonts w:ascii="Times New Roman" w:hAnsi="Times New Roman"/>
          <w:sz w:val="144"/>
          <w:szCs w:val="144"/>
          <w:lang w:val="en-US"/>
        </w:rPr>
      </w:pPr>
    </w:p>
    <w:p w:rsidR="0027569D" w:rsidRPr="0065584E" w:rsidRDefault="0027569D" w:rsidP="006E63B4">
      <w:pPr>
        <w:pStyle w:val="a3"/>
        <w:spacing w:line="276" w:lineRule="auto"/>
        <w:ind w:left="-142" w:right="140"/>
        <w:jc w:val="center"/>
        <w:rPr>
          <w:rFonts w:ascii="Times New Roman" w:hAnsi="Times New Roman"/>
          <w:sz w:val="144"/>
          <w:szCs w:val="144"/>
          <w:lang w:val="it-IT"/>
        </w:rPr>
      </w:pPr>
      <w:r w:rsidRPr="0065584E">
        <w:rPr>
          <w:rFonts w:ascii="Times New Roman" w:hAnsi="Times New Roman"/>
          <w:sz w:val="144"/>
          <w:szCs w:val="144"/>
          <w:lang w:val="it-IT"/>
        </w:rPr>
        <w:t>Raport</w:t>
      </w:r>
    </w:p>
    <w:p w:rsidR="0027569D" w:rsidRPr="0065584E" w:rsidRDefault="003956D1" w:rsidP="006E63B4">
      <w:pPr>
        <w:pStyle w:val="a3"/>
        <w:spacing w:line="276" w:lineRule="auto"/>
        <w:ind w:left="-142" w:right="140"/>
        <w:jc w:val="center"/>
        <w:rPr>
          <w:rFonts w:ascii="Times New Roman" w:hAnsi="Times New Roman"/>
          <w:sz w:val="96"/>
          <w:szCs w:val="96"/>
          <w:lang w:val="it-IT"/>
        </w:rPr>
      </w:pPr>
      <w:r>
        <w:rPr>
          <w:rFonts w:ascii="Times New Roman" w:hAnsi="Times New Roman"/>
          <w:sz w:val="96"/>
          <w:szCs w:val="96"/>
          <w:lang w:val="it-IT"/>
        </w:rPr>
        <w:t xml:space="preserve">al </w:t>
      </w:r>
      <w:r w:rsidR="0027569D" w:rsidRPr="0065584E">
        <w:rPr>
          <w:rFonts w:ascii="Times New Roman" w:hAnsi="Times New Roman"/>
          <w:sz w:val="96"/>
          <w:szCs w:val="96"/>
          <w:lang w:val="it-IT"/>
        </w:rPr>
        <w:t>activit</w:t>
      </w:r>
      <w:r>
        <w:rPr>
          <w:rFonts w:ascii="Times New Roman" w:hAnsi="Times New Roman"/>
          <w:sz w:val="96"/>
          <w:szCs w:val="96"/>
          <w:lang w:val="it-IT"/>
        </w:rPr>
        <w:t>ăţii</w:t>
      </w:r>
      <w:r w:rsidR="0027569D" w:rsidRPr="0065584E">
        <w:rPr>
          <w:rFonts w:ascii="Times New Roman" w:hAnsi="Times New Roman"/>
          <w:sz w:val="96"/>
          <w:szCs w:val="96"/>
          <w:lang w:val="it-IT"/>
        </w:rPr>
        <w:t xml:space="preserve"> metodic</w:t>
      </w:r>
      <w:r>
        <w:rPr>
          <w:rFonts w:ascii="Times New Roman" w:hAnsi="Times New Roman"/>
          <w:sz w:val="96"/>
          <w:szCs w:val="96"/>
          <w:lang w:val="it-IT"/>
        </w:rPr>
        <w:t>e</w:t>
      </w:r>
    </w:p>
    <w:p w:rsidR="0027569D" w:rsidRPr="0065584E" w:rsidRDefault="003956D1" w:rsidP="006E63B4">
      <w:pPr>
        <w:pStyle w:val="a3"/>
        <w:spacing w:line="276" w:lineRule="auto"/>
        <w:ind w:left="-142" w:right="140"/>
        <w:jc w:val="center"/>
        <w:rPr>
          <w:rFonts w:ascii="Times New Roman" w:hAnsi="Times New Roman"/>
          <w:sz w:val="72"/>
          <w:szCs w:val="72"/>
          <w:lang w:val="it-IT"/>
        </w:rPr>
      </w:pPr>
      <w:r>
        <w:rPr>
          <w:rFonts w:ascii="Times New Roman" w:hAnsi="Times New Roman"/>
          <w:sz w:val="72"/>
          <w:szCs w:val="72"/>
          <w:lang w:val="it-IT"/>
        </w:rPr>
        <w:t xml:space="preserve">IP </w:t>
      </w:r>
      <w:r w:rsidR="0027569D" w:rsidRPr="0065584E">
        <w:rPr>
          <w:rFonts w:ascii="Times New Roman" w:hAnsi="Times New Roman"/>
          <w:sz w:val="72"/>
          <w:szCs w:val="72"/>
          <w:lang w:val="it-IT"/>
        </w:rPr>
        <w:t xml:space="preserve">Gimnaziul “Dimitrie Cantemir” </w:t>
      </w:r>
      <w:r w:rsidR="00F405C1">
        <w:rPr>
          <w:rFonts w:ascii="Times New Roman" w:hAnsi="Times New Roman"/>
          <w:sz w:val="72"/>
          <w:szCs w:val="72"/>
          <w:lang w:val="it-IT"/>
        </w:rPr>
        <w:t xml:space="preserve">din </w:t>
      </w:r>
      <w:r w:rsidR="0027569D" w:rsidRPr="0065584E">
        <w:rPr>
          <w:rFonts w:ascii="Times New Roman" w:hAnsi="Times New Roman"/>
          <w:sz w:val="72"/>
          <w:szCs w:val="72"/>
          <w:lang w:val="it-IT"/>
        </w:rPr>
        <w:t>or. Glodeni</w:t>
      </w:r>
    </w:p>
    <w:p w:rsidR="0027569D" w:rsidRPr="0065584E" w:rsidRDefault="0027569D" w:rsidP="006E63B4">
      <w:pPr>
        <w:pStyle w:val="a3"/>
        <w:spacing w:line="276" w:lineRule="auto"/>
        <w:ind w:left="-142" w:right="140"/>
        <w:jc w:val="center"/>
        <w:rPr>
          <w:rFonts w:ascii="Times New Roman" w:hAnsi="Times New Roman"/>
          <w:sz w:val="36"/>
          <w:szCs w:val="36"/>
          <w:lang w:val="it-IT"/>
        </w:rPr>
      </w:pPr>
    </w:p>
    <w:p w:rsidR="002B018F" w:rsidRDefault="002B018F" w:rsidP="006E63B4">
      <w:pPr>
        <w:pStyle w:val="a3"/>
        <w:spacing w:line="276" w:lineRule="auto"/>
        <w:ind w:left="-142" w:right="140"/>
        <w:jc w:val="center"/>
        <w:rPr>
          <w:rFonts w:ascii="Times New Roman" w:hAnsi="Times New Roman"/>
          <w:sz w:val="36"/>
          <w:szCs w:val="36"/>
          <w:lang w:val="ro-RO"/>
        </w:rPr>
      </w:pPr>
    </w:p>
    <w:p w:rsidR="0027569D" w:rsidRPr="006B44CC" w:rsidRDefault="0027569D" w:rsidP="006E63B4">
      <w:pPr>
        <w:pStyle w:val="a3"/>
        <w:spacing w:line="276" w:lineRule="auto"/>
        <w:ind w:left="-142" w:right="140"/>
        <w:jc w:val="center"/>
        <w:rPr>
          <w:rFonts w:ascii="Times New Roman" w:hAnsi="Times New Roman"/>
          <w:sz w:val="36"/>
          <w:szCs w:val="36"/>
          <w:lang w:val="ro-RO"/>
        </w:rPr>
      </w:pPr>
      <w:r w:rsidRPr="006B44CC">
        <w:rPr>
          <w:rFonts w:ascii="Times New Roman" w:hAnsi="Times New Roman"/>
          <w:sz w:val="36"/>
          <w:szCs w:val="36"/>
          <w:lang w:val="ro-RO"/>
        </w:rPr>
        <w:t>anul şcolar 201</w:t>
      </w:r>
      <w:r w:rsidR="003956D1">
        <w:rPr>
          <w:rFonts w:ascii="Times New Roman" w:hAnsi="Times New Roman"/>
          <w:sz w:val="36"/>
          <w:szCs w:val="36"/>
          <w:lang w:val="ro-RO"/>
        </w:rPr>
        <w:t>7</w:t>
      </w:r>
      <w:r w:rsidRPr="006B44CC">
        <w:rPr>
          <w:rFonts w:ascii="Times New Roman" w:hAnsi="Times New Roman"/>
          <w:sz w:val="36"/>
          <w:szCs w:val="36"/>
          <w:lang w:val="ro-RO"/>
        </w:rPr>
        <w:t>-201</w:t>
      </w:r>
      <w:r w:rsidR="003956D1">
        <w:rPr>
          <w:rFonts w:ascii="Times New Roman" w:hAnsi="Times New Roman"/>
          <w:sz w:val="36"/>
          <w:szCs w:val="36"/>
          <w:lang w:val="ro-RO"/>
        </w:rPr>
        <w:t>8</w:t>
      </w:r>
    </w:p>
    <w:p w:rsidR="0027569D" w:rsidRPr="006B44CC" w:rsidRDefault="0027569D" w:rsidP="006E63B4">
      <w:pPr>
        <w:pStyle w:val="a3"/>
        <w:spacing w:line="276" w:lineRule="auto"/>
        <w:ind w:left="-142" w:right="140"/>
        <w:jc w:val="center"/>
        <w:rPr>
          <w:rFonts w:ascii="Times New Roman" w:hAnsi="Times New Roman"/>
          <w:sz w:val="36"/>
          <w:szCs w:val="36"/>
          <w:lang w:val="ro-RO"/>
        </w:rPr>
      </w:pPr>
    </w:p>
    <w:p w:rsidR="0027569D" w:rsidRPr="006B44CC" w:rsidRDefault="0027569D" w:rsidP="006E63B4">
      <w:pPr>
        <w:pStyle w:val="a3"/>
        <w:spacing w:line="276" w:lineRule="auto"/>
        <w:ind w:left="-142" w:right="140"/>
        <w:jc w:val="both"/>
        <w:rPr>
          <w:rFonts w:ascii="Times New Roman" w:hAnsi="Times New Roman"/>
          <w:sz w:val="36"/>
          <w:szCs w:val="36"/>
          <w:lang w:val="ro-RO"/>
        </w:rPr>
      </w:pPr>
    </w:p>
    <w:p w:rsidR="0027569D" w:rsidRPr="006B44CC" w:rsidRDefault="0027569D" w:rsidP="006E63B4">
      <w:pPr>
        <w:pStyle w:val="a3"/>
        <w:spacing w:line="276" w:lineRule="auto"/>
        <w:ind w:left="-142" w:right="140"/>
        <w:jc w:val="both"/>
        <w:rPr>
          <w:rFonts w:ascii="Times New Roman" w:hAnsi="Times New Roman"/>
          <w:sz w:val="36"/>
          <w:szCs w:val="36"/>
          <w:lang w:val="ro-RO"/>
        </w:rPr>
      </w:pPr>
    </w:p>
    <w:p w:rsidR="0027569D" w:rsidRPr="006B44CC" w:rsidRDefault="0027569D" w:rsidP="006E63B4">
      <w:pPr>
        <w:pStyle w:val="a3"/>
        <w:spacing w:line="276" w:lineRule="auto"/>
        <w:ind w:left="-142" w:right="140"/>
        <w:jc w:val="both"/>
        <w:rPr>
          <w:rFonts w:ascii="Times New Roman" w:hAnsi="Times New Roman"/>
          <w:sz w:val="36"/>
          <w:szCs w:val="36"/>
          <w:lang w:val="ro-RO"/>
        </w:rPr>
      </w:pPr>
    </w:p>
    <w:p w:rsidR="0027569D" w:rsidRPr="006B44CC" w:rsidRDefault="0027569D" w:rsidP="006E63B4">
      <w:pPr>
        <w:pStyle w:val="a3"/>
        <w:spacing w:line="276" w:lineRule="auto"/>
        <w:ind w:left="-142" w:right="140"/>
        <w:jc w:val="both"/>
        <w:rPr>
          <w:rFonts w:ascii="Times New Roman" w:hAnsi="Times New Roman"/>
          <w:sz w:val="36"/>
          <w:szCs w:val="36"/>
          <w:lang w:val="ro-RO"/>
        </w:rPr>
      </w:pPr>
    </w:p>
    <w:p w:rsidR="0027569D" w:rsidRPr="006B44CC" w:rsidRDefault="0027569D" w:rsidP="006E63B4">
      <w:pPr>
        <w:pStyle w:val="a3"/>
        <w:spacing w:line="276" w:lineRule="auto"/>
        <w:ind w:left="-142" w:right="140"/>
        <w:jc w:val="both"/>
        <w:rPr>
          <w:rFonts w:ascii="Times New Roman" w:hAnsi="Times New Roman"/>
          <w:sz w:val="36"/>
          <w:szCs w:val="36"/>
          <w:lang w:val="ro-RO"/>
        </w:rPr>
      </w:pPr>
    </w:p>
    <w:p w:rsidR="0027569D" w:rsidRPr="006B44CC" w:rsidRDefault="0027569D" w:rsidP="006E63B4">
      <w:pPr>
        <w:pStyle w:val="a3"/>
        <w:spacing w:line="276" w:lineRule="auto"/>
        <w:ind w:left="-142" w:right="140"/>
        <w:jc w:val="both"/>
        <w:rPr>
          <w:rFonts w:ascii="Times New Roman" w:hAnsi="Times New Roman"/>
          <w:sz w:val="36"/>
          <w:szCs w:val="36"/>
          <w:lang w:val="ro-RO"/>
        </w:rPr>
      </w:pPr>
    </w:p>
    <w:p w:rsidR="0027569D" w:rsidRPr="0065584E" w:rsidRDefault="0027569D" w:rsidP="006E63B4">
      <w:pPr>
        <w:pStyle w:val="a3"/>
        <w:spacing w:line="276" w:lineRule="auto"/>
        <w:ind w:left="-142" w:right="140"/>
        <w:jc w:val="center"/>
        <w:rPr>
          <w:rFonts w:ascii="Times New Roman" w:hAnsi="Times New Roman"/>
          <w:sz w:val="72"/>
          <w:szCs w:val="72"/>
          <w:lang w:val="pt-BR"/>
        </w:rPr>
      </w:pPr>
      <w:r w:rsidRPr="006B44CC">
        <w:rPr>
          <w:rFonts w:ascii="Times New Roman" w:hAnsi="Times New Roman"/>
          <w:sz w:val="72"/>
          <w:szCs w:val="72"/>
          <w:lang w:val="ro-RO"/>
        </w:rPr>
        <w:t>GLODENI - 201</w:t>
      </w:r>
      <w:r w:rsidR="00FC7835">
        <w:rPr>
          <w:rFonts w:ascii="Times New Roman" w:hAnsi="Times New Roman"/>
          <w:sz w:val="72"/>
          <w:szCs w:val="72"/>
          <w:lang w:val="ro-RO"/>
        </w:rPr>
        <w:t>8</w:t>
      </w:r>
    </w:p>
    <w:p w:rsidR="00B85540" w:rsidRDefault="0027569D" w:rsidP="006E63B4">
      <w:pPr>
        <w:tabs>
          <w:tab w:val="left" w:pos="615"/>
        </w:tabs>
        <w:spacing w:line="276" w:lineRule="auto"/>
        <w:ind w:left="-142" w:right="140"/>
        <w:jc w:val="both"/>
        <w:outlineLvl w:val="0"/>
        <w:rPr>
          <w:sz w:val="28"/>
          <w:szCs w:val="28"/>
          <w:lang w:val="pt-BR"/>
        </w:rPr>
      </w:pPr>
      <w:r w:rsidRPr="00581081">
        <w:rPr>
          <w:sz w:val="28"/>
          <w:szCs w:val="28"/>
          <w:lang w:val="pt-BR"/>
        </w:rPr>
        <w:t xml:space="preserve">    </w:t>
      </w:r>
    </w:p>
    <w:p w:rsidR="00B85540" w:rsidRDefault="00B85540" w:rsidP="006E63B4">
      <w:pPr>
        <w:pStyle w:val="a5"/>
        <w:numPr>
          <w:ilvl w:val="0"/>
          <w:numId w:val="28"/>
        </w:numPr>
        <w:ind w:right="140"/>
        <w:jc w:val="center"/>
        <w:rPr>
          <w:sz w:val="28"/>
          <w:szCs w:val="28"/>
          <w:lang w:val="pt-BR"/>
        </w:rPr>
      </w:pPr>
      <w:r w:rsidRPr="00B85540">
        <w:rPr>
          <w:rFonts w:ascii="Times New Roman" w:hAnsi="Times New Roman"/>
          <w:b/>
          <w:sz w:val="24"/>
          <w:szCs w:val="24"/>
          <w:lang w:val="ro-RO"/>
        </w:rPr>
        <w:lastRenderedPageBreak/>
        <w:t>Activitatea Consiliului Metodic:</w:t>
      </w:r>
    </w:p>
    <w:p w:rsidR="0027569D" w:rsidRPr="0093243B" w:rsidRDefault="0027569D" w:rsidP="006E63B4">
      <w:pPr>
        <w:tabs>
          <w:tab w:val="left" w:pos="615"/>
        </w:tabs>
        <w:spacing w:line="276" w:lineRule="auto"/>
        <w:ind w:left="-142" w:right="140"/>
        <w:jc w:val="both"/>
        <w:outlineLvl w:val="0"/>
        <w:rPr>
          <w:b/>
          <w:i/>
          <w:sz w:val="24"/>
          <w:szCs w:val="24"/>
          <w:lang w:val="pt-BR"/>
        </w:rPr>
      </w:pPr>
      <w:r w:rsidRPr="00581081">
        <w:rPr>
          <w:sz w:val="28"/>
          <w:szCs w:val="28"/>
          <w:lang w:val="pt-BR"/>
        </w:rPr>
        <w:t xml:space="preserve"> </w:t>
      </w:r>
      <w:r w:rsidRPr="0093243B">
        <w:rPr>
          <w:sz w:val="24"/>
          <w:szCs w:val="24"/>
          <w:lang w:val="pt-BR"/>
        </w:rPr>
        <w:t>Activitatea Consiliului Metodic, în anul de studii 201</w:t>
      </w:r>
      <w:r w:rsidR="00EA301D" w:rsidRPr="0093243B">
        <w:rPr>
          <w:sz w:val="24"/>
          <w:szCs w:val="24"/>
          <w:lang w:val="pt-BR"/>
        </w:rPr>
        <w:t>7</w:t>
      </w:r>
      <w:r w:rsidRPr="0093243B">
        <w:rPr>
          <w:sz w:val="24"/>
          <w:szCs w:val="24"/>
          <w:lang w:val="pt-BR"/>
        </w:rPr>
        <w:t>-201</w:t>
      </w:r>
      <w:r w:rsidR="00EA301D" w:rsidRPr="0093243B">
        <w:rPr>
          <w:sz w:val="24"/>
          <w:szCs w:val="24"/>
          <w:lang w:val="pt-BR"/>
        </w:rPr>
        <w:t>8</w:t>
      </w:r>
      <w:r w:rsidRPr="0093243B">
        <w:rPr>
          <w:sz w:val="24"/>
          <w:szCs w:val="24"/>
          <w:lang w:val="pt-BR"/>
        </w:rPr>
        <w:t xml:space="preserve">, </w:t>
      </w:r>
      <w:r w:rsidR="00FC7835">
        <w:rPr>
          <w:sz w:val="24"/>
          <w:szCs w:val="24"/>
          <w:lang w:val="pt-BR"/>
        </w:rPr>
        <w:t xml:space="preserve">a fost </w:t>
      </w:r>
      <w:r w:rsidRPr="0093243B">
        <w:rPr>
          <w:sz w:val="24"/>
          <w:szCs w:val="24"/>
          <w:lang w:val="pt-BR"/>
        </w:rPr>
        <w:t>orientată spre realizarea obiectivului prioritar al procesului educa</w:t>
      </w:r>
      <w:r w:rsidRPr="0093243B">
        <w:rPr>
          <w:rFonts w:ascii="Tahoma" w:hAnsi="Tahoma" w:cs="Tahoma"/>
          <w:sz w:val="24"/>
          <w:szCs w:val="24"/>
          <w:lang w:val="pt-BR"/>
        </w:rPr>
        <w:t>ț</w:t>
      </w:r>
      <w:r w:rsidRPr="0093243B">
        <w:rPr>
          <w:sz w:val="24"/>
          <w:szCs w:val="24"/>
          <w:lang w:val="pt-BR"/>
        </w:rPr>
        <w:t>ional din Republica Moldova</w:t>
      </w:r>
      <w:r w:rsidRPr="0093243B">
        <w:rPr>
          <w:b/>
          <w:i/>
          <w:sz w:val="24"/>
          <w:szCs w:val="24"/>
          <w:lang w:val="pt-BR"/>
        </w:rPr>
        <w:t>“Acces</w:t>
      </w:r>
      <w:r w:rsidRPr="0093243B">
        <w:rPr>
          <w:b/>
          <w:i/>
          <w:sz w:val="24"/>
          <w:szCs w:val="24"/>
          <w:lang w:val="ro-RO"/>
        </w:rPr>
        <w:t>,</w:t>
      </w:r>
      <w:r w:rsidRPr="0093243B">
        <w:rPr>
          <w:b/>
          <w:i/>
          <w:sz w:val="24"/>
          <w:szCs w:val="24"/>
          <w:lang w:val="pt-BR"/>
        </w:rPr>
        <w:t xml:space="preserve"> relevanţă,</w:t>
      </w:r>
      <w:r w:rsidRPr="0093243B">
        <w:rPr>
          <w:b/>
          <w:i/>
          <w:sz w:val="24"/>
          <w:szCs w:val="24"/>
          <w:lang w:val="ro-RO"/>
        </w:rPr>
        <w:t xml:space="preserve"> </w:t>
      </w:r>
      <w:r w:rsidRPr="0093243B">
        <w:rPr>
          <w:b/>
          <w:i/>
          <w:sz w:val="24"/>
          <w:szCs w:val="24"/>
          <w:lang w:val="pt-BR"/>
        </w:rPr>
        <w:t>calitate în educaţie – competenţe pentru prezent şi viitor”.</w:t>
      </w:r>
    </w:p>
    <w:p w:rsidR="0027569D" w:rsidRPr="0093243B" w:rsidRDefault="0027569D" w:rsidP="006E63B4">
      <w:pPr>
        <w:tabs>
          <w:tab w:val="left" w:pos="615"/>
        </w:tabs>
        <w:spacing w:line="276" w:lineRule="auto"/>
        <w:ind w:left="-142" w:right="140"/>
        <w:jc w:val="both"/>
        <w:rPr>
          <w:b/>
          <w:sz w:val="24"/>
          <w:szCs w:val="24"/>
          <w:lang w:val="pt-BR"/>
        </w:rPr>
      </w:pPr>
    </w:p>
    <w:p w:rsidR="0027569D" w:rsidRPr="0093243B" w:rsidRDefault="0027569D" w:rsidP="006E63B4">
      <w:pPr>
        <w:tabs>
          <w:tab w:val="left" w:pos="615"/>
        </w:tabs>
        <w:spacing w:line="276" w:lineRule="auto"/>
        <w:ind w:left="-142" w:right="140"/>
        <w:jc w:val="both"/>
        <w:rPr>
          <w:b/>
          <w:sz w:val="24"/>
          <w:szCs w:val="24"/>
          <w:lang w:val="pt-BR"/>
        </w:rPr>
      </w:pPr>
      <w:r w:rsidRPr="0093243B">
        <w:rPr>
          <w:b/>
          <w:sz w:val="24"/>
          <w:szCs w:val="24"/>
          <w:lang w:val="pt-BR"/>
        </w:rPr>
        <w:t xml:space="preserve">Domeniul de cercetare </w:t>
      </w:r>
      <w:r w:rsidRPr="0093243B">
        <w:rPr>
          <w:rFonts w:ascii="Tahoma" w:hAnsi="Tahoma" w:cs="Tahoma"/>
          <w:b/>
          <w:sz w:val="24"/>
          <w:szCs w:val="24"/>
          <w:lang w:val="pt-BR"/>
        </w:rPr>
        <w:t>ș</w:t>
      </w:r>
      <w:r w:rsidRPr="0093243B">
        <w:rPr>
          <w:b/>
          <w:sz w:val="24"/>
          <w:szCs w:val="24"/>
          <w:lang w:val="pt-BR"/>
        </w:rPr>
        <w:t>i aplicare în anul de studii 201</w:t>
      </w:r>
      <w:r w:rsidR="00EA301D" w:rsidRPr="0093243B">
        <w:rPr>
          <w:b/>
          <w:sz w:val="24"/>
          <w:szCs w:val="24"/>
          <w:lang w:val="pt-BR"/>
        </w:rPr>
        <w:t>7</w:t>
      </w:r>
      <w:r w:rsidRPr="0093243B">
        <w:rPr>
          <w:b/>
          <w:sz w:val="24"/>
          <w:szCs w:val="24"/>
          <w:lang w:val="pt-BR"/>
        </w:rPr>
        <w:t>-201</w:t>
      </w:r>
      <w:r w:rsidR="00EA301D" w:rsidRPr="0093243B">
        <w:rPr>
          <w:b/>
          <w:sz w:val="24"/>
          <w:szCs w:val="24"/>
          <w:lang w:val="pt-BR"/>
        </w:rPr>
        <w:t>8</w:t>
      </w:r>
      <w:r w:rsidRPr="0093243B">
        <w:rPr>
          <w:b/>
          <w:sz w:val="24"/>
          <w:szCs w:val="24"/>
          <w:lang w:val="pt-BR"/>
        </w:rPr>
        <w:t>:</w:t>
      </w:r>
    </w:p>
    <w:p w:rsidR="00EA301D" w:rsidRPr="0093243B" w:rsidRDefault="00EA301D" w:rsidP="006E63B4">
      <w:pPr>
        <w:numPr>
          <w:ilvl w:val="0"/>
          <w:numId w:val="1"/>
        </w:numPr>
        <w:tabs>
          <w:tab w:val="left" w:pos="0"/>
        </w:tabs>
        <w:spacing w:line="276" w:lineRule="auto"/>
        <w:ind w:left="-142" w:right="140" w:firstLine="0"/>
        <w:jc w:val="both"/>
        <w:rPr>
          <w:b/>
          <w:sz w:val="24"/>
          <w:szCs w:val="24"/>
          <w:lang w:val="pt-BR"/>
        </w:rPr>
      </w:pPr>
      <w:r w:rsidRPr="0093243B">
        <w:rPr>
          <w:i/>
          <w:sz w:val="24"/>
          <w:szCs w:val="24"/>
          <w:lang w:val="pt-BR"/>
        </w:rPr>
        <w:t>IMPLIMENTAREA CURRICULUMULUI MODERNIZAT, ASIGURÂND UN PROCES EDUCAŢIONAL DE CALITATE;</w:t>
      </w:r>
    </w:p>
    <w:p w:rsidR="00EA301D" w:rsidRPr="0093243B" w:rsidRDefault="00EA301D" w:rsidP="006E63B4">
      <w:pPr>
        <w:numPr>
          <w:ilvl w:val="0"/>
          <w:numId w:val="1"/>
        </w:numPr>
        <w:tabs>
          <w:tab w:val="left" w:pos="0"/>
        </w:tabs>
        <w:spacing w:line="276" w:lineRule="auto"/>
        <w:ind w:left="-142" w:right="140" w:firstLine="0"/>
        <w:jc w:val="both"/>
        <w:rPr>
          <w:b/>
          <w:sz w:val="24"/>
          <w:szCs w:val="24"/>
          <w:lang w:val="pt-BR"/>
        </w:rPr>
      </w:pPr>
      <w:r w:rsidRPr="0093243B">
        <w:rPr>
          <w:i/>
          <w:sz w:val="24"/>
          <w:szCs w:val="24"/>
          <w:lang w:val="pt-BR"/>
        </w:rPr>
        <w:t>DEZVOLTAREA PROFESIONALĂ A CADRELOR DIDACTICE – CONDIŢIE PRIORITARĂ ÎN REALIZAREA DEMERSULUI DIDACTIC</w:t>
      </w:r>
    </w:p>
    <w:p w:rsidR="0027569D" w:rsidRPr="0093243B" w:rsidRDefault="0027569D" w:rsidP="006E63B4">
      <w:pPr>
        <w:tabs>
          <w:tab w:val="left" w:pos="615"/>
        </w:tabs>
        <w:spacing w:line="276" w:lineRule="auto"/>
        <w:ind w:left="-142" w:right="140"/>
        <w:jc w:val="both"/>
        <w:rPr>
          <w:b/>
          <w:sz w:val="24"/>
          <w:szCs w:val="24"/>
          <w:lang w:val="pt-BR"/>
        </w:rPr>
      </w:pPr>
    </w:p>
    <w:p w:rsidR="0027569D" w:rsidRPr="0093243B" w:rsidRDefault="0027569D" w:rsidP="006E63B4">
      <w:pPr>
        <w:spacing w:line="276" w:lineRule="auto"/>
        <w:ind w:left="-142" w:right="140" w:firstLine="708"/>
        <w:jc w:val="both"/>
        <w:outlineLvl w:val="0"/>
        <w:rPr>
          <w:b/>
          <w:sz w:val="24"/>
          <w:szCs w:val="24"/>
          <w:lang w:val="en-US"/>
        </w:rPr>
      </w:pPr>
      <w:proofErr w:type="gramStart"/>
      <w:r w:rsidRPr="0093243B">
        <w:rPr>
          <w:b/>
          <w:sz w:val="24"/>
          <w:szCs w:val="24"/>
          <w:lang w:val="en-US"/>
        </w:rPr>
        <w:t>Obiectivele  prioritare</w:t>
      </w:r>
      <w:proofErr w:type="gramEnd"/>
      <w:r w:rsidRPr="0093243B">
        <w:rPr>
          <w:b/>
          <w:sz w:val="24"/>
          <w:szCs w:val="24"/>
          <w:lang w:val="en-US"/>
        </w:rPr>
        <w:t xml:space="preserve"> ale activităţii didactice în anul de studii 201</w:t>
      </w:r>
      <w:r w:rsidR="00EA301D" w:rsidRPr="0093243B">
        <w:rPr>
          <w:b/>
          <w:sz w:val="24"/>
          <w:szCs w:val="24"/>
          <w:lang w:val="en-US"/>
        </w:rPr>
        <w:t>7</w:t>
      </w:r>
      <w:r w:rsidRPr="0093243B">
        <w:rPr>
          <w:b/>
          <w:sz w:val="24"/>
          <w:szCs w:val="24"/>
          <w:lang w:val="en-US"/>
        </w:rPr>
        <w:t>-201</w:t>
      </w:r>
      <w:r w:rsidR="00EA301D" w:rsidRPr="0093243B">
        <w:rPr>
          <w:b/>
          <w:sz w:val="24"/>
          <w:szCs w:val="24"/>
          <w:lang w:val="en-US"/>
        </w:rPr>
        <w:t>8</w:t>
      </w:r>
      <w:r w:rsidRPr="0093243B">
        <w:rPr>
          <w:b/>
          <w:sz w:val="24"/>
          <w:szCs w:val="24"/>
          <w:lang w:val="en-US"/>
        </w:rPr>
        <w:t>:</w:t>
      </w:r>
    </w:p>
    <w:p w:rsidR="0027569D" w:rsidRPr="0093243B" w:rsidRDefault="0027569D" w:rsidP="006E63B4">
      <w:pPr>
        <w:spacing w:line="276" w:lineRule="auto"/>
        <w:ind w:left="-142" w:right="140" w:firstLine="708"/>
        <w:jc w:val="both"/>
        <w:outlineLvl w:val="0"/>
        <w:rPr>
          <w:b/>
          <w:sz w:val="24"/>
          <w:szCs w:val="24"/>
          <w:lang w:val="en-US"/>
        </w:rPr>
      </w:pPr>
    </w:p>
    <w:p w:rsidR="0027569D" w:rsidRPr="0093243B" w:rsidRDefault="0027569D" w:rsidP="006E63B4">
      <w:pPr>
        <w:numPr>
          <w:ilvl w:val="0"/>
          <w:numId w:val="2"/>
        </w:numPr>
        <w:spacing w:line="276" w:lineRule="auto"/>
        <w:ind w:left="-142" w:right="140" w:firstLine="0"/>
        <w:jc w:val="both"/>
        <w:outlineLvl w:val="0"/>
        <w:rPr>
          <w:b/>
          <w:sz w:val="24"/>
          <w:szCs w:val="24"/>
          <w:lang w:val="ro-RO"/>
        </w:rPr>
      </w:pPr>
      <w:r w:rsidRPr="0093243B">
        <w:rPr>
          <w:sz w:val="24"/>
          <w:szCs w:val="24"/>
          <w:lang w:val="ro-RO"/>
        </w:rPr>
        <w:t>Promovarea idealului educa</w:t>
      </w:r>
      <w:r w:rsidRPr="0093243B">
        <w:rPr>
          <w:rFonts w:ascii="Tahoma" w:hAnsi="Tahoma" w:cs="Tahoma"/>
          <w:sz w:val="24"/>
          <w:szCs w:val="24"/>
          <w:lang w:val="ro-RO"/>
        </w:rPr>
        <w:t>ț</w:t>
      </w:r>
      <w:r w:rsidRPr="0093243B">
        <w:rPr>
          <w:sz w:val="24"/>
          <w:szCs w:val="24"/>
          <w:lang w:val="ro-RO"/>
        </w:rPr>
        <w:t>ional prin dezvoltarea liberă, integră, armonioasă a individualită</w:t>
      </w:r>
      <w:r w:rsidRPr="0093243B">
        <w:rPr>
          <w:rFonts w:ascii="Tahoma" w:hAnsi="Tahoma" w:cs="Tahoma"/>
          <w:sz w:val="24"/>
          <w:szCs w:val="24"/>
          <w:lang w:val="ro-RO"/>
        </w:rPr>
        <w:t>ț</w:t>
      </w:r>
      <w:r w:rsidRPr="0093243B">
        <w:rPr>
          <w:sz w:val="24"/>
          <w:szCs w:val="24"/>
          <w:lang w:val="ro-RO"/>
        </w:rPr>
        <w:t>ii copilului;</w:t>
      </w:r>
    </w:p>
    <w:p w:rsidR="0027569D" w:rsidRPr="0093243B" w:rsidRDefault="0027569D" w:rsidP="006E63B4">
      <w:pPr>
        <w:numPr>
          <w:ilvl w:val="0"/>
          <w:numId w:val="2"/>
        </w:numPr>
        <w:spacing w:line="276" w:lineRule="auto"/>
        <w:ind w:left="-142" w:right="140" w:firstLine="0"/>
        <w:jc w:val="both"/>
        <w:rPr>
          <w:sz w:val="24"/>
          <w:szCs w:val="24"/>
          <w:lang w:val="ro-RO"/>
        </w:rPr>
      </w:pPr>
      <w:r w:rsidRPr="0093243B">
        <w:rPr>
          <w:sz w:val="24"/>
          <w:szCs w:val="24"/>
          <w:lang w:val="ro-RO"/>
        </w:rPr>
        <w:t>Utilizarea tehnologiilor inovatoare, a noilor forme şi metode de instruire în cadrul procesului educa</w:t>
      </w:r>
      <w:r w:rsidRPr="0093243B">
        <w:rPr>
          <w:rFonts w:ascii="Tahoma" w:hAnsi="Tahoma" w:cs="Tahoma"/>
          <w:sz w:val="24"/>
          <w:szCs w:val="24"/>
          <w:lang w:val="ro-RO"/>
        </w:rPr>
        <w:t>ț</w:t>
      </w:r>
      <w:r w:rsidRPr="0093243B">
        <w:rPr>
          <w:sz w:val="24"/>
          <w:szCs w:val="24"/>
          <w:lang w:val="ro-RO"/>
        </w:rPr>
        <w:t>ional;</w:t>
      </w:r>
    </w:p>
    <w:p w:rsidR="0027569D" w:rsidRPr="0093243B" w:rsidRDefault="0027569D" w:rsidP="006E63B4">
      <w:pPr>
        <w:numPr>
          <w:ilvl w:val="0"/>
          <w:numId w:val="2"/>
        </w:numPr>
        <w:spacing w:line="276" w:lineRule="auto"/>
        <w:ind w:left="-142" w:right="140" w:firstLine="0"/>
        <w:jc w:val="both"/>
        <w:rPr>
          <w:color w:val="000000"/>
          <w:sz w:val="24"/>
          <w:szCs w:val="24"/>
          <w:lang w:val="ro-RO"/>
        </w:rPr>
      </w:pPr>
      <w:r w:rsidRPr="0093243B">
        <w:rPr>
          <w:color w:val="000000"/>
          <w:sz w:val="24"/>
          <w:szCs w:val="24"/>
          <w:lang w:val="ro-RO"/>
        </w:rPr>
        <w:t xml:space="preserve">Monitorizarea procesului de implementare a curriculei modernizate pentru învăţământul  primar şi secundar general în concordanţă cu Ghidurile de  implementare şi Standardele educaţionale de eficienţă a învăţării; </w:t>
      </w:r>
    </w:p>
    <w:p w:rsidR="0027569D" w:rsidRPr="0093243B" w:rsidRDefault="0027569D" w:rsidP="006E63B4">
      <w:pPr>
        <w:numPr>
          <w:ilvl w:val="0"/>
          <w:numId w:val="2"/>
        </w:numPr>
        <w:spacing w:line="276" w:lineRule="auto"/>
        <w:ind w:left="-142" w:right="140" w:firstLine="0"/>
        <w:jc w:val="both"/>
        <w:rPr>
          <w:color w:val="000000"/>
          <w:sz w:val="24"/>
          <w:szCs w:val="24"/>
          <w:lang w:val="ro-RO"/>
        </w:rPr>
      </w:pPr>
      <w:r w:rsidRPr="0093243B">
        <w:rPr>
          <w:color w:val="000000"/>
          <w:sz w:val="24"/>
          <w:szCs w:val="24"/>
          <w:lang w:val="ro-RO"/>
        </w:rPr>
        <w:t>Organizarea concursurilor de evaluare a cuno</w:t>
      </w:r>
      <w:r w:rsidRPr="0093243B">
        <w:rPr>
          <w:rFonts w:ascii="Tahoma" w:hAnsi="Tahoma" w:cs="Tahoma"/>
          <w:color w:val="000000"/>
          <w:sz w:val="24"/>
          <w:szCs w:val="24"/>
          <w:lang w:val="ro-RO"/>
        </w:rPr>
        <w:t>ș</w:t>
      </w:r>
      <w:r w:rsidRPr="0093243B">
        <w:rPr>
          <w:color w:val="000000"/>
          <w:sz w:val="24"/>
          <w:szCs w:val="24"/>
          <w:lang w:val="ro-RO"/>
        </w:rPr>
        <w:t>tin</w:t>
      </w:r>
      <w:r w:rsidRPr="0093243B">
        <w:rPr>
          <w:rFonts w:ascii="Tahoma" w:hAnsi="Tahoma" w:cs="Tahoma"/>
          <w:color w:val="000000"/>
          <w:sz w:val="24"/>
          <w:szCs w:val="24"/>
          <w:lang w:val="ro-RO"/>
        </w:rPr>
        <w:t>ț</w:t>
      </w:r>
      <w:r w:rsidRPr="0093243B">
        <w:rPr>
          <w:color w:val="000000"/>
          <w:sz w:val="24"/>
          <w:szCs w:val="24"/>
          <w:lang w:val="ro-RO"/>
        </w:rPr>
        <w:t xml:space="preserve">elor , priceperilor </w:t>
      </w:r>
      <w:r w:rsidRPr="0093243B">
        <w:rPr>
          <w:rFonts w:ascii="Tahoma" w:hAnsi="Tahoma" w:cs="Tahoma"/>
          <w:color w:val="000000"/>
          <w:sz w:val="24"/>
          <w:szCs w:val="24"/>
          <w:lang w:val="ro-RO"/>
        </w:rPr>
        <w:t>ș</w:t>
      </w:r>
      <w:r w:rsidRPr="0093243B">
        <w:rPr>
          <w:color w:val="000000"/>
          <w:sz w:val="24"/>
          <w:szCs w:val="24"/>
          <w:lang w:val="ro-RO"/>
        </w:rPr>
        <w:t xml:space="preserve">i deprinderilor elevilor la disciplinele </w:t>
      </w:r>
      <w:r w:rsidRPr="0093243B">
        <w:rPr>
          <w:rFonts w:ascii="Tahoma" w:hAnsi="Tahoma" w:cs="Tahoma"/>
          <w:color w:val="000000"/>
          <w:sz w:val="24"/>
          <w:szCs w:val="24"/>
          <w:lang w:val="ro-RO"/>
        </w:rPr>
        <w:t>ș</w:t>
      </w:r>
      <w:r w:rsidRPr="0093243B">
        <w:rPr>
          <w:color w:val="000000"/>
          <w:sz w:val="24"/>
          <w:szCs w:val="24"/>
          <w:lang w:val="ro-RO"/>
        </w:rPr>
        <w:t xml:space="preserve">colare </w:t>
      </w:r>
      <w:r w:rsidRPr="0093243B">
        <w:rPr>
          <w:rFonts w:ascii="Tahoma" w:hAnsi="Tahoma" w:cs="Tahoma"/>
          <w:color w:val="000000"/>
          <w:sz w:val="24"/>
          <w:szCs w:val="24"/>
          <w:lang w:val="ro-RO"/>
        </w:rPr>
        <w:t>ș</w:t>
      </w:r>
      <w:r w:rsidRPr="0093243B">
        <w:rPr>
          <w:color w:val="000000"/>
          <w:sz w:val="24"/>
          <w:szCs w:val="24"/>
          <w:lang w:val="ro-RO"/>
        </w:rPr>
        <w:t>i în activită</w:t>
      </w:r>
      <w:r w:rsidRPr="0093243B">
        <w:rPr>
          <w:rFonts w:ascii="Tahoma" w:hAnsi="Tahoma" w:cs="Tahoma"/>
          <w:color w:val="000000"/>
          <w:sz w:val="24"/>
          <w:szCs w:val="24"/>
          <w:lang w:val="ro-RO"/>
        </w:rPr>
        <w:t>ț</w:t>
      </w:r>
      <w:r w:rsidRPr="0093243B">
        <w:rPr>
          <w:color w:val="000000"/>
          <w:sz w:val="24"/>
          <w:szCs w:val="24"/>
          <w:lang w:val="ro-RO"/>
        </w:rPr>
        <w:t>ile extracurriculare;</w:t>
      </w:r>
    </w:p>
    <w:p w:rsidR="0027569D" w:rsidRPr="0093243B" w:rsidRDefault="0027569D" w:rsidP="006E63B4">
      <w:pPr>
        <w:numPr>
          <w:ilvl w:val="0"/>
          <w:numId w:val="2"/>
        </w:numPr>
        <w:spacing w:line="276" w:lineRule="auto"/>
        <w:ind w:left="-142" w:right="140" w:firstLine="0"/>
        <w:jc w:val="both"/>
        <w:rPr>
          <w:color w:val="000000"/>
          <w:sz w:val="24"/>
          <w:szCs w:val="24"/>
          <w:lang w:val="ro-RO"/>
        </w:rPr>
      </w:pPr>
      <w:r w:rsidRPr="0093243B">
        <w:rPr>
          <w:color w:val="000000"/>
          <w:sz w:val="24"/>
          <w:szCs w:val="24"/>
          <w:lang w:val="ro-RO"/>
        </w:rPr>
        <w:t>Evaluarea nivelului performan</w:t>
      </w:r>
      <w:r w:rsidRPr="0093243B">
        <w:rPr>
          <w:rFonts w:ascii="Tahoma" w:hAnsi="Tahoma" w:cs="Tahoma"/>
          <w:color w:val="000000"/>
          <w:sz w:val="24"/>
          <w:szCs w:val="24"/>
          <w:lang w:val="ro-RO"/>
        </w:rPr>
        <w:t>ț</w:t>
      </w:r>
      <w:r w:rsidRPr="0093243B">
        <w:rPr>
          <w:color w:val="000000"/>
          <w:sz w:val="24"/>
          <w:szCs w:val="24"/>
          <w:lang w:val="ro-RO"/>
        </w:rPr>
        <w:t>elor profesionale bazate pe determinarea raportului dintre performan</w:t>
      </w:r>
      <w:r w:rsidRPr="0093243B">
        <w:rPr>
          <w:rFonts w:ascii="Tahoma" w:hAnsi="Tahoma" w:cs="Tahoma"/>
          <w:color w:val="000000"/>
          <w:sz w:val="24"/>
          <w:szCs w:val="24"/>
          <w:lang w:val="ro-RO"/>
        </w:rPr>
        <w:t>ț</w:t>
      </w:r>
      <w:r w:rsidRPr="0093243B">
        <w:rPr>
          <w:color w:val="000000"/>
          <w:sz w:val="24"/>
          <w:szCs w:val="24"/>
          <w:lang w:val="ro-RO"/>
        </w:rPr>
        <w:t>ele ob</w:t>
      </w:r>
      <w:r w:rsidRPr="0093243B">
        <w:rPr>
          <w:rFonts w:ascii="Tahoma" w:hAnsi="Tahoma" w:cs="Tahoma"/>
          <w:color w:val="000000"/>
          <w:sz w:val="24"/>
          <w:szCs w:val="24"/>
          <w:lang w:val="ro-RO"/>
        </w:rPr>
        <w:t>ț</w:t>
      </w:r>
      <w:r w:rsidRPr="0093243B">
        <w:rPr>
          <w:color w:val="000000"/>
          <w:sz w:val="24"/>
          <w:szCs w:val="24"/>
          <w:lang w:val="ro-RO"/>
        </w:rPr>
        <w:t xml:space="preserve">inute </w:t>
      </w:r>
      <w:r w:rsidRPr="0093243B">
        <w:rPr>
          <w:rFonts w:ascii="Tahoma" w:hAnsi="Tahoma" w:cs="Tahoma"/>
          <w:color w:val="000000"/>
          <w:sz w:val="24"/>
          <w:szCs w:val="24"/>
          <w:lang w:val="ro-RO"/>
        </w:rPr>
        <w:t>ș</w:t>
      </w:r>
      <w:r w:rsidRPr="0093243B">
        <w:rPr>
          <w:color w:val="000000"/>
          <w:sz w:val="24"/>
          <w:szCs w:val="24"/>
          <w:lang w:val="ro-RO"/>
        </w:rPr>
        <w:t>i cele a</w:t>
      </w:r>
      <w:r w:rsidRPr="0093243B">
        <w:rPr>
          <w:rFonts w:ascii="Tahoma" w:hAnsi="Tahoma" w:cs="Tahoma"/>
          <w:color w:val="000000"/>
          <w:sz w:val="24"/>
          <w:szCs w:val="24"/>
          <w:lang w:val="ro-RO"/>
        </w:rPr>
        <w:t>ș</w:t>
      </w:r>
      <w:r w:rsidRPr="0093243B">
        <w:rPr>
          <w:color w:val="000000"/>
          <w:sz w:val="24"/>
          <w:szCs w:val="24"/>
          <w:lang w:val="ro-RO"/>
        </w:rPr>
        <w:t xml:space="preserve">teptate; </w:t>
      </w:r>
    </w:p>
    <w:p w:rsidR="0027569D" w:rsidRPr="0093243B" w:rsidRDefault="0027569D" w:rsidP="006E63B4">
      <w:pPr>
        <w:numPr>
          <w:ilvl w:val="0"/>
          <w:numId w:val="2"/>
        </w:numPr>
        <w:spacing w:line="276" w:lineRule="auto"/>
        <w:ind w:left="-142" w:right="140" w:firstLine="0"/>
        <w:jc w:val="both"/>
        <w:rPr>
          <w:i/>
          <w:iCs/>
          <w:color w:val="000000"/>
          <w:sz w:val="24"/>
          <w:szCs w:val="24"/>
          <w:lang w:val="ro-RO"/>
        </w:rPr>
      </w:pPr>
      <w:r w:rsidRPr="0093243B">
        <w:rPr>
          <w:color w:val="000000"/>
          <w:sz w:val="24"/>
          <w:szCs w:val="24"/>
          <w:lang w:val="ro-RO"/>
        </w:rPr>
        <w:t>Asigurarea unui proces educaţional de calitate pentru to</w:t>
      </w:r>
      <w:r w:rsidRPr="0093243B">
        <w:rPr>
          <w:rFonts w:ascii="Tahoma" w:hAnsi="Tahoma" w:cs="Tahoma"/>
          <w:color w:val="000000"/>
          <w:sz w:val="24"/>
          <w:szCs w:val="24"/>
          <w:lang w:val="ro-RO"/>
        </w:rPr>
        <w:t>ț</w:t>
      </w:r>
      <w:r w:rsidRPr="0093243B">
        <w:rPr>
          <w:color w:val="000000"/>
          <w:sz w:val="24"/>
          <w:szCs w:val="24"/>
          <w:lang w:val="ro-RO"/>
        </w:rPr>
        <w:t>i, inclusiv pentru copii cu CES;</w:t>
      </w:r>
    </w:p>
    <w:p w:rsidR="0027569D" w:rsidRPr="0093243B" w:rsidRDefault="0027569D" w:rsidP="006E63B4">
      <w:pPr>
        <w:numPr>
          <w:ilvl w:val="0"/>
          <w:numId w:val="2"/>
        </w:numPr>
        <w:spacing w:line="276" w:lineRule="auto"/>
        <w:ind w:left="-142" w:right="140" w:firstLine="0"/>
        <w:jc w:val="both"/>
        <w:rPr>
          <w:i/>
          <w:iCs/>
          <w:color w:val="000000"/>
          <w:sz w:val="24"/>
          <w:szCs w:val="24"/>
          <w:lang w:val="ro-RO"/>
        </w:rPr>
      </w:pPr>
      <w:r w:rsidRPr="0093243B">
        <w:rPr>
          <w:color w:val="000000"/>
          <w:sz w:val="24"/>
          <w:szCs w:val="24"/>
          <w:lang w:val="ro-RO"/>
        </w:rPr>
        <w:t>Susţinerea tinerilor specialişti. Promovarea interesului pentru dezvoltare  profesională;</w:t>
      </w:r>
    </w:p>
    <w:p w:rsidR="0027569D" w:rsidRPr="0093243B" w:rsidRDefault="0027569D" w:rsidP="006E63B4">
      <w:pPr>
        <w:numPr>
          <w:ilvl w:val="0"/>
          <w:numId w:val="2"/>
        </w:numPr>
        <w:spacing w:line="276" w:lineRule="auto"/>
        <w:ind w:left="-142" w:right="140" w:firstLine="0"/>
        <w:jc w:val="both"/>
        <w:rPr>
          <w:i/>
          <w:iCs/>
          <w:color w:val="000000"/>
          <w:sz w:val="24"/>
          <w:szCs w:val="24"/>
          <w:lang w:val="ro-RO"/>
        </w:rPr>
      </w:pPr>
      <w:r w:rsidRPr="0093243B">
        <w:rPr>
          <w:color w:val="000000"/>
          <w:sz w:val="24"/>
          <w:szCs w:val="24"/>
          <w:lang w:val="ro-RO"/>
        </w:rPr>
        <w:t>Men</w:t>
      </w:r>
      <w:r w:rsidRPr="0093243B">
        <w:rPr>
          <w:rFonts w:ascii="Tahoma" w:hAnsi="Tahoma" w:cs="Tahoma"/>
          <w:color w:val="000000"/>
          <w:sz w:val="24"/>
          <w:szCs w:val="24"/>
          <w:lang w:val="ro-RO"/>
        </w:rPr>
        <w:t>ț</w:t>
      </w:r>
      <w:r w:rsidRPr="0093243B">
        <w:rPr>
          <w:color w:val="000000"/>
          <w:sz w:val="24"/>
          <w:szCs w:val="24"/>
          <w:lang w:val="ro-RO"/>
        </w:rPr>
        <w:t xml:space="preserve">inerea </w:t>
      </w:r>
      <w:r w:rsidRPr="0093243B">
        <w:rPr>
          <w:rFonts w:ascii="Tahoma" w:hAnsi="Tahoma" w:cs="Tahoma"/>
          <w:color w:val="000000"/>
          <w:sz w:val="24"/>
          <w:szCs w:val="24"/>
          <w:lang w:val="ro-RO"/>
        </w:rPr>
        <w:t>ș</w:t>
      </w:r>
      <w:r w:rsidRPr="0093243B">
        <w:rPr>
          <w:color w:val="000000"/>
          <w:sz w:val="24"/>
          <w:szCs w:val="24"/>
          <w:lang w:val="ro-RO"/>
        </w:rPr>
        <w:t>i dezvoltarea bazei tehnico-materiale a institu</w:t>
      </w:r>
      <w:r w:rsidRPr="0093243B">
        <w:rPr>
          <w:rFonts w:ascii="Tahoma" w:hAnsi="Tahoma" w:cs="Tahoma"/>
          <w:color w:val="000000"/>
          <w:sz w:val="24"/>
          <w:szCs w:val="24"/>
          <w:lang w:val="ro-RO"/>
        </w:rPr>
        <w:t>ț</w:t>
      </w:r>
      <w:r w:rsidRPr="0093243B">
        <w:rPr>
          <w:color w:val="000000"/>
          <w:sz w:val="24"/>
          <w:szCs w:val="24"/>
          <w:lang w:val="ro-RO"/>
        </w:rPr>
        <w:t>iei;</w:t>
      </w:r>
    </w:p>
    <w:p w:rsidR="0027569D" w:rsidRPr="0093243B" w:rsidRDefault="0027569D" w:rsidP="006E63B4">
      <w:pPr>
        <w:numPr>
          <w:ilvl w:val="0"/>
          <w:numId w:val="2"/>
        </w:numPr>
        <w:spacing w:line="276" w:lineRule="auto"/>
        <w:ind w:left="-142" w:right="140" w:firstLine="0"/>
        <w:jc w:val="both"/>
        <w:rPr>
          <w:i/>
          <w:iCs/>
          <w:color w:val="000000"/>
          <w:sz w:val="24"/>
          <w:szCs w:val="24"/>
          <w:lang w:val="ro-RO"/>
        </w:rPr>
      </w:pPr>
      <w:r w:rsidRPr="0093243B">
        <w:rPr>
          <w:color w:val="000000"/>
          <w:sz w:val="24"/>
          <w:szCs w:val="24"/>
          <w:lang w:val="ro-RO"/>
        </w:rPr>
        <w:t>Educarea unei genera</w:t>
      </w:r>
      <w:r w:rsidRPr="0093243B">
        <w:rPr>
          <w:rFonts w:ascii="Tahoma" w:hAnsi="Tahoma" w:cs="Tahoma"/>
          <w:color w:val="000000"/>
          <w:sz w:val="24"/>
          <w:szCs w:val="24"/>
          <w:lang w:val="ro-RO"/>
        </w:rPr>
        <w:t>ț</w:t>
      </w:r>
      <w:r w:rsidRPr="0093243B">
        <w:rPr>
          <w:color w:val="000000"/>
          <w:sz w:val="24"/>
          <w:szCs w:val="24"/>
          <w:lang w:val="ro-RO"/>
        </w:rPr>
        <w:t xml:space="preserve">ii culte, inteligente, creative, capabilă să cunoască, să respecte </w:t>
      </w:r>
      <w:r w:rsidRPr="0093243B">
        <w:rPr>
          <w:rFonts w:ascii="Tahoma" w:hAnsi="Tahoma" w:cs="Tahoma"/>
          <w:color w:val="000000"/>
          <w:sz w:val="24"/>
          <w:szCs w:val="24"/>
          <w:lang w:val="ro-RO"/>
        </w:rPr>
        <w:t>ș</w:t>
      </w:r>
      <w:r w:rsidRPr="0093243B">
        <w:rPr>
          <w:color w:val="000000"/>
          <w:sz w:val="24"/>
          <w:szCs w:val="24"/>
          <w:lang w:val="ro-RO"/>
        </w:rPr>
        <w:t>i să promoveze valorile spirituale, na</w:t>
      </w:r>
      <w:r w:rsidRPr="0093243B">
        <w:rPr>
          <w:rFonts w:ascii="Tahoma" w:hAnsi="Tahoma" w:cs="Tahoma"/>
          <w:color w:val="000000"/>
          <w:sz w:val="24"/>
          <w:szCs w:val="24"/>
          <w:lang w:val="ro-RO"/>
        </w:rPr>
        <w:t>ț</w:t>
      </w:r>
      <w:r w:rsidRPr="0093243B">
        <w:rPr>
          <w:color w:val="000000"/>
          <w:sz w:val="24"/>
          <w:szCs w:val="24"/>
          <w:lang w:val="ro-RO"/>
        </w:rPr>
        <w:t xml:space="preserve">ionale </w:t>
      </w:r>
      <w:r w:rsidRPr="0093243B">
        <w:rPr>
          <w:rFonts w:ascii="Tahoma" w:hAnsi="Tahoma" w:cs="Tahoma"/>
          <w:color w:val="000000"/>
          <w:sz w:val="24"/>
          <w:szCs w:val="24"/>
          <w:lang w:val="ro-RO"/>
        </w:rPr>
        <w:t>ș</w:t>
      </w:r>
      <w:r w:rsidRPr="0093243B">
        <w:rPr>
          <w:color w:val="000000"/>
          <w:sz w:val="24"/>
          <w:szCs w:val="24"/>
          <w:lang w:val="ro-RO"/>
        </w:rPr>
        <w:t>i general-umane.</w:t>
      </w:r>
    </w:p>
    <w:p w:rsidR="0027569D" w:rsidRPr="0093243B" w:rsidRDefault="0027569D" w:rsidP="006E63B4">
      <w:pPr>
        <w:spacing w:line="276" w:lineRule="auto"/>
        <w:ind w:left="-142" w:right="140"/>
        <w:jc w:val="both"/>
        <w:rPr>
          <w:sz w:val="24"/>
          <w:szCs w:val="24"/>
          <w:lang w:val="ro-RO"/>
        </w:rPr>
      </w:pPr>
    </w:p>
    <w:p w:rsidR="0027569D" w:rsidRPr="0093243B" w:rsidRDefault="0027569D" w:rsidP="006E63B4">
      <w:pPr>
        <w:pStyle w:val="a5"/>
        <w:ind w:left="-142" w:right="140"/>
        <w:jc w:val="both"/>
        <w:rPr>
          <w:rFonts w:ascii="Times New Roman" w:hAnsi="Times New Roman"/>
          <w:sz w:val="24"/>
          <w:szCs w:val="24"/>
          <w:lang w:val="ro-RO"/>
        </w:rPr>
      </w:pPr>
      <w:r w:rsidRPr="0093243B">
        <w:rPr>
          <w:rFonts w:ascii="Times New Roman" w:hAnsi="Times New Roman"/>
          <w:sz w:val="24"/>
          <w:szCs w:val="24"/>
          <w:lang w:val="ro-RO"/>
        </w:rPr>
        <w:t xml:space="preserve">   </w:t>
      </w:r>
      <w:r w:rsidR="00FC7835">
        <w:rPr>
          <w:rFonts w:ascii="Times New Roman" w:hAnsi="Times New Roman"/>
          <w:sz w:val="24"/>
          <w:szCs w:val="24"/>
          <w:lang w:val="ro-RO"/>
        </w:rPr>
        <w:t>Toate</w:t>
      </w:r>
      <w:r w:rsidRPr="0093243B">
        <w:rPr>
          <w:rFonts w:ascii="Times New Roman" w:hAnsi="Times New Roman"/>
          <w:sz w:val="24"/>
          <w:szCs w:val="24"/>
          <w:lang w:val="ro-RO"/>
        </w:rPr>
        <w:t xml:space="preserve"> şedinţe Consiliului Metodic s-au desfăşurat conform graficului.  Informaţiile corespunzătoare sînt anexate la Registrul de procese verbale ale Consiliului Metodic.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39"/>
        <w:gridCol w:w="1450"/>
      </w:tblGrid>
      <w:tr w:rsidR="0027569D" w:rsidRPr="0093243B" w:rsidTr="00B078AD">
        <w:tc>
          <w:tcPr>
            <w:tcW w:w="9039" w:type="dxa"/>
          </w:tcPr>
          <w:p w:rsidR="0027569D" w:rsidRPr="0093243B" w:rsidRDefault="0027569D" w:rsidP="006E63B4">
            <w:pPr>
              <w:spacing w:line="276" w:lineRule="auto"/>
              <w:ind w:left="-142" w:right="140"/>
              <w:jc w:val="center"/>
              <w:rPr>
                <w:sz w:val="24"/>
                <w:szCs w:val="24"/>
                <w:lang w:val="ro-RO"/>
              </w:rPr>
            </w:pPr>
            <w:r w:rsidRPr="0093243B">
              <w:rPr>
                <w:rFonts w:ascii="Cambria" w:hAnsi="Cambria"/>
                <w:sz w:val="24"/>
                <w:szCs w:val="24"/>
                <w:lang w:val="ro-RO"/>
              </w:rPr>
              <w:t>Subiectul examinat</w:t>
            </w:r>
          </w:p>
        </w:tc>
        <w:tc>
          <w:tcPr>
            <w:tcW w:w="1417" w:type="dxa"/>
          </w:tcPr>
          <w:p w:rsidR="0027569D" w:rsidRPr="0093243B" w:rsidRDefault="0027569D" w:rsidP="006E63B4">
            <w:pPr>
              <w:spacing w:line="276" w:lineRule="auto"/>
              <w:ind w:left="-142" w:right="140"/>
              <w:jc w:val="center"/>
              <w:rPr>
                <w:sz w:val="24"/>
                <w:szCs w:val="24"/>
                <w:lang w:val="ro-RO"/>
              </w:rPr>
            </w:pPr>
            <w:r w:rsidRPr="0093243B">
              <w:rPr>
                <w:sz w:val="24"/>
                <w:szCs w:val="24"/>
                <w:lang w:val="ro-RO"/>
              </w:rPr>
              <w:t>Termeni</w:t>
            </w:r>
          </w:p>
        </w:tc>
      </w:tr>
      <w:tr w:rsidR="0027569D" w:rsidRPr="0093243B" w:rsidTr="00B078AD">
        <w:tc>
          <w:tcPr>
            <w:tcW w:w="9039" w:type="dxa"/>
          </w:tcPr>
          <w:p w:rsidR="00EA301D" w:rsidRPr="0093243B" w:rsidRDefault="00EA301D" w:rsidP="006E63B4">
            <w:pPr>
              <w:spacing w:line="276" w:lineRule="auto"/>
              <w:ind w:left="34"/>
              <w:jc w:val="both"/>
              <w:rPr>
                <w:sz w:val="24"/>
                <w:szCs w:val="24"/>
                <w:lang w:val="ro-RO"/>
              </w:rPr>
            </w:pPr>
            <w:r w:rsidRPr="0093243B">
              <w:rPr>
                <w:sz w:val="24"/>
                <w:szCs w:val="24"/>
                <w:lang w:val="ro-RO"/>
              </w:rPr>
              <w:t>1. Evaluarea activității metodice prestată în anul de studii 2016-2017. Sarcini de bază pentru anul de studii 2017-2018.</w:t>
            </w:r>
          </w:p>
          <w:p w:rsidR="00EA301D" w:rsidRPr="0093243B" w:rsidRDefault="00EA301D" w:rsidP="006E63B4">
            <w:pPr>
              <w:spacing w:line="276" w:lineRule="auto"/>
              <w:ind w:left="34" w:right="-142"/>
              <w:jc w:val="both"/>
              <w:rPr>
                <w:sz w:val="24"/>
                <w:szCs w:val="24"/>
                <w:lang w:val="ro-MO"/>
              </w:rPr>
            </w:pPr>
            <w:r w:rsidRPr="0093243B">
              <w:rPr>
                <w:sz w:val="24"/>
                <w:szCs w:val="24"/>
                <w:lang w:val="ro-RO"/>
              </w:rPr>
              <w:t xml:space="preserve">2. </w:t>
            </w:r>
            <w:r w:rsidRPr="0093243B">
              <w:rPr>
                <w:sz w:val="24"/>
                <w:szCs w:val="24"/>
                <w:lang w:val="ro-MO"/>
              </w:rPr>
              <w:t>Trecerea în revistă a actelor normative.</w:t>
            </w:r>
          </w:p>
          <w:p w:rsidR="00EA301D" w:rsidRPr="0093243B" w:rsidRDefault="00EA301D" w:rsidP="006E63B4">
            <w:pPr>
              <w:spacing w:line="276" w:lineRule="auto"/>
              <w:ind w:left="34" w:right="-142"/>
              <w:jc w:val="both"/>
              <w:rPr>
                <w:sz w:val="24"/>
                <w:szCs w:val="24"/>
                <w:lang w:val="ro-RO"/>
              </w:rPr>
            </w:pPr>
            <w:r w:rsidRPr="0093243B">
              <w:rPr>
                <w:sz w:val="24"/>
                <w:szCs w:val="24"/>
                <w:lang w:val="ro-RO"/>
              </w:rPr>
              <w:t>3. Determinarea obligațiunilor funcționale ale membrilor CM.</w:t>
            </w:r>
          </w:p>
          <w:p w:rsidR="00EA301D" w:rsidRPr="0093243B" w:rsidRDefault="00EA301D" w:rsidP="006E63B4">
            <w:pPr>
              <w:spacing w:line="276" w:lineRule="auto"/>
              <w:ind w:left="34"/>
              <w:jc w:val="both"/>
              <w:rPr>
                <w:sz w:val="24"/>
                <w:szCs w:val="24"/>
                <w:lang w:val="ro-RO"/>
              </w:rPr>
            </w:pPr>
            <w:r w:rsidRPr="0093243B">
              <w:rPr>
                <w:sz w:val="24"/>
                <w:szCs w:val="24"/>
                <w:lang w:val="ro-RO"/>
              </w:rPr>
              <w:t xml:space="preserve">4. Organizarea colectivului asupra problemei unice a școlii și organizarea procesului educațional pentru realizarea obiectivului major: </w:t>
            </w:r>
            <w:r w:rsidRPr="0093243B">
              <w:rPr>
                <w:i/>
                <w:sz w:val="24"/>
                <w:szCs w:val="24"/>
                <w:lang w:val="pt-BR"/>
              </w:rPr>
              <w:t>“Acces</w:t>
            </w:r>
            <w:r w:rsidRPr="0093243B">
              <w:rPr>
                <w:i/>
                <w:sz w:val="24"/>
                <w:szCs w:val="24"/>
                <w:lang w:val="ro-RO"/>
              </w:rPr>
              <w:t>,</w:t>
            </w:r>
            <w:r w:rsidRPr="0093243B">
              <w:rPr>
                <w:i/>
                <w:sz w:val="24"/>
                <w:szCs w:val="24"/>
                <w:lang w:val="pt-BR"/>
              </w:rPr>
              <w:t xml:space="preserve"> relevanţă,</w:t>
            </w:r>
            <w:r w:rsidRPr="0093243B">
              <w:rPr>
                <w:i/>
                <w:sz w:val="24"/>
                <w:szCs w:val="24"/>
                <w:lang w:val="ro-RO"/>
              </w:rPr>
              <w:t xml:space="preserve"> </w:t>
            </w:r>
            <w:r w:rsidRPr="0093243B">
              <w:rPr>
                <w:i/>
                <w:sz w:val="24"/>
                <w:szCs w:val="24"/>
                <w:lang w:val="pt-BR"/>
              </w:rPr>
              <w:t>calitate în educaţie – competenţe pentru prezent şi viitor”.</w:t>
            </w:r>
            <w:r w:rsidRPr="0093243B">
              <w:rPr>
                <w:sz w:val="24"/>
                <w:szCs w:val="24"/>
                <w:lang w:val="ro-RO"/>
              </w:rPr>
              <w:t xml:space="preserve"> </w:t>
            </w:r>
          </w:p>
          <w:p w:rsidR="0027569D" w:rsidRPr="0093243B" w:rsidRDefault="00EA301D" w:rsidP="006E63B4">
            <w:pPr>
              <w:spacing w:line="276" w:lineRule="auto"/>
              <w:ind w:left="34"/>
              <w:jc w:val="both"/>
              <w:rPr>
                <w:sz w:val="24"/>
                <w:szCs w:val="24"/>
                <w:lang w:val="ro-RO"/>
              </w:rPr>
            </w:pPr>
            <w:r w:rsidRPr="0093243B">
              <w:rPr>
                <w:sz w:val="24"/>
                <w:szCs w:val="24"/>
                <w:lang w:val="ro-RO"/>
              </w:rPr>
              <w:t>5. Discutarea și aprobarea proiectelor de activitate a comisiilor metodice pentru anul de studii 2016-2017.</w:t>
            </w:r>
          </w:p>
        </w:tc>
        <w:tc>
          <w:tcPr>
            <w:tcW w:w="1417" w:type="dxa"/>
          </w:tcPr>
          <w:p w:rsidR="0027569D" w:rsidRPr="0093243B" w:rsidRDefault="0027569D" w:rsidP="006E63B4">
            <w:pPr>
              <w:spacing w:line="276" w:lineRule="auto"/>
              <w:ind w:left="-142" w:right="140"/>
              <w:jc w:val="center"/>
              <w:rPr>
                <w:sz w:val="24"/>
                <w:szCs w:val="24"/>
                <w:lang w:val="ro-RO"/>
              </w:rPr>
            </w:pPr>
            <w:r w:rsidRPr="0093243B">
              <w:rPr>
                <w:sz w:val="24"/>
                <w:szCs w:val="24"/>
                <w:lang w:val="ro-RO"/>
              </w:rPr>
              <w:t>Septembrie</w:t>
            </w:r>
          </w:p>
        </w:tc>
      </w:tr>
      <w:tr w:rsidR="0027569D" w:rsidRPr="0093243B" w:rsidTr="00B078AD">
        <w:tc>
          <w:tcPr>
            <w:tcW w:w="9039" w:type="dxa"/>
          </w:tcPr>
          <w:p w:rsidR="0027569D" w:rsidRPr="0093243B" w:rsidRDefault="0027569D" w:rsidP="006E63B4">
            <w:pPr>
              <w:spacing w:line="276" w:lineRule="auto"/>
              <w:jc w:val="both"/>
              <w:rPr>
                <w:sz w:val="24"/>
                <w:szCs w:val="24"/>
                <w:lang w:val="ro-RO"/>
              </w:rPr>
            </w:pPr>
            <w:r w:rsidRPr="0093243B">
              <w:rPr>
                <w:sz w:val="24"/>
                <w:szCs w:val="24"/>
                <w:lang w:val="ro-RO"/>
              </w:rPr>
              <w:t>1. Cu privire la respectarea cerin</w:t>
            </w:r>
            <w:r w:rsidRPr="0093243B">
              <w:rPr>
                <w:rFonts w:ascii="Tahoma" w:hAnsi="Tahoma" w:cs="Tahoma"/>
                <w:sz w:val="24"/>
                <w:szCs w:val="24"/>
                <w:lang w:val="ro-RO"/>
              </w:rPr>
              <w:t>ț</w:t>
            </w:r>
            <w:r w:rsidRPr="0093243B">
              <w:rPr>
                <w:sz w:val="24"/>
                <w:szCs w:val="24"/>
                <w:lang w:val="ro-RO"/>
              </w:rPr>
              <w:t>elor fa</w:t>
            </w:r>
            <w:r w:rsidRPr="0093243B">
              <w:rPr>
                <w:rFonts w:ascii="Tahoma" w:hAnsi="Tahoma" w:cs="Tahoma"/>
                <w:sz w:val="24"/>
                <w:szCs w:val="24"/>
                <w:lang w:val="ro-RO"/>
              </w:rPr>
              <w:t>ț</w:t>
            </w:r>
            <w:r w:rsidRPr="0093243B">
              <w:rPr>
                <w:sz w:val="24"/>
                <w:szCs w:val="24"/>
                <w:lang w:val="ro-RO"/>
              </w:rPr>
              <w:t xml:space="preserve">ă de  proiectarea de lungă durată, proiectarea la zi </w:t>
            </w:r>
            <w:r w:rsidRPr="0093243B">
              <w:rPr>
                <w:rFonts w:ascii="Tahoma" w:hAnsi="Tahoma" w:cs="Tahoma"/>
                <w:sz w:val="24"/>
                <w:szCs w:val="24"/>
                <w:lang w:val="ro-RO"/>
              </w:rPr>
              <w:t>ș</w:t>
            </w:r>
            <w:r w:rsidRPr="0093243B">
              <w:rPr>
                <w:sz w:val="24"/>
                <w:szCs w:val="24"/>
                <w:lang w:val="ro-RO"/>
              </w:rPr>
              <w:t>i proiectarea activită</w:t>
            </w:r>
            <w:r w:rsidRPr="0093243B">
              <w:rPr>
                <w:rFonts w:ascii="Tahoma" w:hAnsi="Tahoma" w:cs="Tahoma"/>
                <w:sz w:val="24"/>
                <w:szCs w:val="24"/>
                <w:lang w:val="ro-RO"/>
              </w:rPr>
              <w:t>ț</w:t>
            </w:r>
            <w:r w:rsidRPr="0093243B">
              <w:rPr>
                <w:sz w:val="24"/>
                <w:szCs w:val="24"/>
                <w:lang w:val="ro-RO"/>
              </w:rPr>
              <w:t>ii educa</w:t>
            </w:r>
            <w:r w:rsidRPr="0093243B">
              <w:rPr>
                <w:rFonts w:ascii="Tahoma" w:hAnsi="Tahoma" w:cs="Tahoma"/>
                <w:sz w:val="24"/>
                <w:szCs w:val="24"/>
                <w:lang w:val="ro-RO"/>
              </w:rPr>
              <w:t>ț</w:t>
            </w:r>
            <w:r w:rsidRPr="0093243B">
              <w:rPr>
                <w:sz w:val="24"/>
                <w:szCs w:val="24"/>
                <w:lang w:val="ro-RO"/>
              </w:rPr>
              <w:t xml:space="preserve">ionale în baza agendei dirigintelui în urma verificării acestora. </w:t>
            </w:r>
          </w:p>
          <w:p w:rsidR="0027569D" w:rsidRPr="0093243B" w:rsidRDefault="0027569D" w:rsidP="006E63B4">
            <w:pPr>
              <w:spacing w:line="276" w:lineRule="auto"/>
              <w:jc w:val="both"/>
              <w:rPr>
                <w:i/>
                <w:sz w:val="24"/>
                <w:szCs w:val="24"/>
                <w:lang w:val="ro-RO"/>
              </w:rPr>
            </w:pPr>
            <w:r w:rsidRPr="0093243B">
              <w:rPr>
                <w:sz w:val="24"/>
                <w:szCs w:val="24"/>
                <w:lang w:val="ro-RO"/>
              </w:rPr>
              <w:t xml:space="preserve">2. Seminar teoretic: </w:t>
            </w:r>
            <w:r w:rsidR="0093243B">
              <w:rPr>
                <w:i/>
                <w:sz w:val="24"/>
                <w:szCs w:val="24"/>
                <w:lang w:val="ro-RO"/>
              </w:rPr>
              <w:t>„</w:t>
            </w:r>
            <w:r w:rsidRPr="0093243B">
              <w:rPr>
                <w:i/>
                <w:sz w:val="24"/>
                <w:szCs w:val="24"/>
                <w:lang w:val="ro-RO"/>
              </w:rPr>
              <w:t>Aplicarea referen</w:t>
            </w:r>
            <w:r w:rsidRPr="0093243B">
              <w:rPr>
                <w:rFonts w:ascii="Tahoma" w:hAnsi="Tahoma" w:cs="Tahoma"/>
                <w:i/>
                <w:sz w:val="24"/>
                <w:szCs w:val="24"/>
                <w:lang w:val="ro-RO"/>
              </w:rPr>
              <w:t>ț</w:t>
            </w:r>
            <w:r w:rsidRPr="0093243B">
              <w:rPr>
                <w:i/>
                <w:sz w:val="24"/>
                <w:szCs w:val="24"/>
                <w:lang w:val="ro-RO"/>
              </w:rPr>
              <w:t>ialului de evaluare a competen</w:t>
            </w:r>
            <w:r w:rsidRPr="0093243B">
              <w:rPr>
                <w:rFonts w:ascii="Tahoma" w:hAnsi="Tahoma" w:cs="Tahoma"/>
                <w:i/>
                <w:sz w:val="24"/>
                <w:szCs w:val="24"/>
                <w:lang w:val="ro-RO"/>
              </w:rPr>
              <w:t>ț</w:t>
            </w:r>
            <w:r w:rsidRPr="0093243B">
              <w:rPr>
                <w:i/>
                <w:sz w:val="24"/>
                <w:szCs w:val="24"/>
                <w:lang w:val="ro-RO"/>
              </w:rPr>
              <w:t xml:space="preserve">elor specifice </w:t>
            </w:r>
            <w:r w:rsidRPr="0093243B">
              <w:rPr>
                <w:i/>
                <w:sz w:val="24"/>
                <w:szCs w:val="24"/>
                <w:lang w:val="ro-RO"/>
              </w:rPr>
              <w:lastRenderedPageBreak/>
              <w:t xml:space="preserve">formate la elevi </w:t>
            </w:r>
            <w:r w:rsidRPr="0093243B">
              <w:rPr>
                <w:rFonts w:ascii="Tahoma" w:hAnsi="Tahoma" w:cs="Tahoma"/>
                <w:i/>
                <w:sz w:val="24"/>
                <w:szCs w:val="24"/>
                <w:lang w:val="ro-RO"/>
              </w:rPr>
              <w:t>ș</w:t>
            </w:r>
            <w:r w:rsidRPr="0093243B">
              <w:rPr>
                <w:i/>
                <w:sz w:val="24"/>
                <w:szCs w:val="24"/>
                <w:lang w:val="ro-RO"/>
              </w:rPr>
              <w:t>i a standardelor de eficien</w:t>
            </w:r>
            <w:r w:rsidRPr="0093243B">
              <w:rPr>
                <w:rFonts w:ascii="Tahoma" w:hAnsi="Tahoma" w:cs="Tahoma"/>
                <w:i/>
                <w:sz w:val="24"/>
                <w:szCs w:val="24"/>
                <w:lang w:val="ro-RO"/>
              </w:rPr>
              <w:t>ț</w:t>
            </w:r>
            <w:r w:rsidRPr="0093243B">
              <w:rPr>
                <w:i/>
                <w:sz w:val="24"/>
                <w:szCs w:val="24"/>
                <w:lang w:val="ro-RO"/>
              </w:rPr>
              <w:t>ă a învă</w:t>
            </w:r>
            <w:r w:rsidRPr="0093243B">
              <w:rPr>
                <w:rFonts w:ascii="Tahoma" w:hAnsi="Tahoma" w:cs="Tahoma"/>
                <w:i/>
                <w:sz w:val="24"/>
                <w:szCs w:val="24"/>
                <w:lang w:val="ro-RO"/>
              </w:rPr>
              <w:t>ț</w:t>
            </w:r>
            <w:r w:rsidRPr="0093243B">
              <w:rPr>
                <w:i/>
                <w:sz w:val="24"/>
                <w:szCs w:val="24"/>
                <w:lang w:val="ro-RO"/>
              </w:rPr>
              <w:t>ării de calitate la disciplinele de studii”</w:t>
            </w:r>
          </w:p>
          <w:p w:rsidR="0027569D" w:rsidRPr="0093243B" w:rsidRDefault="0027569D" w:rsidP="006E63B4">
            <w:pPr>
              <w:spacing w:line="276" w:lineRule="auto"/>
              <w:ind w:right="-142"/>
              <w:jc w:val="both"/>
              <w:rPr>
                <w:sz w:val="24"/>
                <w:szCs w:val="24"/>
                <w:lang w:val="ro-RO"/>
              </w:rPr>
            </w:pPr>
            <w:r w:rsidRPr="0093243B">
              <w:rPr>
                <w:sz w:val="24"/>
                <w:szCs w:val="24"/>
                <w:lang w:val="ro-RO"/>
              </w:rPr>
              <w:t xml:space="preserve">3. Raport de activitate a CM a profesorilor ”Matematica </w:t>
            </w:r>
            <w:r w:rsidRPr="0093243B">
              <w:rPr>
                <w:rFonts w:ascii="Tahoma" w:hAnsi="Tahoma" w:cs="Tahoma"/>
                <w:sz w:val="24"/>
                <w:szCs w:val="24"/>
                <w:lang w:val="ro-RO"/>
              </w:rPr>
              <w:t>ș</w:t>
            </w:r>
            <w:r w:rsidRPr="0093243B">
              <w:rPr>
                <w:sz w:val="24"/>
                <w:szCs w:val="24"/>
                <w:lang w:val="ro-RO"/>
              </w:rPr>
              <w:t xml:space="preserve">i </w:t>
            </w:r>
            <w:r w:rsidRPr="0093243B">
              <w:rPr>
                <w:rFonts w:ascii="Tahoma" w:hAnsi="Tahoma" w:cs="Tahoma"/>
                <w:sz w:val="24"/>
                <w:szCs w:val="24"/>
                <w:lang w:val="ro-RO"/>
              </w:rPr>
              <w:t>ș</w:t>
            </w:r>
            <w:r w:rsidRPr="0093243B">
              <w:rPr>
                <w:sz w:val="24"/>
                <w:szCs w:val="24"/>
                <w:lang w:val="ro-RO"/>
              </w:rPr>
              <w:t>tiin</w:t>
            </w:r>
            <w:r w:rsidRPr="0093243B">
              <w:rPr>
                <w:rFonts w:ascii="Tahoma" w:hAnsi="Tahoma" w:cs="Tahoma"/>
                <w:sz w:val="24"/>
                <w:szCs w:val="24"/>
                <w:lang w:val="ro-RO"/>
              </w:rPr>
              <w:t>ț</w:t>
            </w:r>
            <w:r w:rsidRPr="0093243B">
              <w:rPr>
                <w:sz w:val="24"/>
                <w:szCs w:val="24"/>
                <w:lang w:val="ro-RO"/>
              </w:rPr>
              <w:t>e”</w:t>
            </w:r>
          </w:p>
          <w:p w:rsidR="0027569D" w:rsidRPr="0093243B" w:rsidRDefault="0027569D" w:rsidP="006E63B4">
            <w:pPr>
              <w:spacing w:line="276" w:lineRule="auto"/>
              <w:ind w:right="-142"/>
              <w:jc w:val="both"/>
              <w:rPr>
                <w:sz w:val="24"/>
                <w:szCs w:val="24"/>
                <w:lang w:val="ro-RO"/>
              </w:rPr>
            </w:pPr>
            <w:r w:rsidRPr="0093243B">
              <w:rPr>
                <w:sz w:val="24"/>
                <w:szCs w:val="24"/>
                <w:lang w:val="ro-RO"/>
              </w:rPr>
              <w:t>4. Organizarea concursului ”Pedagogul anului”, prevederile regulamentului.</w:t>
            </w:r>
          </w:p>
        </w:tc>
        <w:tc>
          <w:tcPr>
            <w:tcW w:w="1417" w:type="dxa"/>
          </w:tcPr>
          <w:p w:rsidR="0027569D" w:rsidRPr="0093243B" w:rsidRDefault="0027569D" w:rsidP="006E63B4">
            <w:pPr>
              <w:spacing w:line="276" w:lineRule="auto"/>
              <w:ind w:left="67" w:right="140"/>
              <w:jc w:val="center"/>
              <w:rPr>
                <w:sz w:val="24"/>
                <w:szCs w:val="24"/>
                <w:lang w:val="ro-RO"/>
              </w:rPr>
            </w:pPr>
            <w:r w:rsidRPr="0093243B">
              <w:rPr>
                <w:sz w:val="24"/>
                <w:szCs w:val="24"/>
                <w:lang w:val="ro-RO"/>
              </w:rPr>
              <w:lastRenderedPageBreak/>
              <w:t>Noiembrie</w:t>
            </w:r>
          </w:p>
        </w:tc>
      </w:tr>
      <w:tr w:rsidR="00A436FB" w:rsidRPr="00911621" w:rsidTr="00B078AD">
        <w:tc>
          <w:tcPr>
            <w:tcW w:w="9039" w:type="dxa"/>
            <w:tcBorders>
              <w:top w:val="single" w:sz="4" w:space="0" w:color="auto"/>
              <w:left w:val="single" w:sz="4" w:space="0" w:color="auto"/>
              <w:bottom w:val="single" w:sz="4" w:space="0" w:color="auto"/>
              <w:right w:val="single" w:sz="4" w:space="0" w:color="auto"/>
            </w:tcBorders>
          </w:tcPr>
          <w:p w:rsidR="00A436FB" w:rsidRPr="00A436FB" w:rsidRDefault="00A436FB" w:rsidP="006E63B4">
            <w:pPr>
              <w:spacing w:line="276" w:lineRule="auto"/>
              <w:ind w:left="34"/>
              <w:jc w:val="both"/>
              <w:rPr>
                <w:sz w:val="24"/>
                <w:szCs w:val="24"/>
                <w:lang w:val="ro-RO"/>
              </w:rPr>
            </w:pPr>
            <w:r w:rsidRPr="00A436FB">
              <w:rPr>
                <w:sz w:val="24"/>
                <w:szCs w:val="24"/>
                <w:lang w:val="ro-RO"/>
              </w:rPr>
              <w:lastRenderedPageBreak/>
              <w:t>1.Indicații metodice privind elaborarea testelor și a baremelor de apreciere în cadrul concursului școlar pe obiecte.</w:t>
            </w:r>
          </w:p>
          <w:p w:rsidR="00A436FB" w:rsidRPr="00A436FB" w:rsidRDefault="00A436FB" w:rsidP="006E63B4">
            <w:pPr>
              <w:spacing w:line="276" w:lineRule="auto"/>
              <w:ind w:left="34"/>
              <w:jc w:val="both"/>
              <w:rPr>
                <w:sz w:val="24"/>
                <w:szCs w:val="24"/>
                <w:lang w:val="ro-RO"/>
              </w:rPr>
            </w:pPr>
            <w:r w:rsidRPr="00A436FB">
              <w:rPr>
                <w:sz w:val="24"/>
                <w:szCs w:val="24"/>
                <w:lang w:val="ro-RO"/>
              </w:rPr>
              <w:t>2. Dezvoltarea la elevi a competențelor de lucru independent: pregătirea și participarea elevilor la concursul școlar pe obiecte. Aprobarea candidaturilor pentru concursul raional pe obiecte.</w:t>
            </w:r>
          </w:p>
          <w:p w:rsidR="00A436FB" w:rsidRPr="00A436FB" w:rsidRDefault="00A436FB" w:rsidP="006E63B4">
            <w:pPr>
              <w:spacing w:line="276" w:lineRule="auto"/>
              <w:ind w:left="34"/>
              <w:jc w:val="both"/>
              <w:rPr>
                <w:sz w:val="24"/>
                <w:szCs w:val="24"/>
                <w:lang w:val="ro-RO"/>
              </w:rPr>
            </w:pPr>
            <w:r w:rsidRPr="00A436FB">
              <w:rPr>
                <w:sz w:val="24"/>
                <w:szCs w:val="24"/>
                <w:lang w:val="ro-RO"/>
              </w:rPr>
              <w:t>3. Seminar teoretic: „Instrumente şi tehnici de evaluare clasice şi moderne cu valoare stimulativă şi motivantă, pentru implicarea activă a elevului în actul didactic.”</w:t>
            </w:r>
          </w:p>
          <w:p w:rsidR="00A436FB" w:rsidRPr="00A436FB" w:rsidRDefault="00A436FB" w:rsidP="006E63B4">
            <w:pPr>
              <w:spacing w:line="276" w:lineRule="auto"/>
              <w:ind w:left="34"/>
              <w:jc w:val="both"/>
              <w:rPr>
                <w:sz w:val="24"/>
                <w:szCs w:val="24"/>
                <w:lang w:val="ro-RO"/>
              </w:rPr>
            </w:pPr>
            <w:r w:rsidRPr="00A436FB">
              <w:rPr>
                <w:sz w:val="24"/>
                <w:szCs w:val="24"/>
                <w:lang w:val="ro-RO"/>
              </w:rPr>
              <w:t>4. Despre importanţa organizării lecţiilor publice;</w:t>
            </w:r>
          </w:p>
        </w:tc>
        <w:tc>
          <w:tcPr>
            <w:tcW w:w="1417" w:type="dxa"/>
            <w:tcBorders>
              <w:top w:val="single" w:sz="4" w:space="0" w:color="auto"/>
              <w:left w:val="single" w:sz="4" w:space="0" w:color="auto"/>
              <w:bottom w:val="single" w:sz="4" w:space="0" w:color="auto"/>
              <w:right w:val="single" w:sz="4" w:space="0" w:color="auto"/>
            </w:tcBorders>
          </w:tcPr>
          <w:p w:rsidR="00A436FB" w:rsidRPr="00A436FB" w:rsidRDefault="00A436FB" w:rsidP="006E63B4">
            <w:pPr>
              <w:spacing w:line="276" w:lineRule="auto"/>
              <w:ind w:left="-142" w:right="140"/>
              <w:jc w:val="center"/>
              <w:rPr>
                <w:sz w:val="24"/>
                <w:szCs w:val="24"/>
                <w:lang w:val="ro-RO"/>
              </w:rPr>
            </w:pPr>
          </w:p>
          <w:p w:rsidR="00A436FB" w:rsidRPr="00A436FB" w:rsidRDefault="00A436FB" w:rsidP="006E63B4">
            <w:pPr>
              <w:spacing w:line="276" w:lineRule="auto"/>
              <w:ind w:left="-142" w:right="140"/>
              <w:jc w:val="center"/>
              <w:rPr>
                <w:sz w:val="24"/>
                <w:szCs w:val="24"/>
                <w:lang w:val="ro-RO"/>
              </w:rPr>
            </w:pPr>
            <w:r w:rsidRPr="00A436FB">
              <w:rPr>
                <w:sz w:val="24"/>
                <w:szCs w:val="24"/>
                <w:lang w:val="ro-RO"/>
              </w:rPr>
              <w:t>Ianuarie</w:t>
            </w:r>
          </w:p>
        </w:tc>
      </w:tr>
      <w:tr w:rsidR="00A436FB" w:rsidRPr="005C4244" w:rsidTr="00B078AD">
        <w:tc>
          <w:tcPr>
            <w:tcW w:w="9039" w:type="dxa"/>
            <w:tcBorders>
              <w:top w:val="single" w:sz="4" w:space="0" w:color="auto"/>
              <w:left w:val="single" w:sz="4" w:space="0" w:color="auto"/>
              <w:bottom w:val="single" w:sz="4" w:space="0" w:color="auto"/>
              <w:right w:val="single" w:sz="4" w:space="0" w:color="auto"/>
            </w:tcBorders>
          </w:tcPr>
          <w:p w:rsidR="00A436FB" w:rsidRPr="00A436FB" w:rsidRDefault="00A436FB" w:rsidP="006E63B4">
            <w:pPr>
              <w:spacing w:line="276" w:lineRule="auto"/>
              <w:ind w:left="34"/>
              <w:jc w:val="both"/>
              <w:rPr>
                <w:sz w:val="24"/>
                <w:szCs w:val="24"/>
                <w:lang w:val="ro-RO"/>
              </w:rPr>
            </w:pPr>
            <w:r w:rsidRPr="00A436FB">
              <w:rPr>
                <w:sz w:val="24"/>
                <w:szCs w:val="24"/>
                <w:lang w:val="ro-RO"/>
              </w:rPr>
              <w:t xml:space="preserve">1. Cu privire la rezultatele obținute la concursul raional pe obiecte. </w:t>
            </w:r>
          </w:p>
          <w:p w:rsidR="00A436FB" w:rsidRPr="00A436FB" w:rsidRDefault="00A436FB" w:rsidP="006E63B4">
            <w:pPr>
              <w:spacing w:line="276" w:lineRule="auto"/>
              <w:ind w:left="34"/>
              <w:jc w:val="both"/>
              <w:rPr>
                <w:sz w:val="24"/>
                <w:szCs w:val="24"/>
                <w:lang w:val="ro-RO"/>
              </w:rPr>
            </w:pPr>
            <w:r w:rsidRPr="00A436FB">
              <w:rPr>
                <w:sz w:val="24"/>
                <w:szCs w:val="24"/>
                <w:lang w:val="ro-RO"/>
              </w:rPr>
              <w:t>2. Cu privire la organizarea pretestărilor la treapta de finalitate gimnazială.</w:t>
            </w:r>
          </w:p>
          <w:p w:rsidR="00A436FB" w:rsidRPr="00A436FB" w:rsidRDefault="00A436FB" w:rsidP="006E63B4">
            <w:pPr>
              <w:spacing w:line="276" w:lineRule="auto"/>
              <w:ind w:left="34"/>
              <w:jc w:val="both"/>
              <w:rPr>
                <w:sz w:val="24"/>
                <w:szCs w:val="24"/>
                <w:lang w:val="ro-RO"/>
              </w:rPr>
            </w:pPr>
            <w:r w:rsidRPr="00A436FB">
              <w:rPr>
                <w:sz w:val="24"/>
                <w:szCs w:val="24"/>
                <w:lang w:val="ro-RO"/>
              </w:rPr>
              <w:t>3. Seminar teoretic: „Abordarea interdisciplinarặ a noţiunilor, facilitarea transferului de cunoştinţe acumulate între diferite domenii de studiu, corelarea noţiunilor acumulate cu aspecte întâlnite în cotidian.”</w:t>
            </w:r>
          </w:p>
          <w:p w:rsidR="00A436FB" w:rsidRPr="00A436FB" w:rsidRDefault="00A436FB" w:rsidP="006E63B4">
            <w:pPr>
              <w:spacing w:line="276" w:lineRule="auto"/>
              <w:ind w:left="34"/>
              <w:jc w:val="both"/>
              <w:rPr>
                <w:sz w:val="24"/>
                <w:szCs w:val="24"/>
                <w:lang w:val="ro-RO"/>
              </w:rPr>
            </w:pPr>
            <w:r w:rsidRPr="00A436FB">
              <w:rPr>
                <w:sz w:val="24"/>
                <w:szCs w:val="24"/>
                <w:lang w:val="ro-RO"/>
              </w:rPr>
              <w:t>4. Raport de activitate a CM ”Învăţământ primar”</w:t>
            </w:r>
          </w:p>
          <w:p w:rsidR="00A436FB" w:rsidRPr="00A436FB" w:rsidRDefault="00A436FB" w:rsidP="006E63B4">
            <w:pPr>
              <w:spacing w:line="276" w:lineRule="auto"/>
              <w:ind w:left="34"/>
              <w:jc w:val="both"/>
              <w:rPr>
                <w:sz w:val="24"/>
                <w:szCs w:val="24"/>
                <w:lang w:val="ro-RO"/>
              </w:rPr>
            </w:pPr>
            <w:r w:rsidRPr="00A436FB">
              <w:rPr>
                <w:sz w:val="24"/>
                <w:szCs w:val="24"/>
                <w:lang w:val="ro-RO"/>
              </w:rPr>
              <w:t>5. Despre totalurile atestării cadrelor didactice şi înaintarea portofoliilor si rapoartelor de autoevaluare la comisia raionala de atestare;</w:t>
            </w:r>
          </w:p>
        </w:tc>
        <w:tc>
          <w:tcPr>
            <w:tcW w:w="1417" w:type="dxa"/>
            <w:tcBorders>
              <w:top w:val="single" w:sz="4" w:space="0" w:color="auto"/>
              <w:left w:val="single" w:sz="4" w:space="0" w:color="auto"/>
              <w:bottom w:val="single" w:sz="4" w:space="0" w:color="auto"/>
              <w:right w:val="single" w:sz="4" w:space="0" w:color="auto"/>
            </w:tcBorders>
          </w:tcPr>
          <w:p w:rsidR="00A436FB" w:rsidRPr="00A436FB" w:rsidRDefault="00A436FB" w:rsidP="006E63B4">
            <w:pPr>
              <w:spacing w:line="276" w:lineRule="auto"/>
              <w:ind w:left="-142" w:right="140"/>
              <w:jc w:val="center"/>
              <w:rPr>
                <w:sz w:val="24"/>
                <w:szCs w:val="24"/>
                <w:lang w:val="ro-RO"/>
              </w:rPr>
            </w:pPr>
          </w:p>
          <w:p w:rsidR="00A436FB" w:rsidRPr="00A436FB" w:rsidRDefault="00A436FB" w:rsidP="006E63B4">
            <w:pPr>
              <w:spacing w:line="276" w:lineRule="auto"/>
              <w:ind w:left="-142" w:right="140"/>
              <w:jc w:val="center"/>
              <w:rPr>
                <w:sz w:val="24"/>
                <w:szCs w:val="24"/>
                <w:lang w:val="ro-RO"/>
              </w:rPr>
            </w:pPr>
            <w:r w:rsidRPr="00A436FB">
              <w:rPr>
                <w:sz w:val="24"/>
                <w:szCs w:val="24"/>
                <w:lang w:val="ro-RO"/>
              </w:rPr>
              <w:t>Martie</w:t>
            </w:r>
          </w:p>
        </w:tc>
      </w:tr>
      <w:tr w:rsidR="00A436FB" w:rsidRPr="00A1338A" w:rsidTr="00B078AD">
        <w:tc>
          <w:tcPr>
            <w:tcW w:w="9039" w:type="dxa"/>
            <w:tcBorders>
              <w:top w:val="single" w:sz="4" w:space="0" w:color="auto"/>
              <w:left w:val="single" w:sz="4" w:space="0" w:color="auto"/>
              <w:bottom w:val="single" w:sz="4" w:space="0" w:color="auto"/>
              <w:right w:val="single" w:sz="4" w:space="0" w:color="auto"/>
            </w:tcBorders>
          </w:tcPr>
          <w:p w:rsidR="00A436FB" w:rsidRPr="00A436FB" w:rsidRDefault="00A436FB" w:rsidP="006E63B4">
            <w:pPr>
              <w:spacing w:line="276" w:lineRule="auto"/>
              <w:ind w:left="34"/>
              <w:jc w:val="both"/>
              <w:rPr>
                <w:sz w:val="24"/>
                <w:szCs w:val="24"/>
                <w:lang w:val="ro-RO"/>
              </w:rPr>
            </w:pPr>
            <w:r w:rsidRPr="00A436FB">
              <w:rPr>
                <w:sz w:val="24"/>
                <w:szCs w:val="24"/>
                <w:lang w:val="ro-RO"/>
              </w:rPr>
              <w:t>1.Totalurile desfășurării săptămînilor pe obiecte. Opinii, sugestii de perspectivă.</w:t>
            </w:r>
          </w:p>
          <w:p w:rsidR="00A436FB" w:rsidRPr="00A436FB" w:rsidRDefault="00A436FB" w:rsidP="006E63B4">
            <w:pPr>
              <w:spacing w:line="276" w:lineRule="auto"/>
              <w:ind w:left="34"/>
              <w:jc w:val="both"/>
              <w:rPr>
                <w:sz w:val="24"/>
                <w:szCs w:val="24"/>
                <w:lang w:val="ro-RO"/>
              </w:rPr>
            </w:pPr>
            <w:r w:rsidRPr="00A436FB">
              <w:rPr>
                <w:sz w:val="24"/>
                <w:szCs w:val="24"/>
                <w:lang w:val="ro-RO"/>
              </w:rPr>
              <w:t>2. Masă rotundă: Evaluarea activității metodice, eficiența activității comisiilor metodice. Opinii, sugestii.</w:t>
            </w:r>
          </w:p>
          <w:p w:rsidR="00A436FB" w:rsidRPr="00A436FB" w:rsidRDefault="00A436FB" w:rsidP="006E63B4">
            <w:pPr>
              <w:spacing w:line="276" w:lineRule="auto"/>
              <w:ind w:left="34"/>
              <w:jc w:val="both"/>
              <w:rPr>
                <w:sz w:val="24"/>
                <w:szCs w:val="24"/>
                <w:lang w:val="ro-RO"/>
              </w:rPr>
            </w:pPr>
            <w:r w:rsidRPr="00A436FB">
              <w:rPr>
                <w:sz w:val="24"/>
                <w:szCs w:val="24"/>
                <w:lang w:val="ro-RO"/>
              </w:rPr>
              <w:t>3. Cu privire la planul de perspectivă a activității metodice și a comisiilor metodice pentru noul an de studii: opinii, sugestii, propuneri.</w:t>
            </w:r>
          </w:p>
        </w:tc>
        <w:tc>
          <w:tcPr>
            <w:tcW w:w="1417" w:type="dxa"/>
            <w:tcBorders>
              <w:top w:val="single" w:sz="4" w:space="0" w:color="auto"/>
              <w:left w:val="single" w:sz="4" w:space="0" w:color="auto"/>
              <w:bottom w:val="single" w:sz="4" w:space="0" w:color="auto"/>
              <w:right w:val="single" w:sz="4" w:space="0" w:color="auto"/>
            </w:tcBorders>
          </w:tcPr>
          <w:p w:rsidR="00A436FB" w:rsidRPr="00A436FB" w:rsidRDefault="00A436FB" w:rsidP="006E63B4">
            <w:pPr>
              <w:spacing w:line="276" w:lineRule="auto"/>
              <w:ind w:left="-142" w:right="140"/>
              <w:jc w:val="center"/>
              <w:rPr>
                <w:sz w:val="24"/>
                <w:szCs w:val="24"/>
                <w:lang w:val="ro-RO"/>
              </w:rPr>
            </w:pPr>
          </w:p>
          <w:p w:rsidR="00A436FB" w:rsidRPr="00A436FB" w:rsidRDefault="00A436FB" w:rsidP="006E63B4">
            <w:pPr>
              <w:spacing w:line="276" w:lineRule="auto"/>
              <w:ind w:left="-142" w:right="140"/>
              <w:jc w:val="center"/>
              <w:rPr>
                <w:sz w:val="24"/>
                <w:szCs w:val="24"/>
                <w:lang w:val="ro-RO"/>
              </w:rPr>
            </w:pPr>
            <w:r w:rsidRPr="00A436FB">
              <w:rPr>
                <w:sz w:val="24"/>
                <w:szCs w:val="24"/>
                <w:lang w:val="ro-RO"/>
              </w:rPr>
              <w:t>Mai</w:t>
            </w:r>
          </w:p>
        </w:tc>
      </w:tr>
    </w:tbl>
    <w:p w:rsidR="00FC7835" w:rsidRDefault="00FC7835" w:rsidP="006E63B4">
      <w:pPr>
        <w:spacing w:line="276" w:lineRule="auto"/>
        <w:ind w:left="-284" w:right="140"/>
        <w:jc w:val="both"/>
        <w:rPr>
          <w:sz w:val="24"/>
          <w:szCs w:val="24"/>
          <w:lang w:val="ro-RO"/>
        </w:rPr>
      </w:pPr>
    </w:p>
    <w:p w:rsidR="0027569D" w:rsidRPr="0093243B" w:rsidRDefault="0027569D" w:rsidP="006E63B4">
      <w:pPr>
        <w:pStyle w:val="a5"/>
        <w:ind w:left="-142" w:right="140"/>
        <w:jc w:val="both"/>
        <w:rPr>
          <w:rFonts w:ascii="Times New Roman" w:hAnsi="Times New Roman"/>
          <w:i/>
          <w:sz w:val="24"/>
          <w:szCs w:val="24"/>
          <w:u w:val="double"/>
          <w:lang w:val="ro-RO"/>
        </w:rPr>
      </w:pPr>
      <w:r w:rsidRPr="0093243B">
        <w:rPr>
          <w:rFonts w:ascii="Times New Roman" w:hAnsi="Times New Roman"/>
          <w:b/>
          <w:i/>
          <w:sz w:val="24"/>
          <w:szCs w:val="24"/>
          <w:u w:val="double"/>
          <w:lang w:val="ro-RO"/>
        </w:rPr>
        <w:t>Impactul:</w:t>
      </w:r>
      <w:r w:rsidRPr="0093243B">
        <w:rPr>
          <w:rFonts w:ascii="Times New Roman" w:hAnsi="Times New Roman"/>
          <w:i/>
          <w:sz w:val="24"/>
          <w:szCs w:val="24"/>
          <w:u w:val="double"/>
          <w:lang w:val="ro-RO"/>
        </w:rPr>
        <w:t xml:space="preserve">  </w:t>
      </w:r>
    </w:p>
    <w:p w:rsidR="0027569D" w:rsidRPr="0093243B" w:rsidRDefault="0027569D" w:rsidP="006E63B4">
      <w:pPr>
        <w:pStyle w:val="a5"/>
        <w:numPr>
          <w:ilvl w:val="0"/>
          <w:numId w:val="3"/>
        </w:numPr>
        <w:ind w:left="-142" w:right="140" w:firstLine="0"/>
        <w:jc w:val="both"/>
        <w:rPr>
          <w:rFonts w:ascii="Times New Roman" w:hAnsi="Times New Roman"/>
          <w:sz w:val="24"/>
          <w:szCs w:val="24"/>
          <w:lang w:val="ro-RO"/>
        </w:rPr>
      </w:pPr>
      <w:r w:rsidRPr="0093243B">
        <w:rPr>
          <w:rFonts w:ascii="Times New Roman" w:hAnsi="Times New Roman"/>
          <w:sz w:val="24"/>
          <w:szCs w:val="24"/>
          <w:lang w:val="ro-RO"/>
        </w:rPr>
        <w:t xml:space="preserve">La elaborarea  şi realizarea planelor de activitate au fost implicaţi toţi membrii Consiliului Metodic, </w:t>
      </w:r>
      <w:r w:rsidRPr="0093243B">
        <w:rPr>
          <w:rFonts w:ascii="Times New Roman" w:hAnsi="Times New Roman"/>
          <w:color w:val="000000"/>
          <w:sz w:val="24"/>
          <w:szCs w:val="24"/>
          <w:lang w:val="ro-MO"/>
        </w:rPr>
        <w:t xml:space="preserve">au fost analizate documentele curriculare, ghidurile de implementare a curriculei modernizate,  manualele recomandate de scrisorile metodice la disciplinile de studii, materialele auxiliare, bibliografia de specialitate şi metodică etc. </w:t>
      </w:r>
    </w:p>
    <w:p w:rsidR="0027569D" w:rsidRPr="0093243B" w:rsidRDefault="0027569D" w:rsidP="006E63B4">
      <w:pPr>
        <w:pStyle w:val="a5"/>
        <w:numPr>
          <w:ilvl w:val="0"/>
          <w:numId w:val="3"/>
        </w:numPr>
        <w:ind w:left="-142" w:right="140" w:firstLine="0"/>
        <w:jc w:val="both"/>
        <w:rPr>
          <w:rFonts w:ascii="Times New Roman" w:hAnsi="Times New Roman"/>
          <w:sz w:val="24"/>
          <w:szCs w:val="24"/>
          <w:lang w:val="ro-RO"/>
        </w:rPr>
      </w:pPr>
      <w:r w:rsidRPr="0093243B">
        <w:rPr>
          <w:rFonts w:ascii="Times New Roman" w:hAnsi="Times New Roman"/>
          <w:sz w:val="24"/>
          <w:szCs w:val="24"/>
          <w:lang w:val="ro-RO"/>
        </w:rPr>
        <w:t xml:space="preserve">Subiectele propuse în planul de activitate  au vizat analiza activităţii fiecărui cadru didactic în cadrul orelor, dar şi la activităţile extraşcolare promovate; </w:t>
      </w:r>
    </w:p>
    <w:p w:rsidR="0027569D" w:rsidRPr="0093243B" w:rsidRDefault="0027569D" w:rsidP="006E63B4">
      <w:pPr>
        <w:pStyle w:val="a5"/>
        <w:numPr>
          <w:ilvl w:val="0"/>
          <w:numId w:val="3"/>
        </w:numPr>
        <w:ind w:left="-142" w:right="140" w:firstLine="0"/>
        <w:jc w:val="both"/>
        <w:rPr>
          <w:rFonts w:ascii="Times New Roman" w:hAnsi="Times New Roman"/>
          <w:sz w:val="24"/>
          <w:szCs w:val="24"/>
          <w:lang w:val="ro-RO"/>
        </w:rPr>
      </w:pPr>
      <w:r w:rsidRPr="0093243B">
        <w:rPr>
          <w:rFonts w:ascii="Times New Roman" w:hAnsi="Times New Roman"/>
          <w:sz w:val="24"/>
          <w:szCs w:val="24"/>
          <w:lang w:val="ro-RO"/>
        </w:rPr>
        <w:t xml:space="preserve">Întrucît numărul pedagogilor-membri ai Consiliului Metidic reprezintă 40% din numărul total de pedagogi din instituţie, activitatea Consiliului Metodic implică majoritatea pedagogilor. </w:t>
      </w:r>
    </w:p>
    <w:p w:rsidR="0027569D" w:rsidRPr="0093243B" w:rsidRDefault="0027569D" w:rsidP="006E63B4">
      <w:pPr>
        <w:pStyle w:val="a5"/>
        <w:numPr>
          <w:ilvl w:val="0"/>
          <w:numId w:val="3"/>
        </w:numPr>
        <w:ind w:left="-142" w:right="140" w:firstLine="0"/>
        <w:jc w:val="both"/>
        <w:rPr>
          <w:rStyle w:val="a6"/>
          <w:rFonts w:ascii="Times New Roman" w:hAnsi="Times New Roman"/>
          <w:iCs w:val="0"/>
          <w:sz w:val="24"/>
          <w:szCs w:val="24"/>
          <w:lang w:val="ro-RO"/>
        </w:rPr>
      </w:pPr>
      <w:r w:rsidRPr="0093243B">
        <w:rPr>
          <w:rStyle w:val="a6"/>
          <w:rFonts w:ascii="Times New Roman" w:hAnsi="Times New Roman"/>
          <w:bCs/>
          <w:i w:val="0"/>
          <w:sz w:val="24"/>
          <w:szCs w:val="24"/>
          <w:shd w:val="clear" w:color="auto" w:fill="FFFFFF"/>
          <w:lang w:val="ro-RO"/>
        </w:rPr>
        <w:t>Creşterea eficienţei activităţii didactice (lecţii deschise, dezbateri tematice);</w:t>
      </w:r>
    </w:p>
    <w:p w:rsidR="0027569D" w:rsidRPr="0093243B" w:rsidRDefault="0027569D" w:rsidP="006E63B4">
      <w:pPr>
        <w:pStyle w:val="a5"/>
        <w:numPr>
          <w:ilvl w:val="0"/>
          <w:numId w:val="3"/>
        </w:numPr>
        <w:ind w:left="-142" w:right="140" w:firstLine="0"/>
        <w:jc w:val="both"/>
        <w:rPr>
          <w:rStyle w:val="a6"/>
          <w:rFonts w:ascii="Times New Roman" w:hAnsi="Times New Roman"/>
          <w:iCs w:val="0"/>
          <w:sz w:val="24"/>
          <w:szCs w:val="24"/>
          <w:lang w:val="ro-RO"/>
        </w:rPr>
      </w:pPr>
      <w:r w:rsidRPr="0093243B">
        <w:rPr>
          <w:rStyle w:val="a6"/>
          <w:rFonts w:ascii="Times New Roman" w:hAnsi="Times New Roman"/>
          <w:bCs/>
          <w:i w:val="0"/>
          <w:sz w:val="24"/>
          <w:szCs w:val="24"/>
          <w:shd w:val="clear" w:color="auto" w:fill="FFFFFF"/>
          <w:lang w:val="ro-RO"/>
        </w:rPr>
        <w:t>Optimizarea procesului educativ şi promovarea exemplelor de bune practici prin prezentarea şi dezbaterea temelor de interes metodic specific;</w:t>
      </w:r>
    </w:p>
    <w:p w:rsidR="0027569D" w:rsidRPr="0093243B" w:rsidRDefault="0027569D" w:rsidP="006E63B4">
      <w:pPr>
        <w:pStyle w:val="a5"/>
        <w:numPr>
          <w:ilvl w:val="0"/>
          <w:numId w:val="3"/>
        </w:numPr>
        <w:ind w:left="-142" w:right="140" w:firstLine="0"/>
        <w:jc w:val="both"/>
        <w:rPr>
          <w:rStyle w:val="a6"/>
          <w:rFonts w:ascii="Times New Roman" w:hAnsi="Times New Roman"/>
          <w:iCs w:val="0"/>
          <w:sz w:val="24"/>
          <w:szCs w:val="24"/>
          <w:lang w:val="ro-RO"/>
        </w:rPr>
      </w:pPr>
      <w:r w:rsidRPr="0093243B">
        <w:rPr>
          <w:rStyle w:val="a6"/>
          <w:rFonts w:ascii="Times New Roman" w:hAnsi="Times New Roman"/>
          <w:bCs/>
          <w:i w:val="0"/>
          <w:sz w:val="24"/>
          <w:szCs w:val="24"/>
          <w:shd w:val="clear" w:color="auto" w:fill="FFFFFF"/>
          <w:lang w:val="ro-RO"/>
        </w:rPr>
        <w:t xml:space="preserve">Elaborarea şi popularizarea materialelor metodice, şi desigur sistematizarea lor la nivel de concept. </w:t>
      </w:r>
    </w:p>
    <w:p w:rsidR="0027569D" w:rsidRPr="0093243B" w:rsidRDefault="0027569D" w:rsidP="006E63B4">
      <w:pPr>
        <w:pStyle w:val="a5"/>
        <w:ind w:left="-142" w:right="140"/>
        <w:jc w:val="both"/>
        <w:rPr>
          <w:rFonts w:ascii="Times New Roman" w:hAnsi="Times New Roman"/>
          <w:b/>
          <w:i/>
          <w:sz w:val="24"/>
          <w:szCs w:val="24"/>
          <w:u w:val="double"/>
          <w:lang w:val="ro-RO"/>
        </w:rPr>
      </w:pPr>
      <w:r w:rsidRPr="0093243B">
        <w:rPr>
          <w:rFonts w:ascii="Times New Roman" w:hAnsi="Times New Roman"/>
          <w:b/>
          <w:i/>
          <w:sz w:val="24"/>
          <w:szCs w:val="24"/>
          <w:u w:val="double"/>
          <w:lang w:val="ro-RO"/>
        </w:rPr>
        <w:t xml:space="preserve">Recomandări: </w:t>
      </w:r>
    </w:p>
    <w:p w:rsidR="0027569D" w:rsidRPr="0093243B" w:rsidRDefault="0027569D" w:rsidP="006E63B4">
      <w:pPr>
        <w:pStyle w:val="a5"/>
        <w:numPr>
          <w:ilvl w:val="0"/>
          <w:numId w:val="3"/>
        </w:numPr>
        <w:ind w:left="-142" w:right="140" w:firstLine="0"/>
        <w:jc w:val="both"/>
        <w:rPr>
          <w:rFonts w:ascii="Times New Roman" w:hAnsi="Times New Roman"/>
          <w:sz w:val="24"/>
          <w:szCs w:val="24"/>
          <w:lang w:val="ro-RO"/>
        </w:rPr>
      </w:pPr>
      <w:r w:rsidRPr="0093243B">
        <w:rPr>
          <w:rFonts w:ascii="Times New Roman" w:hAnsi="Times New Roman"/>
          <w:sz w:val="24"/>
          <w:szCs w:val="24"/>
          <w:lang w:val="ro-RO"/>
        </w:rPr>
        <w:t>Implicarea tuturor profesorilor în activităţi de instruire, şi autoinstruire;</w:t>
      </w:r>
    </w:p>
    <w:p w:rsidR="0027569D" w:rsidRPr="0093243B" w:rsidRDefault="0027569D" w:rsidP="006E63B4">
      <w:pPr>
        <w:pStyle w:val="a5"/>
        <w:numPr>
          <w:ilvl w:val="0"/>
          <w:numId w:val="3"/>
        </w:numPr>
        <w:ind w:left="-142" w:right="140" w:firstLine="0"/>
        <w:jc w:val="both"/>
        <w:rPr>
          <w:rFonts w:ascii="Times New Roman" w:hAnsi="Times New Roman"/>
          <w:sz w:val="24"/>
          <w:szCs w:val="24"/>
          <w:lang w:val="ro-RO"/>
        </w:rPr>
      </w:pPr>
      <w:r w:rsidRPr="0093243B">
        <w:rPr>
          <w:rFonts w:ascii="Times New Roman" w:hAnsi="Times New Roman"/>
          <w:sz w:val="24"/>
          <w:szCs w:val="24"/>
          <w:lang w:val="ro-RO"/>
        </w:rPr>
        <w:t xml:space="preserve">Elaborarea nomenclatorului actelor necesare activităţii metodice pe domenii şi cu termenii de elaborare-aprobare-realizare; </w:t>
      </w:r>
    </w:p>
    <w:p w:rsidR="0027569D" w:rsidRPr="0093243B" w:rsidRDefault="0027569D" w:rsidP="006E63B4">
      <w:pPr>
        <w:pStyle w:val="a5"/>
        <w:numPr>
          <w:ilvl w:val="0"/>
          <w:numId w:val="3"/>
        </w:numPr>
        <w:ind w:left="-142" w:right="140" w:firstLine="0"/>
        <w:jc w:val="both"/>
        <w:rPr>
          <w:rFonts w:ascii="Times New Roman" w:hAnsi="Times New Roman"/>
          <w:sz w:val="24"/>
          <w:szCs w:val="24"/>
          <w:lang w:val="ro-RO"/>
        </w:rPr>
      </w:pPr>
      <w:r w:rsidRPr="0093243B">
        <w:rPr>
          <w:rFonts w:ascii="Times New Roman" w:hAnsi="Times New Roman"/>
          <w:sz w:val="24"/>
          <w:szCs w:val="24"/>
          <w:lang w:val="ro-RO"/>
        </w:rPr>
        <w:t xml:space="preserve">Stimularea inter-asistenţe şi schimbul de experienţa, în scopul aplicării raţionale şi utile utilajeleor TIC în procesul de instruire. </w:t>
      </w:r>
    </w:p>
    <w:p w:rsidR="0027569D" w:rsidRPr="0093243B" w:rsidRDefault="0027569D" w:rsidP="006E63B4">
      <w:pPr>
        <w:pStyle w:val="a5"/>
        <w:numPr>
          <w:ilvl w:val="0"/>
          <w:numId w:val="3"/>
        </w:numPr>
        <w:ind w:left="-142" w:right="140" w:firstLine="0"/>
        <w:jc w:val="both"/>
        <w:rPr>
          <w:rFonts w:ascii="Times New Roman" w:hAnsi="Times New Roman"/>
          <w:sz w:val="24"/>
          <w:szCs w:val="24"/>
          <w:lang w:val="ro-RO"/>
        </w:rPr>
      </w:pPr>
      <w:r w:rsidRPr="0093243B">
        <w:rPr>
          <w:rFonts w:ascii="Times New Roman" w:hAnsi="Times New Roman"/>
          <w:sz w:val="24"/>
          <w:szCs w:val="24"/>
          <w:lang w:val="ro-RO"/>
        </w:rPr>
        <w:t>Studierea şi îndeplinirea cerinţelor ME în raport cu instruirea incluzivă, la nivel de elev şi cadru didactic, administraţie;</w:t>
      </w:r>
    </w:p>
    <w:p w:rsidR="0027569D" w:rsidRPr="0093243B" w:rsidRDefault="0027569D" w:rsidP="006E63B4">
      <w:pPr>
        <w:pStyle w:val="a5"/>
        <w:numPr>
          <w:ilvl w:val="0"/>
          <w:numId w:val="3"/>
        </w:numPr>
        <w:ind w:left="-142" w:right="140" w:firstLine="0"/>
        <w:jc w:val="both"/>
        <w:rPr>
          <w:rFonts w:ascii="Times New Roman" w:hAnsi="Times New Roman"/>
          <w:sz w:val="24"/>
          <w:szCs w:val="24"/>
          <w:lang w:val="ro-RO"/>
        </w:rPr>
      </w:pPr>
      <w:r w:rsidRPr="0093243B">
        <w:rPr>
          <w:rFonts w:ascii="Times New Roman" w:hAnsi="Times New Roman"/>
          <w:sz w:val="24"/>
          <w:szCs w:val="24"/>
          <w:lang w:val="ro-RO"/>
        </w:rPr>
        <w:lastRenderedPageBreak/>
        <w:t>Adaptarea proiectelor de lungă durată şi demersurilor zilnice conform cerinţelor scrisorilor metodice.</w:t>
      </w:r>
    </w:p>
    <w:p w:rsidR="0027569D" w:rsidRPr="0093243B" w:rsidRDefault="0027569D" w:rsidP="006E63B4">
      <w:pPr>
        <w:pStyle w:val="a5"/>
        <w:ind w:left="-142" w:right="140"/>
        <w:jc w:val="both"/>
        <w:rPr>
          <w:rFonts w:ascii="Times New Roman" w:hAnsi="Times New Roman"/>
          <w:b/>
          <w:i/>
          <w:sz w:val="24"/>
          <w:szCs w:val="24"/>
          <w:u w:val="double"/>
          <w:lang w:val="ro-RO"/>
        </w:rPr>
      </w:pPr>
      <w:r w:rsidRPr="0093243B">
        <w:rPr>
          <w:rFonts w:ascii="Times New Roman" w:hAnsi="Times New Roman"/>
          <w:b/>
          <w:i/>
          <w:sz w:val="24"/>
          <w:szCs w:val="24"/>
          <w:u w:val="double"/>
          <w:lang w:val="ro-RO"/>
        </w:rPr>
        <w:t xml:space="preserve">Concluzii: </w:t>
      </w:r>
    </w:p>
    <w:p w:rsidR="0027569D" w:rsidRPr="0093243B" w:rsidRDefault="0027569D" w:rsidP="006E63B4">
      <w:pPr>
        <w:pStyle w:val="a5"/>
        <w:numPr>
          <w:ilvl w:val="0"/>
          <w:numId w:val="6"/>
        </w:numPr>
        <w:ind w:left="-142" w:right="140" w:firstLine="0"/>
        <w:jc w:val="both"/>
        <w:rPr>
          <w:rStyle w:val="a6"/>
          <w:rFonts w:ascii="Times New Roman" w:hAnsi="Times New Roman"/>
          <w:b/>
          <w:iCs w:val="0"/>
          <w:sz w:val="24"/>
          <w:szCs w:val="24"/>
          <w:u w:val="double"/>
          <w:lang w:val="ro-RO"/>
        </w:rPr>
      </w:pPr>
      <w:r w:rsidRPr="0093243B">
        <w:rPr>
          <w:rStyle w:val="a6"/>
          <w:rFonts w:ascii="Times New Roman" w:hAnsi="Times New Roman"/>
          <w:bCs/>
          <w:i w:val="0"/>
          <w:sz w:val="24"/>
          <w:szCs w:val="24"/>
          <w:shd w:val="clear" w:color="auto" w:fill="FFFFFF"/>
          <w:lang w:val="it-IT"/>
        </w:rPr>
        <w:t>Stimularea creativităţii în planul conceperii şi coordonării domeniului didactic;</w:t>
      </w:r>
    </w:p>
    <w:p w:rsidR="0027569D" w:rsidRPr="0093243B" w:rsidRDefault="0027569D" w:rsidP="006E63B4">
      <w:pPr>
        <w:pStyle w:val="a5"/>
        <w:numPr>
          <w:ilvl w:val="0"/>
          <w:numId w:val="3"/>
        </w:numPr>
        <w:ind w:left="-142" w:right="140" w:firstLine="0"/>
        <w:jc w:val="both"/>
        <w:rPr>
          <w:rStyle w:val="a6"/>
          <w:rFonts w:ascii="Times New Roman" w:hAnsi="Times New Roman"/>
          <w:iCs w:val="0"/>
          <w:sz w:val="24"/>
          <w:szCs w:val="24"/>
          <w:lang w:val="ro-RO"/>
        </w:rPr>
      </w:pPr>
      <w:r w:rsidRPr="0093243B">
        <w:rPr>
          <w:rStyle w:val="a6"/>
          <w:rFonts w:ascii="Times New Roman" w:hAnsi="Times New Roman"/>
          <w:bCs/>
          <w:i w:val="0"/>
          <w:sz w:val="24"/>
          <w:szCs w:val="24"/>
          <w:shd w:val="clear" w:color="auto" w:fill="FFFFFF"/>
          <w:lang w:val="ro-RO"/>
        </w:rPr>
        <w:t>Gestionarea corectă a timpului, în raport cu activităţile planificate va permite managerului, cadrului didactic o mai bună sistematizare a informaţiei, în baza unui nomenclator  standard.</w:t>
      </w:r>
    </w:p>
    <w:p w:rsidR="002B018F" w:rsidRPr="002B018F" w:rsidRDefault="002B018F" w:rsidP="006E63B4">
      <w:pPr>
        <w:pStyle w:val="a3"/>
        <w:spacing w:line="276" w:lineRule="auto"/>
        <w:ind w:left="-142"/>
        <w:jc w:val="both"/>
        <w:rPr>
          <w:rFonts w:ascii="Times New Roman" w:hAnsi="Times New Roman"/>
          <w:sz w:val="24"/>
          <w:szCs w:val="24"/>
          <w:lang w:val="ro-MO"/>
        </w:rPr>
      </w:pPr>
      <w:r w:rsidRPr="00C0149B">
        <w:rPr>
          <w:rFonts w:ascii="Times New Roman" w:hAnsi="Times New Roman"/>
          <w:sz w:val="24"/>
          <w:szCs w:val="24"/>
          <w:lang w:val="ro-MO"/>
        </w:rPr>
        <w:t xml:space="preserve">Problema </w:t>
      </w:r>
      <w:r>
        <w:rPr>
          <w:rFonts w:ascii="Times New Roman" w:hAnsi="Times New Roman"/>
          <w:sz w:val="24"/>
          <w:szCs w:val="24"/>
          <w:lang w:val="ro-MO"/>
        </w:rPr>
        <w:t>unic</w:t>
      </w:r>
      <w:r>
        <w:rPr>
          <w:rFonts w:ascii="Times New Roman" w:hAnsi="Times New Roman"/>
          <w:sz w:val="24"/>
          <w:szCs w:val="24"/>
          <w:lang w:val="ro-RO"/>
        </w:rPr>
        <w:t xml:space="preserve">ă </w:t>
      </w:r>
      <w:r w:rsidRPr="00C0149B">
        <w:rPr>
          <w:rFonts w:ascii="Times New Roman" w:hAnsi="Times New Roman"/>
          <w:sz w:val="24"/>
          <w:szCs w:val="24"/>
          <w:lang w:val="ro-MO"/>
        </w:rPr>
        <w:t>de cercetare</w:t>
      </w:r>
      <w:r>
        <w:rPr>
          <w:rFonts w:ascii="Times New Roman" w:hAnsi="Times New Roman"/>
          <w:sz w:val="24"/>
          <w:szCs w:val="24"/>
          <w:lang w:val="ro-MO"/>
        </w:rPr>
        <w:t xml:space="preserve"> asupra căreea lucrează întreg colectivul  </w:t>
      </w:r>
      <w:r w:rsidRPr="00C0149B">
        <w:rPr>
          <w:rFonts w:ascii="Times New Roman" w:hAnsi="Times New Roman"/>
          <w:sz w:val="24"/>
          <w:szCs w:val="24"/>
          <w:lang w:val="ro-MO"/>
        </w:rPr>
        <w:t>IP Gimnaziului “</w:t>
      </w:r>
      <w:r w:rsidRPr="00C0149B">
        <w:rPr>
          <w:rFonts w:ascii="Times New Roman" w:hAnsi="Times New Roman"/>
          <w:i/>
          <w:sz w:val="24"/>
          <w:szCs w:val="24"/>
          <w:lang w:val="ro-MO"/>
        </w:rPr>
        <w:t xml:space="preserve">Dimitrie Cantemir” </w:t>
      </w:r>
      <w:r w:rsidRPr="00C0149B">
        <w:rPr>
          <w:rFonts w:ascii="Times New Roman" w:hAnsi="Times New Roman"/>
          <w:sz w:val="24"/>
          <w:szCs w:val="24"/>
          <w:lang w:val="ro-MO"/>
        </w:rPr>
        <w:t>din or. Glodeni pentru anul de studii 2017-2018:</w:t>
      </w:r>
      <w:r>
        <w:rPr>
          <w:rFonts w:ascii="Times New Roman" w:hAnsi="Times New Roman"/>
          <w:sz w:val="24"/>
          <w:szCs w:val="24"/>
          <w:lang w:val="ro-MO"/>
        </w:rPr>
        <w:t xml:space="preserve"> </w:t>
      </w:r>
      <w:r w:rsidRPr="00C0149B">
        <w:rPr>
          <w:rFonts w:ascii="Times New Roman" w:hAnsi="Times New Roman"/>
          <w:i/>
          <w:sz w:val="24"/>
          <w:szCs w:val="24"/>
          <w:lang w:val="ro-MO"/>
        </w:rPr>
        <w:t>“Asigurarea calităţii procesului educaţional prin prisma acordării lui la cerinţele curriculare modernizate, axate pe formarea de competenţe şi asigurarea şanselor egale la educaţie tuturor elevilor”</w:t>
      </w:r>
      <w:r>
        <w:rPr>
          <w:rFonts w:ascii="Times New Roman" w:hAnsi="Times New Roman"/>
          <w:i/>
          <w:sz w:val="24"/>
          <w:szCs w:val="24"/>
          <w:lang w:val="ro-MO"/>
        </w:rPr>
        <w:t xml:space="preserve">. </w:t>
      </w:r>
    </w:p>
    <w:p w:rsidR="002B018F" w:rsidRPr="00C0149B" w:rsidRDefault="002B018F" w:rsidP="006E63B4">
      <w:pPr>
        <w:spacing w:line="276" w:lineRule="auto"/>
        <w:jc w:val="both"/>
        <w:rPr>
          <w:sz w:val="24"/>
          <w:szCs w:val="24"/>
          <w:lang w:val="ro-MO"/>
        </w:rPr>
      </w:pPr>
    </w:p>
    <w:p w:rsidR="00AD5BD8" w:rsidRDefault="00AD5BD8" w:rsidP="006E63B4">
      <w:pPr>
        <w:pStyle w:val="a5"/>
        <w:numPr>
          <w:ilvl w:val="0"/>
          <w:numId w:val="28"/>
        </w:numPr>
        <w:ind w:right="140"/>
        <w:jc w:val="center"/>
        <w:rPr>
          <w:rFonts w:ascii="Times New Roman" w:hAnsi="Times New Roman"/>
          <w:b/>
          <w:sz w:val="24"/>
          <w:szCs w:val="24"/>
          <w:lang w:val="ro-RO"/>
        </w:rPr>
      </w:pPr>
      <w:r w:rsidRPr="00AD5BD8">
        <w:rPr>
          <w:rFonts w:ascii="Times New Roman" w:hAnsi="Times New Roman"/>
          <w:b/>
          <w:sz w:val="24"/>
          <w:szCs w:val="24"/>
          <w:lang w:val="ro-RO"/>
        </w:rPr>
        <w:t>Seminare  metodice la nivel de instituţie :</w:t>
      </w:r>
    </w:p>
    <w:p w:rsidR="006E63B4" w:rsidRPr="00AD5BD8" w:rsidRDefault="006E63B4" w:rsidP="006E63B4">
      <w:pPr>
        <w:pStyle w:val="a5"/>
        <w:ind w:left="218" w:right="140"/>
        <w:rPr>
          <w:rFonts w:ascii="Times New Roman" w:hAnsi="Times New Roman"/>
          <w:b/>
          <w:sz w:val="24"/>
          <w:szCs w:val="24"/>
          <w:lang w:val="ro-RO"/>
        </w:rPr>
      </w:pPr>
    </w:p>
    <w:p w:rsidR="0027569D" w:rsidRPr="0093243B" w:rsidRDefault="0027569D" w:rsidP="006E63B4">
      <w:pPr>
        <w:pStyle w:val="a5"/>
        <w:ind w:left="-142" w:right="140" w:firstLine="284"/>
        <w:jc w:val="both"/>
        <w:rPr>
          <w:rFonts w:ascii="Times New Roman" w:hAnsi="Times New Roman"/>
          <w:sz w:val="24"/>
          <w:szCs w:val="24"/>
          <w:lang w:val="ro-RO"/>
        </w:rPr>
      </w:pPr>
      <w:r w:rsidRPr="0093243B">
        <w:rPr>
          <w:rFonts w:ascii="Times New Roman" w:hAnsi="Times New Roman"/>
          <w:sz w:val="24"/>
          <w:szCs w:val="24"/>
          <w:lang w:val="ro-RO"/>
        </w:rPr>
        <w:t>În luna septembrie Consiliul Metodic a elaborat şi aprobat planul de activitate a semninarului teoretico-practic din instituţie. Pentru anul de studii 201</w:t>
      </w:r>
      <w:r w:rsidR="00AD5BD8">
        <w:rPr>
          <w:rFonts w:ascii="Times New Roman" w:hAnsi="Times New Roman"/>
          <w:sz w:val="24"/>
          <w:szCs w:val="24"/>
          <w:lang w:val="ro-RO"/>
        </w:rPr>
        <w:t>7</w:t>
      </w:r>
      <w:r w:rsidRPr="0093243B">
        <w:rPr>
          <w:rFonts w:ascii="Times New Roman" w:hAnsi="Times New Roman"/>
          <w:sz w:val="24"/>
          <w:szCs w:val="24"/>
          <w:lang w:val="ro-RO"/>
        </w:rPr>
        <w:t>-201</w:t>
      </w:r>
      <w:r w:rsidR="00AD5BD8">
        <w:rPr>
          <w:rFonts w:ascii="Times New Roman" w:hAnsi="Times New Roman"/>
          <w:sz w:val="24"/>
          <w:szCs w:val="24"/>
          <w:lang w:val="ro-RO"/>
        </w:rPr>
        <w:t>8</w:t>
      </w:r>
      <w:r w:rsidRPr="0093243B">
        <w:rPr>
          <w:rFonts w:ascii="Times New Roman" w:hAnsi="Times New Roman"/>
          <w:sz w:val="24"/>
          <w:szCs w:val="24"/>
          <w:lang w:val="ro-RO"/>
        </w:rPr>
        <w:t xml:space="preserve"> au fost planificate următoarele tematici: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2"/>
        <w:gridCol w:w="1450"/>
        <w:gridCol w:w="2126"/>
      </w:tblGrid>
      <w:tr w:rsidR="00AD5BD8" w:rsidRPr="00B078AD" w:rsidTr="006E63B4">
        <w:trPr>
          <w:trHeight w:val="359"/>
        </w:trPr>
        <w:tc>
          <w:tcPr>
            <w:tcW w:w="6912" w:type="dxa"/>
            <w:vAlign w:val="center"/>
          </w:tcPr>
          <w:p w:rsidR="00AD5BD8" w:rsidRPr="00B078AD" w:rsidRDefault="00AD5BD8" w:rsidP="006E63B4">
            <w:pPr>
              <w:spacing w:line="276" w:lineRule="auto"/>
              <w:ind w:left="-142" w:right="140"/>
              <w:jc w:val="center"/>
              <w:rPr>
                <w:sz w:val="24"/>
                <w:szCs w:val="24"/>
                <w:lang w:val="ro-RO"/>
              </w:rPr>
            </w:pPr>
            <w:r w:rsidRPr="00B078AD">
              <w:rPr>
                <w:sz w:val="24"/>
                <w:szCs w:val="24"/>
                <w:lang w:val="ro-RO"/>
              </w:rPr>
              <w:t>Conținuturi</w:t>
            </w:r>
          </w:p>
        </w:tc>
        <w:tc>
          <w:tcPr>
            <w:tcW w:w="1450" w:type="dxa"/>
            <w:vAlign w:val="center"/>
          </w:tcPr>
          <w:p w:rsidR="00AD5BD8" w:rsidRPr="00B078AD" w:rsidRDefault="00AD5BD8" w:rsidP="006E63B4">
            <w:pPr>
              <w:spacing w:line="276" w:lineRule="auto"/>
              <w:ind w:left="-142" w:right="140"/>
              <w:jc w:val="center"/>
              <w:rPr>
                <w:sz w:val="24"/>
                <w:szCs w:val="24"/>
                <w:lang w:val="ro-RO"/>
              </w:rPr>
            </w:pPr>
            <w:r w:rsidRPr="00B078AD">
              <w:rPr>
                <w:sz w:val="24"/>
                <w:szCs w:val="24"/>
                <w:lang w:val="ro-RO"/>
              </w:rPr>
              <w:t>Termeni</w:t>
            </w:r>
          </w:p>
        </w:tc>
        <w:tc>
          <w:tcPr>
            <w:tcW w:w="2126" w:type="dxa"/>
            <w:vAlign w:val="center"/>
          </w:tcPr>
          <w:p w:rsidR="00AD5BD8" w:rsidRPr="00B078AD" w:rsidRDefault="00AD5BD8" w:rsidP="006E63B4">
            <w:pPr>
              <w:spacing w:line="276" w:lineRule="auto"/>
              <w:ind w:left="-142" w:right="140"/>
              <w:jc w:val="center"/>
              <w:rPr>
                <w:sz w:val="24"/>
                <w:szCs w:val="24"/>
                <w:lang w:val="ro-RO"/>
              </w:rPr>
            </w:pPr>
            <w:r w:rsidRPr="00B078AD">
              <w:rPr>
                <w:sz w:val="24"/>
                <w:szCs w:val="24"/>
                <w:lang w:val="ro-RO"/>
              </w:rPr>
              <w:t>Responsabil</w:t>
            </w:r>
          </w:p>
        </w:tc>
      </w:tr>
      <w:tr w:rsidR="00AD5BD8" w:rsidRPr="00B078AD" w:rsidTr="006E63B4">
        <w:trPr>
          <w:trHeight w:val="562"/>
        </w:trPr>
        <w:tc>
          <w:tcPr>
            <w:tcW w:w="6912" w:type="dxa"/>
            <w:vAlign w:val="center"/>
          </w:tcPr>
          <w:p w:rsidR="00AD5BD8" w:rsidRPr="00B078AD" w:rsidRDefault="00AD5BD8" w:rsidP="006E63B4">
            <w:pPr>
              <w:spacing w:line="276" w:lineRule="auto"/>
              <w:ind w:right="-49"/>
              <w:jc w:val="both"/>
              <w:rPr>
                <w:sz w:val="24"/>
                <w:szCs w:val="24"/>
                <w:lang w:val="ro-RO"/>
              </w:rPr>
            </w:pPr>
            <w:r w:rsidRPr="00B078AD">
              <w:rPr>
                <w:iCs/>
                <w:sz w:val="24"/>
                <w:szCs w:val="24"/>
                <w:lang w:val="en-US"/>
              </w:rPr>
              <w:t xml:space="preserve">Evaluarea iniţială din perspectiva funcţiei de orientare şi pregătire diferenţiată </w:t>
            </w:r>
            <w:proofErr w:type="gramStart"/>
            <w:r w:rsidRPr="00B078AD">
              <w:rPr>
                <w:iCs/>
                <w:sz w:val="24"/>
                <w:szCs w:val="24"/>
                <w:lang w:val="en-US"/>
              </w:rPr>
              <w:t>a</w:t>
            </w:r>
            <w:proofErr w:type="gramEnd"/>
            <w:r w:rsidRPr="00B078AD">
              <w:rPr>
                <w:iCs/>
                <w:sz w:val="24"/>
                <w:szCs w:val="24"/>
                <w:lang w:val="en-US"/>
              </w:rPr>
              <w:t xml:space="preserve"> elevilor. </w:t>
            </w:r>
          </w:p>
        </w:tc>
        <w:tc>
          <w:tcPr>
            <w:tcW w:w="1450" w:type="dxa"/>
            <w:vAlign w:val="center"/>
          </w:tcPr>
          <w:p w:rsidR="00AD5BD8" w:rsidRPr="00B078AD" w:rsidRDefault="00AD5BD8" w:rsidP="006E63B4">
            <w:pPr>
              <w:spacing w:line="276" w:lineRule="auto"/>
              <w:ind w:right="140"/>
              <w:jc w:val="center"/>
              <w:rPr>
                <w:sz w:val="24"/>
                <w:szCs w:val="24"/>
                <w:lang w:val="ro-RO"/>
              </w:rPr>
            </w:pPr>
            <w:r w:rsidRPr="00B078AD">
              <w:rPr>
                <w:sz w:val="24"/>
                <w:szCs w:val="24"/>
                <w:lang w:val="ro-RO"/>
              </w:rPr>
              <w:t>Septembrie</w:t>
            </w:r>
          </w:p>
        </w:tc>
        <w:tc>
          <w:tcPr>
            <w:tcW w:w="2126" w:type="dxa"/>
            <w:vAlign w:val="center"/>
          </w:tcPr>
          <w:p w:rsidR="006E63B4" w:rsidRDefault="00AD5BD8" w:rsidP="006E63B4">
            <w:pPr>
              <w:spacing w:line="276" w:lineRule="auto"/>
              <w:ind w:left="-142" w:right="140"/>
              <w:jc w:val="center"/>
              <w:rPr>
                <w:sz w:val="24"/>
                <w:szCs w:val="24"/>
                <w:lang w:val="ro-RO"/>
              </w:rPr>
            </w:pPr>
            <w:r w:rsidRPr="00B078AD">
              <w:rPr>
                <w:sz w:val="24"/>
                <w:szCs w:val="24"/>
                <w:lang w:val="ro-RO"/>
              </w:rPr>
              <w:t xml:space="preserve">Nemerenco V., </w:t>
            </w:r>
          </w:p>
          <w:p w:rsidR="00AD5BD8" w:rsidRPr="00B078AD" w:rsidRDefault="00AD5BD8" w:rsidP="006E63B4">
            <w:pPr>
              <w:spacing w:line="276" w:lineRule="auto"/>
              <w:ind w:left="-142" w:right="140"/>
              <w:jc w:val="center"/>
              <w:rPr>
                <w:sz w:val="24"/>
                <w:szCs w:val="24"/>
                <w:lang w:val="ro-RO"/>
              </w:rPr>
            </w:pPr>
            <w:r w:rsidRPr="00B078AD">
              <w:rPr>
                <w:sz w:val="24"/>
                <w:szCs w:val="24"/>
                <w:lang w:val="ro-RO"/>
              </w:rPr>
              <w:t>DAI</w:t>
            </w:r>
          </w:p>
        </w:tc>
      </w:tr>
      <w:tr w:rsidR="000D4346" w:rsidRPr="00B078AD" w:rsidTr="006E63B4">
        <w:trPr>
          <w:trHeight w:val="353"/>
        </w:trPr>
        <w:tc>
          <w:tcPr>
            <w:tcW w:w="6912" w:type="dxa"/>
            <w:tcBorders>
              <w:top w:val="single" w:sz="4" w:space="0" w:color="auto"/>
              <w:left w:val="single" w:sz="4" w:space="0" w:color="auto"/>
              <w:bottom w:val="single" w:sz="4" w:space="0" w:color="auto"/>
              <w:right w:val="single" w:sz="4" w:space="0" w:color="auto"/>
            </w:tcBorders>
            <w:vAlign w:val="center"/>
          </w:tcPr>
          <w:p w:rsidR="000D4346" w:rsidRPr="00B078AD" w:rsidRDefault="000D4346" w:rsidP="006E63B4">
            <w:pPr>
              <w:spacing w:line="276" w:lineRule="auto"/>
              <w:ind w:right="-191"/>
              <w:jc w:val="both"/>
              <w:rPr>
                <w:iCs/>
                <w:sz w:val="24"/>
                <w:szCs w:val="24"/>
                <w:lang w:val="en-US"/>
              </w:rPr>
            </w:pPr>
            <w:r w:rsidRPr="00B078AD">
              <w:rPr>
                <w:iCs/>
                <w:sz w:val="24"/>
                <w:szCs w:val="24"/>
                <w:lang w:val="en-US"/>
              </w:rPr>
              <w:t>Cum să creem în clasă un mediu incluziv.</w:t>
            </w:r>
          </w:p>
        </w:tc>
        <w:tc>
          <w:tcPr>
            <w:tcW w:w="1450" w:type="dxa"/>
            <w:tcBorders>
              <w:top w:val="single" w:sz="4" w:space="0" w:color="auto"/>
              <w:left w:val="single" w:sz="4" w:space="0" w:color="auto"/>
              <w:bottom w:val="single" w:sz="4" w:space="0" w:color="auto"/>
              <w:right w:val="single" w:sz="4" w:space="0" w:color="auto"/>
            </w:tcBorders>
            <w:vAlign w:val="center"/>
          </w:tcPr>
          <w:p w:rsidR="000D4346" w:rsidRPr="00B078AD" w:rsidRDefault="000D4346" w:rsidP="006E63B4">
            <w:pPr>
              <w:spacing w:line="276" w:lineRule="auto"/>
              <w:ind w:left="34" w:right="140"/>
              <w:jc w:val="center"/>
              <w:rPr>
                <w:sz w:val="24"/>
                <w:szCs w:val="24"/>
                <w:lang w:val="ro-RO"/>
              </w:rPr>
            </w:pPr>
            <w:r w:rsidRPr="00B078AD">
              <w:rPr>
                <w:sz w:val="24"/>
                <w:szCs w:val="24"/>
                <w:lang w:val="ro-RO"/>
              </w:rPr>
              <w:t>Octombrie</w:t>
            </w:r>
          </w:p>
        </w:tc>
        <w:tc>
          <w:tcPr>
            <w:tcW w:w="2126" w:type="dxa"/>
            <w:tcBorders>
              <w:top w:val="single" w:sz="4" w:space="0" w:color="auto"/>
              <w:left w:val="single" w:sz="4" w:space="0" w:color="auto"/>
              <w:bottom w:val="single" w:sz="4" w:space="0" w:color="auto"/>
              <w:right w:val="single" w:sz="4" w:space="0" w:color="auto"/>
            </w:tcBorders>
            <w:vAlign w:val="center"/>
          </w:tcPr>
          <w:p w:rsidR="000D4346" w:rsidRPr="00B078AD" w:rsidRDefault="000D4346" w:rsidP="006E63B4">
            <w:pPr>
              <w:spacing w:line="276" w:lineRule="auto"/>
              <w:ind w:left="-142" w:right="-108"/>
              <w:jc w:val="center"/>
              <w:rPr>
                <w:sz w:val="24"/>
                <w:szCs w:val="24"/>
                <w:lang w:val="ro-RO"/>
              </w:rPr>
            </w:pPr>
            <w:r w:rsidRPr="00B078AD">
              <w:rPr>
                <w:sz w:val="24"/>
                <w:szCs w:val="24"/>
                <w:lang w:val="ro-RO"/>
              </w:rPr>
              <w:t>Nemerenco V., DAI</w:t>
            </w:r>
          </w:p>
        </w:tc>
      </w:tr>
      <w:tr w:rsidR="00AD5BD8" w:rsidRPr="00B078AD" w:rsidTr="006E63B4">
        <w:trPr>
          <w:trHeight w:val="556"/>
        </w:trPr>
        <w:tc>
          <w:tcPr>
            <w:tcW w:w="6912" w:type="dxa"/>
            <w:vAlign w:val="center"/>
          </w:tcPr>
          <w:p w:rsidR="00AD5BD8" w:rsidRPr="00B078AD" w:rsidRDefault="00AD5BD8" w:rsidP="006E63B4">
            <w:pPr>
              <w:spacing w:line="276" w:lineRule="auto"/>
              <w:jc w:val="both"/>
              <w:rPr>
                <w:sz w:val="24"/>
                <w:szCs w:val="24"/>
                <w:lang w:val="ro-RO"/>
              </w:rPr>
            </w:pPr>
            <w:r w:rsidRPr="00B078AD">
              <w:rPr>
                <w:sz w:val="24"/>
                <w:szCs w:val="24"/>
                <w:lang w:val="en-US"/>
              </w:rPr>
              <w:t>Disciplinele opționale – o oportunitate în întâmpinarea cerințelor educaționale diversificate ale elevilor.</w:t>
            </w:r>
          </w:p>
        </w:tc>
        <w:tc>
          <w:tcPr>
            <w:tcW w:w="1450" w:type="dxa"/>
            <w:vAlign w:val="center"/>
          </w:tcPr>
          <w:p w:rsidR="00AD5BD8" w:rsidRPr="00B078AD" w:rsidRDefault="00AD5BD8" w:rsidP="006E63B4">
            <w:pPr>
              <w:spacing w:line="276" w:lineRule="auto"/>
              <w:ind w:left="34" w:right="140"/>
              <w:jc w:val="center"/>
              <w:rPr>
                <w:sz w:val="24"/>
                <w:szCs w:val="24"/>
                <w:lang w:val="ro-RO"/>
              </w:rPr>
            </w:pPr>
            <w:r w:rsidRPr="00B078AD">
              <w:rPr>
                <w:sz w:val="24"/>
                <w:szCs w:val="24"/>
                <w:lang w:val="ro-RO"/>
              </w:rPr>
              <w:t>Noiembrie</w:t>
            </w:r>
          </w:p>
        </w:tc>
        <w:tc>
          <w:tcPr>
            <w:tcW w:w="2126" w:type="dxa"/>
            <w:vAlign w:val="center"/>
          </w:tcPr>
          <w:p w:rsidR="006E63B4" w:rsidRDefault="00AD5BD8" w:rsidP="006E63B4">
            <w:pPr>
              <w:spacing w:line="276" w:lineRule="auto"/>
              <w:ind w:left="-142" w:right="140"/>
              <w:jc w:val="center"/>
              <w:rPr>
                <w:sz w:val="24"/>
                <w:szCs w:val="24"/>
                <w:lang w:val="ro-RO"/>
              </w:rPr>
            </w:pPr>
            <w:r w:rsidRPr="00B078AD">
              <w:rPr>
                <w:sz w:val="24"/>
                <w:szCs w:val="24"/>
                <w:lang w:val="ro-RO"/>
              </w:rPr>
              <w:t xml:space="preserve">Vasilos Djeta, </w:t>
            </w:r>
          </w:p>
          <w:p w:rsidR="00AD5BD8" w:rsidRPr="00B078AD" w:rsidRDefault="00AD5BD8" w:rsidP="006E63B4">
            <w:pPr>
              <w:spacing w:line="276" w:lineRule="auto"/>
              <w:ind w:left="-142" w:right="140"/>
              <w:jc w:val="center"/>
              <w:rPr>
                <w:sz w:val="24"/>
                <w:szCs w:val="24"/>
                <w:lang w:val="ro-RO"/>
              </w:rPr>
            </w:pPr>
            <w:r w:rsidRPr="00B078AD">
              <w:rPr>
                <w:sz w:val="24"/>
                <w:szCs w:val="24"/>
                <w:lang w:val="ro-RO"/>
              </w:rPr>
              <w:t>director</w:t>
            </w:r>
          </w:p>
        </w:tc>
      </w:tr>
      <w:tr w:rsidR="00B078AD" w:rsidRPr="00B078AD" w:rsidTr="006E63B4">
        <w:trPr>
          <w:trHeight w:val="556"/>
        </w:trPr>
        <w:tc>
          <w:tcPr>
            <w:tcW w:w="6912" w:type="dxa"/>
            <w:vAlign w:val="center"/>
          </w:tcPr>
          <w:p w:rsidR="00B078AD" w:rsidRPr="00B078AD" w:rsidRDefault="00B078AD" w:rsidP="006E63B4">
            <w:pPr>
              <w:spacing w:line="276" w:lineRule="auto"/>
              <w:jc w:val="both"/>
              <w:rPr>
                <w:sz w:val="24"/>
                <w:szCs w:val="24"/>
                <w:lang w:val="ro-RO"/>
              </w:rPr>
            </w:pPr>
            <w:r w:rsidRPr="00B078AD">
              <w:rPr>
                <w:sz w:val="24"/>
                <w:szCs w:val="24"/>
                <w:lang w:val="en-US"/>
              </w:rPr>
              <w:t xml:space="preserve">Instrumente şi tehnici de evaluare clasice şi moderne cu valoare stimulativă şi motivantă, pentru implicarea activă </w:t>
            </w:r>
            <w:proofErr w:type="gramStart"/>
            <w:r w:rsidRPr="00B078AD">
              <w:rPr>
                <w:sz w:val="24"/>
                <w:szCs w:val="24"/>
                <w:lang w:val="en-US"/>
              </w:rPr>
              <w:t>a</w:t>
            </w:r>
            <w:proofErr w:type="gramEnd"/>
            <w:r w:rsidRPr="00B078AD">
              <w:rPr>
                <w:sz w:val="24"/>
                <w:szCs w:val="24"/>
                <w:lang w:val="en-US"/>
              </w:rPr>
              <w:t xml:space="preserve"> elevului în actul didactic.</w:t>
            </w:r>
          </w:p>
        </w:tc>
        <w:tc>
          <w:tcPr>
            <w:tcW w:w="1450" w:type="dxa"/>
            <w:vAlign w:val="center"/>
          </w:tcPr>
          <w:p w:rsidR="00B078AD" w:rsidRPr="00B078AD" w:rsidRDefault="00B078AD" w:rsidP="006E63B4">
            <w:pPr>
              <w:spacing w:line="276" w:lineRule="auto"/>
              <w:jc w:val="center"/>
              <w:rPr>
                <w:sz w:val="24"/>
                <w:szCs w:val="24"/>
                <w:lang w:val="ro-RO"/>
              </w:rPr>
            </w:pPr>
            <w:r w:rsidRPr="00B078AD">
              <w:rPr>
                <w:sz w:val="24"/>
                <w:szCs w:val="24"/>
                <w:lang w:val="ro-RO"/>
              </w:rPr>
              <w:t>Ianuarie</w:t>
            </w:r>
          </w:p>
        </w:tc>
        <w:tc>
          <w:tcPr>
            <w:tcW w:w="2126" w:type="dxa"/>
            <w:vAlign w:val="center"/>
          </w:tcPr>
          <w:p w:rsidR="00B078AD" w:rsidRPr="00B078AD" w:rsidRDefault="00B078AD" w:rsidP="006E63B4">
            <w:pPr>
              <w:spacing w:line="276" w:lineRule="auto"/>
              <w:jc w:val="center"/>
              <w:rPr>
                <w:sz w:val="24"/>
                <w:szCs w:val="24"/>
                <w:lang w:val="ro-RO"/>
              </w:rPr>
            </w:pPr>
            <w:r w:rsidRPr="00B078AD">
              <w:rPr>
                <w:sz w:val="24"/>
                <w:szCs w:val="24"/>
                <w:lang w:val="ro-RO"/>
              </w:rPr>
              <w:t>Nemerenco V., DAI</w:t>
            </w:r>
          </w:p>
        </w:tc>
      </w:tr>
      <w:tr w:rsidR="00B078AD" w:rsidRPr="00B078AD" w:rsidTr="006E63B4">
        <w:trPr>
          <w:trHeight w:val="556"/>
        </w:trPr>
        <w:tc>
          <w:tcPr>
            <w:tcW w:w="6912" w:type="dxa"/>
            <w:vAlign w:val="center"/>
          </w:tcPr>
          <w:p w:rsidR="00B078AD" w:rsidRPr="00B078AD" w:rsidRDefault="00B078AD" w:rsidP="006E63B4">
            <w:pPr>
              <w:spacing w:line="276" w:lineRule="auto"/>
              <w:jc w:val="both"/>
              <w:rPr>
                <w:sz w:val="24"/>
                <w:szCs w:val="24"/>
                <w:lang w:val="ro-RO"/>
              </w:rPr>
            </w:pPr>
            <w:r w:rsidRPr="00B078AD">
              <w:rPr>
                <w:iCs/>
                <w:sz w:val="24"/>
                <w:szCs w:val="24"/>
                <w:lang w:val="en-US"/>
              </w:rPr>
              <w:t>Abordarea interdisciplinarặ a noţiunilor, facilitarea transferului de cunoştinţe acumulate între diferite domenii de studiu, corelarea noţiunilor acumulate cu aspecte întâlnite în cotidian.</w:t>
            </w:r>
          </w:p>
        </w:tc>
        <w:tc>
          <w:tcPr>
            <w:tcW w:w="1450" w:type="dxa"/>
            <w:vAlign w:val="center"/>
          </w:tcPr>
          <w:p w:rsidR="00B078AD" w:rsidRPr="00B078AD" w:rsidRDefault="00B078AD" w:rsidP="006E63B4">
            <w:pPr>
              <w:spacing w:line="276" w:lineRule="auto"/>
              <w:jc w:val="center"/>
              <w:rPr>
                <w:sz w:val="24"/>
                <w:szCs w:val="24"/>
                <w:lang w:val="ro-RO"/>
              </w:rPr>
            </w:pPr>
            <w:r w:rsidRPr="00B078AD">
              <w:rPr>
                <w:sz w:val="24"/>
                <w:szCs w:val="24"/>
                <w:lang w:val="ro-RO"/>
              </w:rPr>
              <w:t>Martie</w:t>
            </w:r>
          </w:p>
        </w:tc>
        <w:tc>
          <w:tcPr>
            <w:tcW w:w="2126" w:type="dxa"/>
            <w:vAlign w:val="center"/>
          </w:tcPr>
          <w:p w:rsidR="00B078AD" w:rsidRPr="00B078AD" w:rsidRDefault="00B078AD" w:rsidP="006E63B4">
            <w:pPr>
              <w:spacing w:line="276" w:lineRule="auto"/>
              <w:jc w:val="center"/>
              <w:rPr>
                <w:sz w:val="24"/>
                <w:szCs w:val="24"/>
                <w:lang w:val="ro-RO"/>
              </w:rPr>
            </w:pPr>
            <w:r w:rsidRPr="00B078AD">
              <w:rPr>
                <w:sz w:val="24"/>
                <w:szCs w:val="24"/>
                <w:lang w:val="ro-RO"/>
              </w:rPr>
              <w:t>Strechi Oxana, DAE</w:t>
            </w:r>
          </w:p>
        </w:tc>
      </w:tr>
      <w:tr w:rsidR="00B078AD" w:rsidRPr="00B078AD" w:rsidTr="006E63B4">
        <w:trPr>
          <w:trHeight w:val="556"/>
        </w:trPr>
        <w:tc>
          <w:tcPr>
            <w:tcW w:w="6912" w:type="dxa"/>
            <w:vAlign w:val="center"/>
          </w:tcPr>
          <w:p w:rsidR="00B078AD" w:rsidRPr="00B078AD" w:rsidRDefault="00B078AD" w:rsidP="006E63B4">
            <w:pPr>
              <w:spacing w:line="276" w:lineRule="auto"/>
              <w:jc w:val="both"/>
              <w:rPr>
                <w:sz w:val="24"/>
                <w:szCs w:val="24"/>
                <w:lang w:val="ro-RO"/>
              </w:rPr>
            </w:pPr>
            <w:r w:rsidRPr="00B078AD">
              <w:rPr>
                <w:iCs/>
                <w:sz w:val="24"/>
                <w:szCs w:val="24"/>
                <w:lang w:val="en-US"/>
              </w:rPr>
              <w:t>Tehnici şi procedee de înregistrare şi monitorizare a progresului şcolar.</w:t>
            </w:r>
          </w:p>
        </w:tc>
        <w:tc>
          <w:tcPr>
            <w:tcW w:w="1450" w:type="dxa"/>
            <w:vAlign w:val="center"/>
          </w:tcPr>
          <w:p w:rsidR="00B078AD" w:rsidRPr="00B078AD" w:rsidRDefault="00B078AD" w:rsidP="006E63B4">
            <w:pPr>
              <w:spacing w:line="276" w:lineRule="auto"/>
              <w:jc w:val="center"/>
              <w:rPr>
                <w:sz w:val="24"/>
                <w:szCs w:val="24"/>
                <w:lang w:val="ro-RO"/>
              </w:rPr>
            </w:pPr>
            <w:r w:rsidRPr="00B078AD">
              <w:rPr>
                <w:sz w:val="24"/>
                <w:szCs w:val="24"/>
                <w:lang w:val="ro-RO"/>
              </w:rPr>
              <w:t>Mai</w:t>
            </w:r>
          </w:p>
        </w:tc>
        <w:tc>
          <w:tcPr>
            <w:tcW w:w="2126" w:type="dxa"/>
            <w:vAlign w:val="center"/>
          </w:tcPr>
          <w:p w:rsidR="00B078AD" w:rsidRPr="00B078AD" w:rsidRDefault="00B078AD" w:rsidP="006E63B4">
            <w:pPr>
              <w:spacing w:line="276" w:lineRule="auto"/>
              <w:jc w:val="center"/>
              <w:rPr>
                <w:sz w:val="24"/>
                <w:szCs w:val="24"/>
                <w:lang w:val="ro-RO"/>
              </w:rPr>
            </w:pPr>
            <w:r w:rsidRPr="00B078AD">
              <w:rPr>
                <w:sz w:val="24"/>
                <w:szCs w:val="24"/>
                <w:lang w:val="ro-RO"/>
              </w:rPr>
              <w:t>Nemerenco V., DAI</w:t>
            </w:r>
          </w:p>
        </w:tc>
      </w:tr>
    </w:tbl>
    <w:p w:rsidR="00017A84" w:rsidRDefault="0027569D" w:rsidP="006E63B4">
      <w:pPr>
        <w:pStyle w:val="a5"/>
        <w:ind w:left="-142" w:right="140"/>
        <w:jc w:val="both"/>
        <w:rPr>
          <w:rFonts w:ascii="Times New Roman" w:hAnsi="Times New Roman"/>
          <w:sz w:val="24"/>
          <w:szCs w:val="24"/>
          <w:lang w:val="ro-RO"/>
        </w:rPr>
      </w:pPr>
      <w:r w:rsidRPr="0093243B">
        <w:rPr>
          <w:rFonts w:ascii="Times New Roman" w:hAnsi="Times New Roman"/>
          <w:b/>
          <w:sz w:val="24"/>
          <w:szCs w:val="24"/>
          <w:lang w:val="ro-RO"/>
        </w:rPr>
        <w:t xml:space="preserve"> </w:t>
      </w:r>
      <w:r w:rsidRPr="0093243B">
        <w:rPr>
          <w:rFonts w:ascii="Times New Roman" w:hAnsi="Times New Roman"/>
          <w:sz w:val="24"/>
          <w:szCs w:val="24"/>
          <w:lang w:val="ro-RO"/>
        </w:rPr>
        <w:t>Ca formă de petrecere a şedinţelor s-au utilizat: mese rotunde, prezentări, discursuri publice etc. La şedinţele date moderatori</w:t>
      </w:r>
      <w:r w:rsidR="00017A84">
        <w:rPr>
          <w:rFonts w:ascii="Times New Roman" w:hAnsi="Times New Roman"/>
          <w:sz w:val="24"/>
          <w:szCs w:val="24"/>
          <w:lang w:val="ro-RO"/>
        </w:rPr>
        <w:t xml:space="preserve">i au tratat teme foarte actuale şi binevenite pentru cadrele didactice din instituţie, impactul seminarelor a fost unul pozitiv, care a risipit unele neclarităţi legate de aceste teme. </w:t>
      </w:r>
      <w:r w:rsidR="000D4346">
        <w:rPr>
          <w:rFonts w:ascii="Times New Roman" w:hAnsi="Times New Roman"/>
          <w:sz w:val="24"/>
          <w:szCs w:val="24"/>
          <w:lang w:val="ro-RO"/>
        </w:rPr>
        <w:t>Toate</w:t>
      </w:r>
      <w:r w:rsidR="00017A84">
        <w:rPr>
          <w:rFonts w:ascii="Times New Roman" w:hAnsi="Times New Roman"/>
          <w:sz w:val="24"/>
          <w:szCs w:val="24"/>
          <w:lang w:val="ro-RO"/>
        </w:rPr>
        <w:t xml:space="preserve"> seminare</w:t>
      </w:r>
      <w:r w:rsidR="000D4346">
        <w:rPr>
          <w:rFonts w:ascii="Times New Roman" w:hAnsi="Times New Roman"/>
          <w:sz w:val="24"/>
          <w:szCs w:val="24"/>
          <w:lang w:val="ro-RO"/>
        </w:rPr>
        <w:t>le</w:t>
      </w:r>
      <w:r w:rsidR="00017A84">
        <w:rPr>
          <w:rFonts w:ascii="Times New Roman" w:hAnsi="Times New Roman"/>
          <w:sz w:val="24"/>
          <w:szCs w:val="24"/>
          <w:lang w:val="ro-RO"/>
        </w:rPr>
        <w:t xml:space="preserve"> au fost apreciate cu calificativul „foarte bine”.</w:t>
      </w:r>
    </w:p>
    <w:p w:rsidR="00F56266" w:rsidRPr="00F56266" w:rsidRDefault="007D5446" w:rsidP="006E63B4">
      <w:pPr>
        <w:spacing w:line="276" w:lineRule="auto"/>
        <w:ind w:left="-142" w:right="140"/>
        <w:jc w:val="both"/>
        <w:rPr>
          <w:bCs/>
          <w:sz w:val="24"/>
          <w:szCs w:val="24"/>
          <w:lang w:val="ro-RO"/>
        </w:rPr>
      </w:pPr>
      <w:r>
        <w:rPr>
          <w:sz w:val="24"/>
          <w:szCs w:val="24"/>
          <w:lang w:val="ro-RO"/>
        </w:rPr>
        <w:t xml:space="preserve">În anul de studii 2017-2018 IP Gimnaziul „D. Cantemir” a fost gazda </w:t>
      </w:r>
      <w:r w:rsidR="00F56266">
        <w:rPr>
          <w:sz w:val="24"/>
          <w:szCs w:val="24"/>
          <w:lang w:val="ro-RO"/>
        </w:rPr>
        <w:t xml:space="preserve">unui seminar </w:t>
      </w:r>
      <w:r w:rsidR="00F56266" w:rsidRPr="00F56266">
        <w:rPr>
          <w:sz w:val="24"/>
          <w:szCs w:val="24"/>
          <w:lang w:val="ro-RO"/>
        </w:rPr>
        <w:t>instructiv-practic cu cadrele didactice din învăţământul primar</w:t>
      </w:r>
      <w:r w:rsidR="00F56266">
        <w:rPr>
          <w:sz w:val="24"/>
          <w:szCs w:val="24"/>
          <w:lang w:val="ro-RO"/>
        </w:rPr>
        <w:t xml:space="preserve"> cu tema: </w:t>
      </w:r>
      <w:r w:rsidR="00F56266" w:rsidRPr="00F56266">
        <w:rPr>
          <w:bCs/>
          <w:iCs/>
          <w:sz w:val="24"/>
          <w:szCs w:val="24"/>
          <w:lang w:val="ro-RO"/>
        </w:rPr>
        <w:t>„</w:t>
      </w:r>
      <w:r w:rsidR="00F56266" w:rsidRPr="00F56266">
        <w:rPr>
          <w:color w:val="000000"/>
          <w:sz w:val="24"/>
          <w:szCs w:val="24"/>
          <w:lang w:val="ro-RO"/>
        </w:rPr>
        <w:t>Tehnici moderne de predare/învăţare/evaluare în cadrul activităţilor  didactice din învăţămîntul primar”.</w:t>
      </w:r>
      <w:r w:rsidR="00F56266">
        <w:rPr>
          <w:color w:val="000000"/>
          <w:sz w:val="24"/>
          <w:szCs w:val="24"/>
          <w:lang w:val="ro-RO"/>
        </w:rPr>
        <w:t xml:space="preserve"> </w:t>
      </w:r>
      <w:r w:rsidR="00F56266" w:rsidRPr="00F56266">
        <w:rPr>
          <w:bCs/>
          <w:sz w:val="24"/>
          <w:szCs w:val="24"/>
          <w:lang w:val="ro-RO"/>
        </w:rPr>
        <w:t>Obiectivul seminarului:</w:t>
      </w:r>
      <w:r w:rsidR="00F56266">
        <w:rPr>
          <w:bCs/>
          <w:sz w:val="24"/>
          <w:szCs w:val="24"/>
          <w:lang w:val="ro-RO"/>
        </w:rPr>
        <w:t xml:space="preserve"> </w:t>
      </w:r>
      <w:r w:rsidR="00F56266" w:rsidRPr="00F56266">
        <w:rPr>
          <w:bCs/>
          <w:sz w:val="24"/>
          <w:szCs w:val="24"/>
          <w:lang w:val="ro-RO"/>
        </w:rPr>
        <w:t>Rolul strategiilor didactice moderne în eficientizarea</w:t>
      </w:r>
      <w:r w:rsidR="00F56266">
        <w:rPr>
          <w:bCs/>
          <w:sz w:val="24"/>
          <w:szCs w:val="24"/>
          <w:lang w:val="ro-RO"/>
        </w:rPr>
        <w:t xml:space="preserve"> procesului de predare-învăţare</w:t>
      </w:r>
      <w:r w:rsidR="00F56266" w:rsidRPr="00F56266">
        <w:rPr>
          <w:bCs/>
          <w:sz w:val="24"/>
          <w:szCs w:val="24"/>
          <w:lang w:val="ro-RO"/>
        </w:rPr>
        <w:t>-evaluare în scopul asigurării calităţii şi formării de competenţe  în cadrul orelor</w:t>
      </w:r>
      <w:r w:rsidR="00F56266">
        <w:rPr>
          <w:bCs/>
          <w:sz w:val="24"/>
          <w:szCs w:val="24"/>
          <w:lang w:val="ro-RO"/>
        </w:rPr>
        <w:t>. Atât seminarul cât şi cadrele didactice implicate în seminar au fost apreciate cu calificativul „foarte bine”.</w:t>
      </w:r>
      <w:r w:rsidR="00F56266" w:rsidRPr="00F56266">
        <w:rPr>
          <w:bCs/>
          <w:sz w:val="24"/>
          <w:szCs w:val="24"/>
          <w:lang w:val="ro-RO"/>
        </w:rPr>
        <w:t xml:space="preserve"> </w:t>
      </w:r>
    </w:p>
    <w:p w:rsidR="00017A84" w:rsidRDefault="00017A84" w:rsidP="006E63B4">
      <w:pPr>
        <w:pStyle w:val="a5"/>
        <w:ind w:left="-142" w:right="140"/>
        <w:jc w:val="both"/>
        <w:rPr>
          <w:rFonts w:ascii="Times New Roman" w:hAnsi="Times New Roman"/>
          <w:sz w:val="24"/>
          <w:szCs w:val="24"/>
          <w:lang w:val="ro-RO"/>
        </w:rPr>
      </w:pPr>
    </w:p>
    <w:p w:rsidR="00017A84" w:rsidRPr="00B078AD" w:rsidRDefault="000B1624" w:rsidP="006F7B2C">
      <w:pPr>
        <w:pStyle w:val="a5"/>
        <w:ind w:left="-142" w:right="140"/>
        <w:jc w:val="center"/>
        <w:rPr>
          <w:rFonts w:ascii="Times New Roman" w:hAnsi="Times New Roman"/>
          <w:b/>
          <w:color w:val="000000" w:themeColor="text1"/>
          <w:sz w:val="24"/>
          <w:szCs w:val="24"/>
          <w:lang w:val="ro-RO"/>
        </w:rPr>
      </w:pPr>
      <w:r>
        <w:rPr>
          <w:rFonts w:ascii="Times New Roman" w:hAnsi="Times New Roman"/>
          <w:b/>
          <w:color w:val="000000" w:themeColor="text1"/>
          <w:sz w:val="24"/>
          <w:szCs w:val="24"/>
          <w:lang w:val="ro-RO"/>
        </w:rPr>
        <w:t xml:space="preserve">3.  Seminarul </w:t>
      </w:r>
      <w:r w:rsidR="00432741">
        <w:rPr>
          <w:rFonts w:ascii="Times New Roman" w:hAnsi="Times New Roman"/>
          <w:b/>
          <w:color w:val="000000" w:themeColor="text1"/>
          <w:sz w:val="24"/>
          <w:szCs w:val="24"/>
          <w:lang w:val="ro-RO"/>
        </w:rPr>
        <w:t xml:space="preserve"> psiho/</w:t>
      </w:r>
      <w:r w:rsidR="00017A84" w:rsidRPr="00B078AD">
        <w:rPr>
          <w:rFonts w:ascii="Times New Roman" w:hAnsi="Times New Roman"/>
          <w:b/>
          <w:color w:val="000000" w:themeColor="text1"/>
          <w:sz w:val="24"/>
          <w:szCs w:val="24"/>
          <w:lang w:val="ro-RO"/>
        </w:rPr>
        <w:t>pedagogic: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gridCol w:w="1559"/>
        <w:gridCol w:w="2126"/>
      </w:tblGrid>
      <w:tr w:rsidR="00017A84" w:rsidRPr="00B078AD" w:rsidTr="006F7B2C">
        <w:trPr>
          <w:trHeight w:val="353"/>
        </w:trPr>
        <w:tc>
          <w:tcPr>
            <w:tcW w:w="6771" w:type="dxa"/>
            <w:tcBorders>
              <w:top w:val="single" w:sz="4" w:space="0" w:color="auto"/>
              <w:left w:val="single" w:sz="4" w:space="0" w:color="auto"/>
              <w:bottom w:val="single" w:sz="4" w:space="0" w:color="auto"/>
              <w:right w:val="single" w:sz="4" w:space="0" w:color="auto"/>
            </w:tcBorders>
            <w:vAlign w:val="center"/>
          </w:tcPr>
          <w:p w:rsidR="00017A84" w:rsidRPr="00B078AD" w:rsidRDefault="00017A84" w:rsidP="006F7B2C">
            <w:pPr>
              <w:spacing w:line="276" w:lineRule="auto"/>
              <w:ind w:left="-142" w:right="140"/>
              <w:jc w:val="center"/>
              <w:rPr>
                <w:iCs/>
                <w:color w:val="000000" w:themeColor="text1"/>
                <w:sz w:val="24"/>
                <w:szCs w:val="24"/>
                <w:lang w:val="en-US"/>
              </w:rPr>
            </w:pPr>
            <w:r w:rsidRPr="00B078AD">
              <w:rPr>
                <w:iCs/>
                <w:color w:val="000000" w:themeColor="text1"/>
                <w:sz w:val="24"/>
                <w:szCs w:val="24"/>
                <w:lang w:val="en-US"/>
              </w:rPr>
              <w:t>Conținuturi</w:t>
            </w:r>
          </w:p>
        </w:tc>
        <w:tc>
          <w:tcPr>
            <w:tcW w:w="1559" w:type="dxa"/>
            <w:tcBorders>
              <w:top w:val="single" w:sz="4" w:space="0" w:color="auto"/>
              <w:left w:val="single" w:sz="4" w:space="0" w:color="auto"/>
              <w:bottom w:val="single" w:sz="4" w:space="0" w:color="auto"/>
              <w:right w:val="single" w:sz="4" w:space="0" w:color="auto"/>
            </w:tcBorders>
            <w:vAlign w:val="center"/>
          </w:tcPr>
          <w:p w:rsidR="00017A84" w:rsidRPr="00B078AD" w:rsidRDefault="00017A84" w:rsidP="006F7B2C">
            <w:pPr>
              <w:spacing w:line="276" w:lineRule="auto"/>
              <w:ind w:left="-142" w:right="140"/>
              <w:jc w:val="center"/>
              <w:rPr>
                <w:color w:val="000000" w:themeColor="text1"/>
                <w:sz w:val="24"/>
                <w:szCs w:val="24"/>
                <w:lang w:val="ro-RO"/>
              </w:rPr>
            </w:pPr>
            <w:r w:rsidRPr="00B078AD">
              <w:rPr>
                <w:color w:val="000000" w:themeColor="text1"/>
                <w:sz w:val="24"/>
                <w:szCs w:val="24"/>
                <w:lang w:val="ro-RO"/>
              </w:rPr>
              <w:t>Termeni</w:t>
            </w:r>
          </w:p>
        </w:tc>
        <w:tc>
          <w:tcPr>
            <w:tcW w:w="2126" w:type="dxa"/>
            <w:tcBorders>
              <w:top w:val="single" w:sz="4" w:space="0" w:color="auto"/>
              <w:left w:val="single" w:sz="4" w:space="0" w:color="auto"/>
              <w:bottom w:val="single" w:sz="4" w:space="0" w:color="auto"/>
              <w:right w:val="single" w:sz="4" w:space="0" w:color="auto"/>
            </w:tcBorders>
            <w:vAlign w:val="center"/>
          </w:tcPr>
          <w:p w:rsidR="00017A84" w:rsidRPr="00B078AD" w:rsidRDefault="00017A84" w:rsidP="006F7B2C">
            <w:pPr>
              <w:spacing w:line="276" w:lineRule="auto"/>
              <w:ind w:left="-142" w:right="140"/>
              <w:jc w:val="center"/>
              <w:rPr>
                <w:color w:val="000000" w:themeColor="text1"/>
                <w:sz w:val="24"/>
                <w:szCs w:val="24"/>
                <w:lang w:val="ro-RO"/>
              </w:rPr>
            </w:pPr>
            <w:r w:rsidRPr="00B078AD">
              <w:rPr>
                <w:color w:val="000000" w:themeColor="text1"/>
                <w:sz w:val="24"/>
                <w:szCs w:val="24"/>
                <w:lang w:val="ro-RO"/>
              </w:rPr>
              <w:t>Responsabil</w:t>
            </w:r>
          </w:p>
        </w:tc>
      </w:tr>
      <w:tr w:rsidR="00017A84" w:rsidRPr="00DA6B9C" w:rsidTr="006F7B2C">
        <w:trPr>
          <w:trHeight w:val="491"/>
        </w:trPr>
        <w:tc>
          <w:tcPr>
            <w:tcW w:w="6771" w:type="dxa"/>
            <w:tcBorders>
              <w:top w:val="single" w:sz="4" w:space="0" w:color="auto"/>
              <w:left w:val="single" w:sz="4" w:space="0" w:color="auto"/>
              <w:bottom w:val="single" w:sz="4" w:space="0" w:color="auto"/>
              <w:right w:val="single" w:sz="4" w:space="0" w:color="auto"/>
            </w:tcBorders>
          </w:tcPr>
          <w:p w:rsidR="00017A84" w:rsidRPr="00B078AD" w:rsidRDefault="00B078AD" w:rsidP="006E63B4">
            <w:pPr>
              <w:pStyle w:val="a5"/>
              <w:spacing w:after="0"/>
              <w:ind w:left="-142" w:right="-108"/>
              <w:jc w:val="both"/>
              <w:rPr>
                <w:rFonts w:ascii="Times New Roman" w:eastAsia="Times New Roman" w:hAnsi="Times New Roman"/>
                <w:iCs/>
                <w:color w:val="000000" w:themeColor="text1"/>
                <w:sz w:val="24"/>
                <w:szCs w:val="24"/>
                <w:lang w:val="en-US" w:eastAsia="ru-RU"/>
              </w:rPr>
            </w:pPr>
            <w:r w:rsidRPr="00B078AD">
              <w:rPr>
                <w:rFonts w:ascii="Times New Roman" w:eastAsia="Times New Roman" w:hAnsi="Times New Roman"/>
                <w:iCs/>
                <w:color w:val="000000" w:themeColor="text1"/>
                <w:sz w:val="24"/>
                <w:szCs w:val="24"/>
                <w:lang w:val="en-US" w:eastAsia="ru-RU"/>
              </w:rPr>
              <w:t xml:space="preserve">  </w:t>
            </w:r>
            <w:r w:rsidR="00017A84" w:rsidRPr="00B078AD">
              <w:rPr>
                <w:rFonts w:ascii="Times New Roman" w:eastAsia="Times New Roman" w:hAnsi="Times New Roman"/>
                <w:iCs/>
                <w:color w:val="000000" w:themeColor="text1"/>
                <w:sz w:val="24"/>
                <w:szCs w:val="24"/>
                <w:lang w:val="en-US" w:eastAsia="ru-RU"/>
              </w:rPr>
              <w:t>Studierea particularităţilor de dezvoltare şi simţul educaţiei copiilor.</w:t>
            </w:r>
          </w:p>
          <w:p w:rsidR="00017A84" w:rsidRPr="00B078AD" w:rsidRDefault="00B078AD" w:rsidP="006E63B4">
            <w:pPr>
              <w:pStyle w:val="a5"/>
              <w:spacing w:after="0"/>
              <w:ind w:left="-142" w:right="-108"/>
              <w:jc w:val="both"/>
              <w:rPr>
                <w:rFonts w:ascii="Times New Roman" w:eastAsia="Times New Roman" w:hAnsi="Times New Roman"/>
                <w:iCs/>
                <w:color w:val="000000" w:themeColor="text1"/>
                <w:sz w:val="24"/>
                <w:szCs w:val="24"/>
                <w:lang w:val="en-US" w:eastAsia="ru-RU"/>
              </w:rPr>
            </w:pPr>
            <w:r w:rsidRPr="00B078AD">
              <w:rPr>
                <w:rFonts w:ascii="Times New Roman" w:eastAsia="Times New Roman" w:hAnsi="Times New Roman"/>
                <w:iCs/>
                <w:color w:val="000000" w:themeColor="text1"/>
                <w:sz w:val="24"/>
                <w:szCs w:val="24"/>
                <w:lang w:val="en-US" w:eastAsia="ru-RU"/>
              </w:rPr>
              <w:t xml:space="preserve">  </w:t>
            </w:r>
            <w:r w:rsidR="00017A84" w:rsidRPr="00B078AD">
              <w:rPr>
                <w:rFonts w:ascii="Times New Roman" w:eastAsia="Times New Roman" w:hAnsi="Times New Roman"/>
                <w:iCs/>
                <w:color w:val="000000" w:themeColor="text1"/>
                <w:sz w:val="24"/>
                <w:szCs w:val="24"/>
                <w:lang w:val="en-US" w:eastAsia="ru-RU"/>
              </w:rPr>
              <w:t>Problemele educaţiei în familie.</w:t>
            </w:r>
          </w:p>
        </w:tc>
        <w:tc>
          <w:tcPr>
            <w:tcW w:w="1559" w:type="dxa"/>
            <w:tcBorders>
              <w:top w:val="single" w:sz="4" w:space="0" w:color="auto"/>
              <w:left w:val="single" w:sz="4" w:space="0" w:color="auto"/>
              <w:bottom w:val="single" w:sz="4" w:space="0" w:color="auto"/>
              <w:right w:val="single" w:sz="4" w:space="0" w:color="auto"/>
            </w:tcBorders>
            <w:vAlign w:val="center"/>
          </w:tcPr>
          <w:p w:rsidR="00017A84" w:rsidRPr="00B078AD" w:rsidRDefault="00017A84" w:rsidP="006F7B2C">
            <w:pPr>
              <w:spacing w:line="276" w:lineRule="auto"/>
              <w:ind w:left="-142" w:right="140"/>
              <w:jc w:val="center"/>
              <w:rPr>
                <w:color w:val="000000" w:themeColor="text1"/>
                <w:sz w:val="24"/>
                <w:szCs w:val="24"/>
                <w:lang w:val="ro-RO"/>
              </w:rPr>
            </w:pPr>
            <w:r w:rsidRPr="00B078AD">
              <w:rPr>
                <w:color w:val="000000" w:themeColor="text1"/>
                <w:sz w:val="24"/>
                <w:szCs w:val="24"/>
                <w:lang w:val="ro-RO"/>
              </w:rPr>
              <w:t>Octombrie</w:t>
            </w:r>
          </w:p>
        </w:tc>
        <w:tc>
          <w:tcPr>
            <w:tcW w:w="2126" w:type="dxa"/>
            <w:tcBorders>
              <w:top w:val="single" w:sz="4" w:space="0" w:color="auto"/>
              <w:left w:val="single" w:sz="4" w:space="0" w:color="auto"/>
              <w:bottom w:val="single" w:sz="4" w:space="0" w:color="auto"/>
              <w:right w:val="single" w:sz="4" w:space="0" w:color="auto"/>
            </w:tcBorders>
          </w:tcPr>
          <w:p w:rsidR="00017A84" w:rsidRPr="00B078AD" w:rsidRDefault="00017A84" w:rsidP="006F7B2C">
            <w:pPr>
              <w:spacing w:line="276" w:lineRule="auto"/>
              <w:ind w:left="-142" w:right="-108"/>
              <w:jc w:val="center"/>
              <w:rPr>
                <w:color w:val="000000" w:themeColor="text1"/>
                <w:sz w:val="22"/>
                <w:szCs w:val="22"/>
                <w:lang w:val="ro-RO"/>
              </w:rPr>
            </w:pPr>
            <w:r w:rsidRPr="00B078AD">
              <w:rPr>
                <w:color w:val="000000" w:themeColor="text1"/>
                <w:sz w:val="22"/>
                <w:szCs w:val="22"/>
                <w:lang w:val="ro-RO"/>
              </w:rPr>
              <w:t>Belous Aliona, CDS,</w:t>
            </w:r>
          </w:p>
          <w:p w:rsidR="00017A84" w:rsidRPr="00B078AD" w:rsidRDefault="00017A84" w:rsidP="006F7B2C">
            <w:pPr>
              <w:spacing w:line="276" w:lineRule="auto"/>
              <w:ind w:left="-142" w:right="-108"/>
              <w:jc w:val="center"/>
              <w:rPr>
                <w:color w:val="000000" w:themeColor="text1"/>
                <w:sz w:val="22"/>
                <w:szCs w:val="22"/>
                <w:lang w:val="ro-RO"/>
              </w:rPr>
            </w:pPr>
            <w:r w:rsidRPr="00B078AD">
              <w:rPr>
                <w:color w:val="000000" w:themeColor="text1"/>
                <w:sz w:val="22"/>
                <w:szCs w:val="22"/>
                <w:lang w:val="ro-RO"/>
              </w:rPr>
              <w:t>Strechi Oxana, DAE</w:t>
            </w:r>
          </w:p>
        </w:tc>
      </w:tr>
      <w:tr w:rsidR="00017A84" w:rsidRPr="00DA6B9C" w:rsidTr="006F7B2C">
        <w:trPr>
          <w:trHeight w:val="262"/>
        </w:trPr>
        <w:tc>
          <w:tcPr>
            <w:tcW w:w="6771" w:type="dxa"/>
            <w:tcBorders>
              <w:top w:val="single" w:sz="4" w:space="0" w:color="auto"/>
              <w:left w:val="single" w:sz="4" w:space="0" w:color="auto"/>
              <w:bottom w:val="single" w:sz="4" w:space="0" w:color="auto"/>
              <w:right w:val="single" w:sz="4" w:space="0" w:color="auto"/>
            </w:tcBorders>
            <w:vAlign w:val="center"/>
          </w:tcPr>
          <w:p w:rsidR="00017A84" w:rsidRPr="00B078AD" w:rsidRDefault="00017A84" w:rsidP="006E63B4">
            <w:pPr>
              <w:pStyle w:val="a5"/>
              <w:spacing w:after="0"/>
              <w:ind w:left="0" w:right="140"/>
              <w:jc w:val="both"/>
              <w:rPr>
                <w:rFonts w:ascii="Times New Roman" w:eastAsia="Times New Roman" w:hAnsi="Times New Roman"/>
                <w:iCs/>
                <w:color w:val="000000" w:themeColor="text1"/>
                <w:sz w:val="24"/>
                <w:szCs w:val="24"/>
                <w:lang w:val="en-US" w:eastAsia="ru-RU"/>
              </w:rPr>
            </w:pPr>
            <w:r w:rsidRPr="00B078AD">
              <w:rPr>
                <w:rFonts w:ascii="Times New Roman" w:eastAsia="Times New Roman" w:hAnsi="Times New Roman"/>
                <w:iCs/>
                <w:color w:val="000000" w:themeColor="text1"/>
                <w:sz w:val="24"/>
                <w:szCs w:val="24"/>
                <w:lang w:val="en-US" w:eastAsia="ru-RU"/>
              </w:rPr>
              <w:t xml:space="preserve">Particularităţile psiho-pedagogice de lucru cu copii dificili. </w:t>
            </w:r>
          </w:p>
          <w:p w:rsidR="00017A84" w:rsidRPr="00B078AD" w:rsidRDefault="00017A84" w:rsidP="006E63B4">
            <w:pPr>
              <w:pStyle w:val="a5"/>
              <w:spacing w:after="0"/>
              <w:ind w:left="0" w:right="140"/>
              <w:jc w:val="both"/>
              <w:rPr>
                <w:rFonts w:ascii="Times New Roman" w:eastAsia="Times New Roman" w:hAnsi="Times New Roman"/>
                <w:iCs/>
                <w:color w:val="000000" w:themeColor="text1"/>
                <w:sz w:val="24"/>
                <w:szCs w:val="24"/>
                <w:lang w:val="en-US" w:eastAsia="ru-RU"/>
              </w:rPr>
            </w:pPr>
            <w:r w:rsidRPr="00B078AD">
              <w:rPr>
                <w:rFonts w:ascii="Times New Roman" w:eastAsia="Times New Roman" w:hAnsi="Times New Roman"/>
                <w:iCs/>
                <w:color w:val="000000" w:themeColor="text1"/>
                <w:sz w:val="24"/>
                <w:szCs w:val="24"/>
                <w:lang w:val="en-US" w:eastAsia="ru-RU"/>
              </w:rPr>
              <w:t xml:space="preserve">Diferenţierea şi individualizarea procesului instructiv în baza </w:t>
            </w:r>
            <w:r w:rsidR="002B018F">
              <w:rPr>
                <w:rFonts w:ascii="Times New Roman" w:eastAsia="Times New Roman" w:hAnsi="Times New Roman"/>
                <w:iCs/>
                <w:color w:val="000000" w:themeColor="text1"/>
                <w:sz w:val="24"/>
                <w:szCs w:val="24"/>
                <w:lang w:val="en-US" w:eastAsia="ru-RU"/>
              </w:rPr>
              <w:t xml:space="preserve">  </w:t>
            </w:r>
            <w:r w:rsidRPr="00B078AD">
              <w:rPr>
                <w:rFonts w:ascii="Times New Roman" w:eastAsia="Times New Roman" w:hAnsi="Times New Roman"/>
                <w:iCs/>
                <w:color w:val="000000" w:themeColor="text1"/>
                <w:sz w:val="24"/>
                <w:szCs w:val="24"/>
                <w:lang w:val="en-US" w:eastAsia="ru-RU"/>
              </w:rPr>
              <w:lastRenderedPageBreak/>
              <w:t>diagnosticării psihopedagogice.</w:t>
            </w:r>
          </w:p>
        </w:tc>
        <w:tc>
          <w:tcPr>
            <w:tcW w:w="1559" w:type="dxa"/>
            <w:tcBorders>
              <w:top w:val="single" w:sz="4" w:space="0" w:color="auto"/>
              <w:left w:val="single" w:sz="4" w:space="0" w:color="auto"/>
              <w:bottom w:val="single" w:sz="4" w:space="0" w:color="auto"/>
              <w:right w:val="single" w:sz="4" w:space="0" w:color="auto"/>
            </w:tcBorders>
            <w:vAlign w:val="center"/>
          </w:tcPr>
          <w:p w:rsidR="00017A84" w:rsidRPr="00B078AD" w:rsidRDefault="00017A84" w:rsidP="006F7B2C">
            <w:pPr>
              <w:spacing w:line="276" w:lineRule="auto"/>
              <w:ind w:left="-142" w:right="140"/>
              <w:jc w:val="center"/>
              <w:rPr>
                <w:color w:val="000000" w:themeColor="text1"/>
                <w:sz w:val="24"/>
                <w:szCs w:val="24"/>
                <w:lang w:val="ro-RO"/>
              </w:rPr>
            </w:pPr>
            <w:r w:rsidRPr="00B078AD">
              <w:rPr>
                <w:color w:val="000000" w:themeColor="text1"/>
                <w:sz w:val="24"/>
                <w:szCs w:val="24"/>
                <w:lang w:val="ro-RO"/>
              </w:rPr>
              <w:lastRenderedPageBreak/>
              <w:t>Decembrie</w:t>
            </w:r>
          </w:p>
        </w:tc>
        <w:tc>
          <w:tcPr>
            <w:tcW w:w="2126" w:type="dxa"/>
            <w:tcBorders>
              <w:top w:val="single" w:sz="4" w:space="0" w:color="auto"/>
              <w:left w:val="single" w:sz="4" w:space="0" w:color="auto"/>
              <w:bottom w:val="single" w:sz="4" w:space="0" w:color="auto"/>
              <w:right w:val="single" w:sz="4" w:space="0" w:color="auto"/>
            </w:tcBorders>
          </w:tcPr>
          <w:p w:rsidR="00017A84" w:rsidRPr="00B078AD" w:rsidRDefault="00017A84" w:rsidP="006F7B2C">
            <w:pPr>
              <w:spacing w:line="276" w:lineRule="auto"/>
              <w:ind w:left="-142" w:right="-108"/>
              <w:jc w:val="center"/>
              <w:rPr>
                <w:color w:val="000000" w:themeColor="text1"/>
                <w:sz w:val="22"/>
                <w:szCs w:val="22"/>
                <w:lang w:val="ro-RO"/>
              </w:rPr>
            </w:pPr>
            <w:r w:rsidRPr="00B078AD">
              <w:rPr>
                <w:color w:val="000000" w:themeColor="text1"/>
                <w:sz w:val="22"/>
                <w:szCs w:val="22"/>
                <w:lang w:val="ro-RO"/>
              </w:rPr>
              <w:t>Belous Aliona, CDS</w:t>
            </w:r>
          </w:p>
          <w:p w:rsidR="00017A84" w:rsidRPr="00B078AD" w:rsidRDefault="00017A84" w:rsidP="006F7B2C">
            <w:pPr>
              <w:spacing w:line="276" w:lineRule="auto"/>
              <w:ind w:left="-142" w:right="140"/>
              <w:jc w:val="center"/>
              <w:rPr>
                <w:color w:val="000000" w:themeColor="text1"/>
                <w:sz w:val="22"/>
                <w:szCs w:val="22"/>
                <w:lang w:val="ro-RO"/>
              </w:rPr>
            </w:pPr>
            <w:r w:rsidRPr="00B078AD">
              <w:rPr>
                <w:color w:val="000000" w:themeColor="text1"/>
                <w:sz w:val="22"/>
                <w:szCs w:val="22"/>
                <w:lang w:val="ro-RO"/>
              </w:rPr>
              <w:t xml:space="preserve">Vasilos Djeta, </w:t>
            </w:r>
            <w:r w:rsidRPr="00B078AD">
              <w:rPr>
                <w:color w:val="000000" w:themeColor="text1"/>
                <w:sz w:val="22"/>
                <w:szCs w:val="22"/>
                <w:lang w:val="ro-RO"/>
              </w:rPr>
              <w:lastRenderedPageBreak/>
              <w:t>director</w:t>
            </w:r>
          </w:p>
        </w:tc>
      </w:tr>
      <w:tr w:rsidR="00A436FB" w:rsidRPr="00DA6B9C" w:rsidTr="006F7B2C">
        <w:trPr>
          <w:trHeight w:val="508"/>
        </w:trPr>
        <w:tc>
          <w:tcPr>
            <w:tcW w:w="6771" w:type="dxa"/>
            <w:tcBorders>
              <w:top w:val="single" w:sz="4" w:space="0" w:color="auto"/>
              <w:left w:val="single" w:sz="4" w:space="0" w:color="auto"/>
              <w:bottom w:val="single" w:sz="4" w:space="0" w:color="auto"/>
              <w:right w:val="single" w:sz="4" w:space="0" w:color="auto"/>
            </w:tcBorders>
          </w:tcPr>
          <w:p w:rsidR="00A436FB" w:rsidRPr="00B078AD" w:rsidRDefault="00A436FB" w:rsidP="006E63B4">
            <w:pPr>
              <w:pStyle w:val="a5"/>
              <w:spacing w:after="0"/>
              <w:ind w:left="0"/>
              <w:jc w:val="both"/>
              <w:rPr>
                <w:rFonts w:ascii="Times New Roman" w:hAnsi="Times New Roman"/>
                <w:color w:val="000000" w:themeColor="text1"/>
                <w:sz w:val="24"/>
                <w:szCs w:val="24"/>
                <w:lang w:val="ro-MO"/>
              </w:rPr>
            </w:pPr>
            <w:r w:rsidRPr="00B078AD">
              <w:rPr>
                <w:rFonts w:ascii="Times New Roman" w:hAnsi="Times New Roman"/>
                <w:color w:val="000000" w:themeColor="text1"/>
                <w:sz w:val="24"/>
                <w:szCs w:val="24"/>
                <w:lang w:val="ro-MO"/>
              </w:rPr>
              <w:lastRenderedPageBreak/>
              <w:t xml:space="preserve">Particularităţi psiho-pedagogice de lucru cu copiii dotaţi. </w:t>
            </w:r>
          </w:p>
          <w:p w:rsidR="00A436FB" w:rsidRPr="00B078AD" w:rsidRDefault="00A436FB" w:rsidP="006E63B4">
            <w:pPr>
              <w:pStyle w:val="a5"/>
              <w:spacing w:after="0"/>
              <w:ind w:left="0"/>
              <w:jc w:val="both"/>
              <w:rPr>
                <w:rFonts w:ascii="Times New Roman" w:hAnsi="Times New Roman"/>
                <w:color w:val="000000" w:themeColor="text1"/>
                <w:sz w:val="24"/>
                <w:szCs w:val="24"/>
                <w:lang w:val="ro-MO"/>
              </w:rPr>
            </w:pPr>
            <w:r w:rsidRPr="00B078AD">
              <w:rPr>
                <w:rFonts w:ascii="Times New Roman" w:hAnsi="Times New Roman"/>
                <w:color w:val="000000" w:themeColor="text1"/>
                <w:sz w:val="24"/>
                <w:szCs w:val="24"/>
                <w:lang w:val="ro-MO"/>
              </w:rPr>
              <w:t>Situaţiile problematice în procesul formării noilor cunoştinţe.</w:t>
            </w:r>
          </w:p>
        </w:tc>
        <w:tc>
          <w:tcPr>
            <w:tcW w:w="1559" w:type="dxa"/>
            <w:tcBorders>
              <w:top w:val="single" w:sz="4" w:space="0" w:color="auto"/>
              <w:left w:val="single" w:sz="4" w:space="0" w:color="auto"/>
              <w:bottom w:val="single" w:sz="4" w:space="0" w:color="auto"/>
              <w:right w:val="single" w:sz="4" w:space="0" w:color="auto"/>
            </w:tcBorders>
          </w:tcPr>
          <w:p w:rsidR="00A436FB" w:rsidRPr="00B078AD" w:rsidRDefault="00A436FB" w:rsidP="006F7B2C">
            <w:pPr>
              <w:spacing w:line="276" w:lineRule="auto"/>
              <w:jc w:val="center"/>
              <w:rPr>
                <w:color w:val="000000" w:themeColor="text1"/>
                <w:sz w:val="24"/>
                <w:szCs w:val="24"/>
                <w:lang w:val="ro-RO"/>
              </w:rPr>
            </w:pPr>
            <w:r w:rsidRPr="00B078AD">
              <w:rPr>
                <w:color w:val="000000" w:themeColor="text1"/>
                <w:sz w:val="24"/>
                <w:szCs w:val="24"/>
                <w:lang w:val="ro-RO"/>
              </w:rPr>
              <w:t>Februarie</w:t>
            </w:r>
          </w:p>
        </w:tc>
        <w:tc>
          <w:tcPr>
            <w:tcW w:w="2126" w:type="dxa"/>
            <w:tcBorders>
              <w:top w:val="single" w:sz="4" w:space="0" w:color="auto"/>
              <w:left w:val="single" w:sz="4" w:space="0" w:color="auto"/>
              <w:bottom w:val="single" w:sz="4" w:space="0" w:color="auto"/>
              <w:right w:val="single" w:sz="4" w:space="0" w:color="auto"/>
            </w:tcBorders>
          </w:tcPr>
          <w:p w:rsidR="00A436FB" w:rsidRPr="00B078AD" w:rsidRDefault="00A436FB" w:rsidP="006F7B2C">
            <w:pPr>
              <w:spacing w:line="276" w:lineRule="auto"/>
              <w:jc w:val="center"/>
              <w:rPr>
                <w:color w:val="000000" w:themeColor="text1"/>
                <w:sz w:val="24"/>
                <w:szCs w:val="24"/>
                <w:lang w:val="ro-RO"/>
              </w:rPr>
            </w:pPr>
            <w:r w:rsidRPr="00B078AD">
              <w:rPr>
                <w:color w:val="000000" w:themeColor="text1"/>
                <w:sz w:val="24"/>
                <w:szCs w:val="24"/>
                <w:lang w:val="ro-RO"/>
              </w:rPr>
              <w:t>Belous Aliona, CDS Cadrele didactice</w:t>
            </w:r>
          </w:p>
        </w:tc>
      </w:tr>
      <w:tr w:rsidR="00A436FB" w:rsidRPr="002B018F" w:rsidTr="006F7B2C">
        <w:trPr>
          <w:trHeight w:val="562"/>
        </w:trPr>
        <w:tc>
          <w:tcPr>
            <w:tcW w:w="6771" w:type="dxa"/>
            <w:tcBorders>
              <w:top w:val="single" w:sz="4" w:space="0" w:color="auto"/>
              <w:left w:val="single" w:sz="4" w:space="0" w:color="auto"/>
              <w:bottom w:val="single" w:sz="4" w:space="0" w:color="auto"/>
              <w:right w:val="single" w:sz="4" w:space="0" w:color="auto"/>
            </w:tcBorders>
          </w:tcPr>
          <w:p w:rsidR="00A436FB" w:rsidRPr="00B078AD" w:rsidRDefault="00A436FB" w:rsidP="006E63B4">
            <w:pPr>
              <w:pStyle w:val="a5"/>
              <w:spacing w:after="0"/>
              <w:ind w:left="0"/>
              <w:jc w:val="both"/>
              <w:rPr>
                <w:rFonts w:ascii="Times New Roman" w:hAnsi="Times New Roman"/>
                <w:color w:val="000000" w:themeColor="text1"/>
                <w:sz w:val="24"/>
                <w:szCs w:val="24"/>
                <w:lang w:val="ro-MO"/>
              </w:rPr>
            </w:pPr>
            <w:r w:rsidRPr="00B078AD">
              <w:rPr>
                <w:rFonts w:ascii="Times New Roman" w:hAnsi="Times New Roman"/>
                <w:color w:val="000000" w:themeColor="text1"/>
                <w:sz w:val="24"/>
                <w:szCs w:val="24"/>
                <w:lang w:val="ro-MO"/>
              </w:rPr>
              <w:t>Jocurile didactice ca mijloc de activizare şi dirijare a procesului educaţional.</w:t>
            </w:r>
          </w:p>
        </w:tc>
        <w:tc>
          <w:tcPr>
            <w:tcW w:w="1559" w:type="dxa"/>
            <w:tcBorders>
              <w:top w:val="single" w:sz="4" w:space="0" w:color="auto"/>
              <w:left w:val="single" w:sz="4" w:space="0" w:color="auto"/>
              <w:bottom w:val="single" w:sz="4" w:space="0" w:color="auto"/>
              <w:right w:val="single" w:sz="4" w:space="0" w:color="auto"/>
            </w:tcBorders>
          </w:tcPr>
          <w:p w:rsidR="00A436FB" w:rsidRPr="00B078AD" w:rsidRDefault="00A436FB" w:rsidP="006F7B2C">
            <w:pPr>
              <w:spacing w:line="276" w:lineRule="auto"/>
              <w:jc w:val="center"/>
              <w:rPr>
                <w:color w:val="000000" w:themeColor="text1"/>
                <w:sz w:val="24"/>
                <w:szCs w:val="24"/>
                <w:lang w:val="ro-RO"/>
              </w:rPr>
            </w:pPr>
            <w:r w:rsidRPr="00B078AD">
              <w:rPr>
                <w:color w:val="000000" w:themeColor="text1"/>
                <w:sz w:val="24"/>
                <w:szCs w:val="24"/>
                <w:lang w:val="ro-RO"/>
              </w:rPr>
              <w:t>Aprilie</w:t>
            </w:r>
          </w:p>
        </w:tc>
        <w:tc>
          <w:tcPr>
            <w:tcW w:w="2126" w:type="dxa"/>
            <w:tcBorders>
              <w:top w:val="single" w:sz="4" w:space="0" w:color="auto"/>
              <w:left w:val="single" w:sz="4" w:space="0" w:color="auto"/>
              <w:bottom w:val="single" w:sz="4" w:space="0" w:color="auto"/>
              <w:right w:val="single" w:sz="4" w:space="0" w:color="auto"/>
            </w:tcBorders>
          </w:tcPr>
          <w:p w:rsidR="00A436FB" w:rsidRPr="00B078AD" w:rsidRDefault="00A436FB" w:rsidP="006F7B2C">
            <w:pPr>
              <w:spacing w:line="276" w:lineRule="auto"/>
              <w:jc w:val="center"/>
              <w:rPr>
                <w:color w:val="000000" w:themeColor="text1"/>
                <w:sz w:val="24"/>
                <w:szCs w:val="24"/>
                <w:lang w:val="ro-RO"/>
              </w:rPr>
            </w:pPr>
            <w:r w:rsidRPr="00B078AD">
              <w:rPr>
                <w:color w:val="000000" w:themeColor="text1"/>
                <w:sz w:val="24"/>
                <w:szCs w:val="24"/>
                <w:lang w:val="ro-RO"/>
              </w:rPr>
              <w:t>Belous Aliona, CDS</w:t>
            </w:r>
          </w:p>
        </w:tc>
      </w:tr>
    </w:tbl>
    <w:p w:rsidR="002B018F" w:rsidRDefault="002B018F" w:rsidP="006E63B4">
      <w:pPr>
        <w:pStyle w:val="a5"/>
        <w:ind w:left="-142" w:right="140"/>
        <w:jc w:val="both"/>
        <w:rPr>
          <w:rFonts w:ascii="Times New Roman" w:hAnsi="Times New Roman"/>
          <w:sz w:val="24"/>
          <w:szCs w:val="24"/>
          <w:lang w:val="en-US"/>
        </w:rPr>
      </w:pPr>
    </w:p>
    <w:p w:rsidR="00B85540" w:rsidRDefault="000D4346" w:rsidP="006E63B4">
      <w:pPr>
        <w:pStyle w:val="a5"/>
        <w:ind w:left="-142" w:right="140"/>
        <w:jc w:val="both"/>
        <w:rPr>
          <w:rFonts w:ascii="Times New Roman" w:hAnsi="Times New Roman"/>
          <w:sz w:val="24"/>
          <w:szCs w:val="24"/>
          <w:lang w:val="ro-RO"/>
        </w:rPr>
      </w:pPr>
      <w:r>
        <w:rPr>
          <w:rFonts w:ascii="Times New Roman" w:hAnsi="Times New Roman"/>
          <w:sz w:val="24"/>
          <w:szCs w:val="24"/>
          <w:lang w:val="en-US"/>
        </w:rPr>
        <w:t xml:space="preserve">Am considerat că sunt nişte teme actuale şi cu </w:t>
      </w:r>
      <w:proofErr w:type="gramStart"/>
      <w:r>
        <w:rPr>
          <w:rFonts w:ascii="Times New Roman" w:hAnsi="Times New Roman"/>
          <w:sz w:val="24"/>
          <w:szCs w:val="24"/>
          <w:lang w:val="en-US"/>
        </w:rPr>
        <w:t>un</w:t>
      </w:r>
      <w:proofErr w:type="gramEnd"/>
      <w:r>
        <w:rPr>
          <w:rFonts w:ascii="Times New Roman" w:hAnsi="Times New Roman"/>
          <w:sz w:val="24"/>
          <w:szCs w:val="24"/>
          <w:lang w:val="en-US"/>
        </w:rPr>
        <w:t xml:space="preserve"> impact puternic când vine vorba de procesul educaţional, având în vedere situaţia din ţara noastră. Problemele educaţiei în familie </w:t>
      </w:r>
      <w:proofErr w:type="gramStart"/>
      <w:r>
        <w:rPr>
          <w:rFonts w:ascii="Times New Roman" w:hAnsi="Times New Roman"/>
          <w:sz w:val="24"/>
          <w:szCs w:val="24"/>
          <w:lang w:val="en-US"/>
        </w:rPr>
        <w:t>este</w:t>
      </w:r>
      <w:proofErr w:type="gramEnd"/>
      <w:r>
        <w:rPr>
          <w:rFonts w:ascii="Times New Roman" w:hAnsi="Times New Roman"/>
          <w:sz w:val="24"/>
          <w:szCs w:val="24"/>
          <w:lang w:val="en-US"/>
        </w:rPr>
        <w:t xml:space="preserve"> o temă actual şi foarte durută, deoarece educaţia copiilor începe cu cei “şapte ani de acasă”. D-nele moderatoare au tratat temele seminarelor cu o atenţie şi o motivaţie sporită, astfel încât impactul asupra procesului educaţional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fi unul pozitiv.  </w:t>
      </w:r>
      <w:r w:rsidR="00B85540">
        <w:rPr>
          <w:rFonts w:ascii="Times New Roman" w:hAnsi="Times New Roman"/>
          <w:sz w:val="24"/>
          <w:szCs w:val="24"/>
          <w:lang w:val="ro-RO"/>
        </w:rPr>
        <w:t>Seminarele prezentate de D-na Vasilos Dj.</w:t>
      </w:r>
      <w:r w:rsidR="000B1624">
        <w:rPr>
          <w:rFonts w:ascii="Times New Roman" w:hAnsi="Times New Roman"/>
          <w:sz w:val="24"/>
          <w:szCs w:val="24"/>
          <w:lang w:val="ro-RO"/>
        </w:rPr>
        <w:t xml:space="preserve"> </w:t>
      </w:r>
      <w:r w:rsidR="00B85540">
        <w:rPr>
          <w:rFonts w:ascii="Times New Roman" w:hAnsi="Times New Roman"/>
          <w:sz w:val="24"/>
          <w:szCs w:val="24"/>
          <w:lang w:val="ro-RO"/>
        </w:rPr>
        <w:t>şi Strechi Ox. au fost apreciate cu calificativul „foarte bine”, iar d-na Belous Al. a fost apreciată cu calificativul „bine”.</w:t>
      </w:r>
    </w:p>
    <w:p w:rsidR="006E63B4" w:rsidRDefault="006E63B4" w:rsidP="006E63B4">
      <w:pPr>
        <w:pStyle w:val="a5"/>
        <w:ind w:left="-142" w:right="140"/>
        <w:jc w:val="both"/>
        <w:rPr>
          <w:rFonts w:ascii="Times New Roman" w:hAnsi="Times New Roman"/>
          <w:sz w:val="24"/>
          <w:szCs w:val="24"/>
          <w:lang w:val="ro-RO"/>
        </w:rPr>
      </w:pPr>
    </w:p>
    <w:p w:rsidR="00B85540" w:rsidRDefault="00B85540" w:rsidP="006F7B2C">
      <w:pPr>
        <w:pStyle w:val="a5"/>
        <w:ind w:left="-142" w:right="140"/>
        <w:jc w:val="center"/>
        <w:rPr>
          <w:rFonts w:ascii="Times New Roman" w:hAnsi="Times New Roman"/>
          <w:b/>
          <w:sz w:val="24"/>
          <w:szCs w:val="24"/>
          <w:lang w:val="ro-RO"/>
        </w:rPr>
      </w:pPr>
      <w:r w:rsidRPr="00B85540">
        <w:rPr>
          <w:rFonts w:ascii="Times New Roman" w:hAnsi="Times New Roman"/>
          <w:b/>
          <w:sz w:val="24"/>
          <w:szCs w:val="24"/>
          <w:lang w:val="ro-RO"/>
        </w:rPr>
        <w:t>4.  Şcoala experienţei înaintaşe:</w:t>
      </w:r>
    </w:p>
    <w:p w:rsidR="00160EBA" w:rsidRPr="00B85540" w:rsidRDefault="00160EBA" w:rsidP="006E63B4">
      <w:pPr>
        <w:pStyle w:val="a5"/>
        <w:ind w:left="-142" w:right="140"/>
        <w:jc w:val="both"/>
        <w:rPr>
          <w:rFonts w:ascii="Times New Roman" w:hAnsi="Times New Roman"/>
          <w:b/>
          <w:sz w:val="24"/>
          <w:szCs w:val="24"/>
          <w:lang w:val="ro-RO"/>
        </w:rPr>
      </w:pPr>
    </w:p>
    <w:p w:rsidR="00B85540" w:rsidRDefault="00FC7835" w:rsidP="006E63B4">
      <w:pPr>
        <w:pStyle w:val="a5"/>
        <w:ind w:left="-142" w:right="140"/>
        <w:jc w:val="both"/>
        <w:rPr>
          <w:rFonts w:ascii="Times New Roman" w:hAnsi="Times New Roman"/>
          <w:sz w:val="24"/>
          <w:szCs w:val="24"/>
          <w:lang w:val="ro-RO"/>
        </w:rPr>
      </w:pPr>
      <w:r>
        <w:rPr>
          <w:rFonts w:ascii="Times New Roman" w:hAnsi="Times New Roman"/>
          <w:sz w:val="24"/>
          <w:szCs w:val="24"/>
          <w:lang w:val="ro-RO"/>
        </w:rPr>
        <w:t>Prin</w:t>
      </w:r>
      <w:r w:rsidR="00B85540" w:rsidRPr="0093243B">
        <w:rPr>
          <w:rFonts w:ascii="Times New Roman" w:hAnsi="Times New Roman"/>
          <w:sz w:val="24"/>
          <w:szCs w:val="24"/>
          <w:lang w:val="ro-RO"/>
        </w:rPr>
        <w:t xml:space="preserve">  hotărîrea Consiliului Metodic s-a luat decizia de a răspîndi experienţa profesională a d-nei Budcenco Violeta, învăţătoare învăţământul primar, cl.IV-a. </w:t>
      </w:r>
      <w:r w:rsidR="002B018F">
        <w:rPr>
          <w:rFonts w:ascii="Times New Roman" w:hAnsi="Times New Roman"/>
          <w:sz w:val="24"/>
          <w:szCs w:val="24"/>
          <w:lang w:val="ro-RO"/>
        </w:rPr>
        <w:t xml:space="preserve">Aceasta a avut </w:t>
      </w:r>
      <w:r w:rsidR="00B85540">
        <w:rPr>
          <w:rFonts w:ascii="Times New Roman" w:hAnsi="Times New Roman"/>
          <w:sz w:val="24"/>
          <w:szCs w:val="24"/>
          <w:lang w:val="ro-RO"/>
        </w:rPr>
        <w:t>loc prin asistări la ore şi demonstrarea activităţilor extracurriculare, mese rotunde</w:t>
      </w:r>
      <w:r w:rsidR="002B018F">
        <w:rPr>
          <w:rFonts w:ascii="Times New Roman" w:hAnsi="Times New Roman"/>
          <w:sz w:val="24"/>
          <w:szCs w:val="24"/>
          <w:lang w:val="ro-RO"/>
        </w:rPr>
        <w:t xml:space="preserve">, prezentarea în cadrul seminarului raional al învăţătorilor din învăţământul primar a unei ore publice </w:t>
      </w:r>
      <w:r w:rsidR="007D5446">
        <w:rPr>
          <w:rFonts w:ascii="Times New Roman" w:hAnsi="Times New Roman"/>
          <w:sz w:val="24"/>
          <w:szCs w:val="24"/>
          <w:lang w:val="ro-RO"/>
        </w:rPr>
        <w:t>şi unei activităţi extracurriculare</w:t>
      </w:r>
      <w:r w:rsidR="00B85540">
        <w:rPr>
          <w:rFonts w:ascii="Times New Roman" w:hAnsi="Times New Roman"/>
          <w:sz w:val="24"/>
          <w:szCs w:val="24"/>
          <w:lang w:val="ro-RO"/>
        </w:rPr>
        <w:t xml:space="preserve"> şi </w:t>
      </w:r>
      <w:r w:rsidR="007D5446">
        <w:rPr>
          <w:rFonts w:ascii="Times New Roman" w:hAnsi="Times New Roman"/>
          <w:sz w:val="24"/>
          <w:szCs w:val="24"/>
          <w:lang w:val="ro-RO"/>
        </w:rPr>
        <w:t>a</w:t>
      </w:r>
      <w:r w:rsidR="00B85540">
        <w:rPr>
          <w:rFonts w:ascii="Times New Roman" w:hAnsi="Times New Roman"/>
          <w:sz w:val="24"/>
          <w:szCs w:val="24"/>
          <w:lang w:val="ro-RO"/>
        </w:rPr>
        <w:t xml:space="preserve"> finaliza</w:t>
      </w:r>
      <w:r w:rsidR="007D5446">
        <w:rPr>
          <w:rFonts w:ascii="Times New Roman" w:hAnsi="Times New Roman"/>
          <w:sz w:val="24"/>
          <w:szCs w:val="24"/>
          <w:lang w:val="ro-RO"/>
        </w:rPr>
        <w:t>t</w:t>
      </w:r>
      <w:r w:rsidR="00B85540">
        <w:rPr>
          <w:rFonts w:ascii="Times New Roman" w:hAnsi="Times New Roman"/>
          <w:sz w:val="24"/>
          <w:szCs w:val="24"/>
          <w:lang w:val="ro-RO"/>
        </w:rPr>
        <w:t xml:space="preserve"> cu </w:t>
      </w:r>
      <w:r w:rsidR="007D5446">
        <w:rPr>
          <w:rFonts w:ascii="Times New Roman" w:hAnsi="Times New Roman"/>
          <w:sz w:val="24"/>
          <w:szCs w:val="24"/>
          <w:lang w:val="ro-RO"/>
        </w:rPr>
        <w:t xml:space="preserve">prezentarea </w:t>
      </w:r>
      <w:r w:rsidR="00B85540">
        <w:rPr>
          <w:rFonts w:ascii="Times New Roman" w:hAnsi="Times New Roman"/>
          <w:sz w:val="24"/>
          <w:szCs w:val="24"/>
          <w:lang w:val="ro-RO"/>
        </w:rPr>
        <w:t>un</w:t>
      </w:r>
      <w:r w:rsidR="007D5446">
        <w:rPr>
          <w:rFonts w:ascii="Times New Roman" w:hAnsi="Times New Roman"/>
          <w:sz w:val="24"/>
          <w:szCs w:val="24"/>
          <w:lang w:val="ro-RO"/>
        </w:rPr>
        <w:t>ui</w:t>
      </w:r>
      <w:r w:rsidR="00B85540">
        <w:rPr>
          <w:rFonts w:ascii="Times New Roman" w:hAnsi="Times New Roman"/>
          <w:sz w:val="24"/>
          <w:szCs w:val="24"/>
          <w:lang w:val="ro-RO"/>
        </w:rPr>
        <w:t xml:space="preserve"> r</w:t>
      </w:r>
      <w:r w:rsidR="006E63B4">
        <w:rPr>
          <w:rFonts w:ascii="Times New Roman" w:hAnsi="Times New Roman"/>
          <w:sz w:val="24"/>
          <w:szCs w:val="24"/>
          <w:lang w:val="ro-RO"/>
        </w:rPr>
        <w:t>aport de activitate în luna mai, care a fost apreciat cu calificativul „foarte bine”.</w:t>
      </w:r>
    </w:p>
    <w:p w:rsidR="006E63B4" w:rsidRPr="0093243B" w:rsidRDefault="006E63B4" w:rsidP="006E63B4">
      <w:pPr>
        <w:pStyle w:val="a5"/>
        <w:ind w:left="-142" w:right="140"/>
        <w:jc w:val="both"/>
        <w:rPr>
          <w:rFonts w:ascii="Times New Roman" w:hAnsi="Times New Roman"/>
          <w:sz w:val="24"/>
          <w:szCs w:val="24"/>
          <w:lang w:val="ro-RO"/>
        </w:rPr>
      </w:pPr>
    </w:p>
    <w:p w:rsidR="00B85540" w:rsidRDefault="00B85540" w:rsidP="006F7B2C">
      <w:pPr>
        <w:pStyle w:val="a5"/>
        <w:ind w:left="-142" w:right="140"/>
        <w:jc w:val="center"/>
        <w:rPr>
          <w:rFonts w:ascii="Times New Roman" w:hAnsi="Times New Roman"/>
          <w:b/>
          <w:sz w:val="24"/>
          <w:szCs w:val="24"/>
          <w:lang w:val="ro-RO"/>
        </w:rPr>
      </w:pPr>
      <w:r w:rsidRPr="00B85540">
        <w:rPr>
          <w:rFonts w:ascii="Times New Roman" w:hAnsi="Times New Roman"/>
          <w:b/>
          <w:sz w:val="24"/>
          <w:szCs w:val="24"/>
          <w:lang w:val="ro-RO"/>
        </w:rPr>
        <w:t>6. Asisteţe reciproce. Sistema organizării asistenţelor.</w:t>
      </w:r>
    </w:p>
    <w:p w:rsidR="00160EBA" w:rsidRPr="00B85540" w:rsidRDefault="00160EBA" w:rsidP="006E63B4">
      <w:pPr>
        <w:pStyle w:val="a5"/>
        <w:ind w:left="-142" w:right="140"/>
        <w:jc w:val="both"/>
        <w:rPr>
          <w:rFonts w:ascii="Times New Roman" w:hAnsi="Times New Roman"/>
          <w:b/>
          <w:sz w:val="24"/>
          <w:szCs w:val="24"/>
          <w:lang w:val="ro-RO"/>
        </w:rPr>
      </w:pPr>
    </w:p>
    <w:p w:rsidR="000D4346" w:rsidRDefault="00B85540" w:rsidP="006E63B4">
      <w:pPr>
        <w:pStyle w:val="a5"/>
        <w:ind w:left="-142" w:right="140"/>
        <w:jc w:val="both"/>
        <w:rPr>
          <w:rFonts w:ascii="Times New Roman" w:hAnsi="Times New Roman"/>
          <w:sz w:val="24"/>
          <w:szCs w:val="24"/>
          <w:lang w:val="ro-RO"/>
        </w:rPr>
      </w:pPr>
      <w:r>
        <w:rPr>
          <w:rFonts w:ascii="Times New Roman" w:hAnsi="Times New Roman"/>
          <w:sz w:val="24"/>
          <w:szCs w:val="24"/>
          <w:lang w:val="ro-RO"/>
        </w:rPr>
        <w:t xml:space="preserve">Un bun profesor este predispus mereu la schimbări şi perfecţionare, astfel în instituţie se practică asistenţele la ore a colegilor, fie la nivel de comisie metodică, fie pentru diseminarea experienţei. </w:t>
      </w:r>
    </w:p>
    <w:p w:rsidR="00B078AD" w:rsidRDefault="00B078AD" w:rsidP="006E63B4">
      <w:pPr>
        <w:pStyle w:val="a5"/>
        <w:ind w:left="-142" w:right="140"/>
        <w:jc w:val="both"/>
        <w:rPr>
          <w:rFonts w:ascii="Times New Roman" w:hAnsi="Times New Roman"/>
          <w:sz w:val="24"/>
          <w:szCs w:val="24"/>
          <w:lang w:val="ro-RO"/>
        </w:rPr>
      </w:pPr>
    </w:p>
    <w:p w:rsidR="00017A84" w:rsidRPr="00B85540" w:rsidRDefault="00B85540" w:rsidP="006F7B2C">
      <w:pPr>
        <w:pStyle w:val="a5"/>
        <w:ind w:left="-142" w:right="140"/>
        <w:jc w:val="center"/>
        <w:rPr>
          <w:rFonts w:ascii="Times New Roman" w:hAnsi="Times New Roman"/>
          <w:b/>
          <w:sz w:val="24"/>
          <w:szCs w:val="24"/>
          <w:lang w:val="ro-RO"/>
        </w:rPr>
      </w:pPr>
      <w:r w:rsidRPr="00B85540">
        <w:rPr>
          <w:rFonts w:ascii="Times New Roman" w:hAnsi="Times New Roman"/>
          <w:b/>
          <w:sz w:val="24"/>
          <w:szCs w:val="24"/>
          <w:lang w:val="ro-RO"/>
        </w:rPr>
        <w:t>7. Activitatea comisiilor metodice. Pri</w:t>
      </w:r>
      <w:r w:rsidR="00136608">
        <w:rPr>
          <w:rFonts w:ascii="Times New Roman" w:hAnsi="Times New Roman"/>
          <w:b/>
          <w:sz w:val="24"/>
          <w:szCs w:val="24"/>
          <w:lang w:val="ro-RO"/>
        </w:rPr>
        <w:t>n</w:t>
      </w:r>
      <w:r w:rsidRPr="00B85540">
        <w:rPr>
          <w:rFonts w:ascii="Times New Roman" w:hAnsi="Times New Roman"/>
          <w:b/>
          <w:sz w:val="24"/>
          <w:szCs w:val="24"/>
          <w:lang w:val="ro-RO"/>
        </w:rPr>
        <w:t>cipiul de organizare a  comisiilor metodice.</w:t>
      </w:r>
    </w:p>
    <w:p w:rsidR="00B85540" w:rsidRPr="0093243B" w:rsidRDefault="00B85540" w:rsidP="006E63B4">
      <w:pPr>
        <w:spacing w:line="276" w:lineRule="auto"/>
        <w:ind w:left="-142" w:right="140"/>
        <w:jc w:val="both"/>
        <w:rPr>
          <w:sz w:val="24"/>
          <w:szCs w:val="24"/>
          <w:lang w:val="ro-RO"/>
        </w:rPr>
      </w:pPr>
      <w:r w:rsidRPr="0093243B">
        <w:rPr>
          <w:sz w:val="24"/>
          <w:szCs w:val="24"/>
          <w:lang w:val="ro-RO"/>
        </w:rPr>
        <w:t>În Gimnaziul „D. Cantemir”  în anul de studii 201</w:t>
      </w:r>
      <w:r>
        <w:rPr>
          <w:sz w:val="24"/>
          <w:szCs w:val="24"/>
          <w:lang w:val="ro-RO"/>
        </w:rPr>
        <w:t>7</w:t>
      </w:r>
      <w:r w:rsidRPr="0093243B">
        <w:rPr>
          <w:sz w:val="24"/>
          <w:szCs w:val="24"/>
          <w:lang w:val="ro-RO"/>
        </w:rPr>
        <w:t>-201</w:t>
      </w:r>
      <w:r>
        <w:rPr>
          <w:sz w:val="24"/>
          <w:szCs w:val="24"/>
          <w:lang w:val="ro-RO"/>
        </w:rPr>
        <w:t>8</w:t>
      </w:r>
      <w:r w:rsidRPr="0093243B">
        <w:rPr>
          <w:sz w:val="24"/>
          <w:szCs w:val="24"/>
          <w:lang w:val="ro-RO"/>
        </w:rPr>
        <w:t xml:space="preserve"> activează 2</w:t>
      </w:r>
      <w:r>
        <w:rPr>
          <w:sz w:val="24"/>
          <w:szCs w:val="24"/>
          <w:lang w:val="ro-RO"/>
        </w:rPr>
        <w:t>1</w:t>
      </w:r>
      <w:r w:rsidRPr="0093243B">
        <w:rPr>
          <w:sz w:val="24"/>
          <w:szCs w:val="24"/>
          <w:lang w:val="ro-RO"/>
        </w:rPr>
        <w:t xml:space="preserve"> cadre didactice, dintre care </w:t>
      </w:r>
      <w:r>
        <w:rPr>
          <w:sz w:val="24"/>
          <w:szCs w:val="24"/>
          <w:lang w:val="ro-RO"/>
        </w:rPr>
        <w:t>3</w:t>
      </w:r>
      <w:r w:rsidRPr="0093243B">
        <w:rPr>
          <w:sz w:val="24"/>
          <w:szCs w:val="24"/>
          <w:lang w:val="ro-RO"/>
        </w:rPr>
        <w:t xml:space="preserve"> profesori prin cumul (locul de bază fiind </w:t>
      </w:r>
      <w:r>
        <w:rPr>
          <w:sz w:val="24"/>
          <w:szCs w:val="24"/>
          <w:lang w:val="ro-RO"/>
        </w:rPr>
        <w:t xml:space="preserve">Consiliul Raional, </w:t>
      </w:r>
      <w:r w:rsidRPr="0093243B">
        <w:rPr>
          <w:sz w:val="24"/>
          <w:szCs w:val="24"/>
          <w:lang w:val="ro-RO"/>
        </w:rPr>
        <w:t xml:space="preserve">DÎTS Glodeni şi IP LT”L. Tolstoi” Glodeni). </w:t>
      </w:r>
    </w:p>
    <w:p w:rsidR="00B85540" w:rsidRPr="0093243B" w:rsidRDefault="00B85540" w:rsidP="006E63B4">
      <w:pPr>
        <w:spacing w:line="276" w:lineRule="auto"/>
        <w:ind w:left="-142" w:right="140"/>
        <w:jc w:val="both"/>
        <w:rPr>
          <w:sz w:val="24"/>
          <w:szCs w:val="24"/>
          <w:lang w:val="ro-RO"/>
        </w:rPr>
      </w:pPr>
      <w:r w:rsidRPr="0093243B">
        <w:rPr>
          <w:sz w:val="24"/>
          <w:szCs w:val="24"/>
          <w:lang w:val="ro-RO"/>
        </w:rPr>
        <w:t xml:space="preserve">Prin ordinul Nr. </w:t>
      </w:r>
      <w:r>
        <w:rPr>
          <w:sz w:val="24"/>
          <w:szCs w:val="24"/>
          <w:lang w:val="ro-RO"/>
        </w:rPr>
        <w:t>75</w:t>
      </w:r>
      <w:r w:rsidRPr="0093243B">
        <w:rPr>
          <w:sz w:val="24"/>
          <w:szCs w:val="24"/>
          <w:lang w:val="ro-RO"/>
        </w:rPr>
        <w:t xml:space="preserve"> din 01.09. 201</w:t>
      </w:r>
      <w:r>
        <w:rPr>
          <w:sz w:val="24"/>
          <w:szCs w:val="24"/>
          <w:lang w:val="ro-RO"/>
        </w:rPr>
        <w:t>7</w:t>
      </w:r>
      <w:r w:rsidRPr="0093243B">
        <w:rPr>
          <w:sz w:val="24"/>
          <w:szCs w:val="24"/>
          <w:lang w:val="ro-RO"/>
        </w:rPr>
        <w:t xml:space="preserve"> al CP au fost create </w:t>
      </w:r>
      <w:r>
        <w:rPr>
          <w:sz w:val="24"/>
          <w:szCs w:val="24"/>
          <w:lang w:val="ro-RO"/>
        </w:rPr>
        <w:t>5</w:t>
      </w:r>
      <w:r w:rsidRPr="0093243B">
        <w:rPr>
          <w:sz w:val="24"/>
          <w:szCs w:val="24"/>
          <w:lang w:val="ro-RO"/>
        </w:rPr>
        <w:t xml:space="preserve"> comisii metodice: </w:t>
      </w:r>
    </w:p>
    <w:p w:rsidR="00B85540" w:rsidRPr="0093243B" w:rsidRDefault="00B85540" w:rsidP="006E63B4">
      <w:pPr>
        <w:pStyle w:val="a5"/>
        <w:numPr>
          <w:ilvl w:val="0"/>
          <w:numId w:val="3"/>
        </w:numPr>
        <w:spacing w:after="0"/>
        <w:ind w:left="-142" w:right="140" w:firstLine="0"/>
        <w:jc w:val="both"/>
        <w:rPr>
          <w:rFonts w:ascii="Times New Roman" w:hAnsi="Times New Roman"/>
          <w:sz w:val="24"/>
          <w:szCs w:val="24"/>
          <w:lang w:val="ro-RO"/>
        </w:rPr>
      </w:pPr>
      <w:r w:rsidRPr="0093243B">
        <w:rPr>
          <w:rFonts w:ascii="Times New Roman" w:hAnsi="Times New Roman"/>
          <w:b/>
          <w:sz w:val="24"/>
          <w:szCs w:val="24"/>
          <w:lang w:val="ro-RO"/>
        </w:rPr>
        <w:t>„Învăţămînt primar”</w:t>
      </w:r>
      <w:r w:rsidRPr="0093243B">
        <w:rPr>
          <w:rFonts w:ascii="Times New Roman" w:hAnsi="Times New Roman"/>
          <w:sz w:val="24"/>
          <w:szCs w:val="24"/>
          <w:lang w:val="ro-RO"/>
        </w:rPr>
        <w:t xml:space="preserve">  (4 membri);</w:t>
      </w:r>
    </w:p>
    <w:p w:rsidR="00B85540" w:rsidRPr="0093243B" w:rsidRDefault="00B85540" w:rsidP="006E63B4">
      <w:pPr>
        <w:pStyle w:val="a5"/>
        <w:numPr>
          <w:ilvl w:val="0"/>
          <w:numId w:val="3"/>
        </w:numPr>
        <w:spacing w:after="0"/>
        <w:ind w:left="-142" w:right="140" w:firstLine="0"/>
        <w:jc w:val="both"/>
        <w:rPr>
          <w:rFonts w:ascii="Times New Roman" w:hAnsi="Times New Roman"/>
          <w:sz w:val="24"/>
          <w:szCs w:val="24"/>
          <w:lang w:val="ro-RO"/>
        </w:rPr>
      </w:pPr>
      <w:r w:rsidRPr="0093243B">
        <w:rPr>
          <w:rFonts w:ascii="Times New Roman" w:hAnsi="Times New Roman"/>
          <w:b/>
          <w:sz w:val="24"/>
          <w:szCs w:val="24"/>
          <w:lang w:val="ro-RO"/>
        </w:rPr>
        <w:t>„Limbă</w:t>
      </w:r>
      <w:r>
        <w:rPr>
          <w:rFonts w:ascii="Times New Roman" w:hAnsi="Times New Roman"/>
          <w:b/>
          <w:sz w:val="24"/>
          <w:szCs w:val="24"/>
          <w:lang w:val="ro-RO"/>
        </w:rPr>
        <w:t>,</w:t>
      </w:r>
      <w:r w:rsidRPr="0093243B">
        <w:rPr>
          <w:rFonts w:ascii="Times New Roman" w:hAnsi="Times New Roman"/>
          <w:b/>
          <w:sz w:val="24"/>
          <w:szCs w:val="24"/>
          <w:lang w:val="ro-RO"/>
        </w:rPr>
        <w:t xml:space="preserve"> </w:t>
      </w:r>
      <w:r>
        <w:rPr>
          <w:rFonts w:ascii="Times New Roman" w:hAnsi="Times New Roman"/>
          <w:b/>
          <w:sz w:val="24"/>
          <w:szCs w:val="24"/>
          <w:lang w:val="ro-RO"/>
        </w:rPr>
        <w:t>C</w:t>
      </w:r>
      <w:r w:rsidRPr="0093243B">
        <w:rPr>
          <w:rFonts w:ascii="Times New Roman" w:hAnsi="Times New Roman"/>
          <w:b/>
          <w:sz w:val="24"/>
          <w:szCs w:val="24"/>
          <w:lang w:val="ro-RO"/>
        </w:rPr>
        <w:t>omunicare</w:t>
      </w:r>
      <w:r>
        <w:rPr>
          <w:rFonts w:ascii="Times New Roman" w:hAnsi="Times New Roman"/>
          <w:b/>
          <w:sz w:val="24"/>
          <w:szCs w:val="24"/>
          <w:lang w:val="ro-RO"/>
        </w:rPr>
        <w:t xml:space="preserve"> şi Ştiinţe Socioumanistice</w:t>
      </w:r>
      <w:r w:rsidRPr="0093243B">
        <w:rPr>
          <w:rFonts w:ascii="Times New Roman" w:hAnsi="Times New Roman"/>
          <w:b/>
          <w:sz w:val="24"/>
          <w:szCs w:val="24"/>
          <w:lang w:val="ro-RO"/>
        </w:rPr>
        <w:t>”</w:t>
      </w:r>
      <w:r w:rsidRPr="0093243B">
        <w:rPr>
          <w:rFonts w:ascii="Times New Roman" w:hAnsi="Times New Roman"/>
          <w:sz w:val="24"/>
          <w:szCs w:val="24"/>
          <w:lang w:val="ro-RO"/>
        </w:rPr>
        <w:t xml:space="preserve"> (</w:t>
      </w:r>
      <w:r>
        <w:rPr>
          <w:rFonts w:ascii="Times New Roman" w:hAnsi="Times New Roman"/>
          <w:sz w:val="24"/>
          <w:szCs w:val="24"/>
          <w:lang w:val="ro-RO"/>
        </w:rPr>
        <w:t>7</w:t>
      </w:r>
      <w:r w:rsidRPr="0093243B">
        <w:rPr>
          <w:rFonts w:ascii="Times New Roman" w:hAnsi="Times New Roman"/>
          <w:sz w:val="24"/>
          <w:szCs w:val="24"/>
          <w:lang w:val="ro-RO"/>
        </w:rPr>
        <w:t xml:space="preserve"> membri);</w:t>
      </w:r>
    </w:p>
    <w:p w:rsidR="00B85540" w:rsidRPr="0093243B" w:rsidRDefault="00B85540" w:rsidP="006E63B4">
      <w:pPr>
        <w:pStyle w:val="a5"/>
        <w:numPr>
          <w:ilvl w:val="0"/>
          <w:numId w:val="3"/>
        </w:numPr>
        <w:spacing w:after="0"/>
        <w:ind w:left="-142" w:right="140" w:firstLine="0"/>
        <w:jc w:val="both"/>
        <w:rPr>
          <w:rFonts w:ascii="Times New Roman" w:hAnsi="Times New Roman"/>
          <w:sz w:val="24"/>
          <w:szCs w:val="24"/>
          <w:lang w:val="ro-RO"/>
        </w:rPr>
      </w:pPr>
      <w:r w:rsidRPr="0093243B">
        <w:rPr>
          <w:rFonts w:ascii="Times New Roman" w:hAnsi="Times New Roman"/>
          <w:b/>
          <w:sz w:val="24"/>
          <w:szCs w:val="24"/>
          <w:lang w:val="ro-RO"/>
        </w:rPr>
        <w:t>„Matematică şi ştiinţe”</w:t>
      </w:r>
      <w:r w:rsidRPr="0093243B">
        <w:rPr>
          <w:rFonts w:ascii="Times New Roman" w:hAnsi="Times New Roman"/>
          <w:sz w:val="24"/>
          <w:szCs w:val="24"/>
          <w:lang w:val="ro-RO"/>
        </w:rPr>
        <w:t xml:space="preserve"> (6 membri);</w:t>
      </w:r>
    </w:p>
    <w:p w:rsidR="00B85540" w:rsidRPr="0093243B" w:rsidRDefault="00B85540" w:rsidP="006E63B4">
      <w:pPr>
        <w:pStyle w:val="a5"/>
        <w:numPr>
          <w:ilvl w:val="0"/>
          <w:numId w:val="3"/>
        </w:numPr>
        <w:spacing w:after="0"/>
        <w:ind w:left="-142" w:right="140" w:firstLine="0"/>
        <w:jc w:val="both"/>
        <w:rPr>
          <w:rFonts w:ascii="Times New Roman" w:hAnsi="Times New Roman"/>
          <w:sz w:val="24"/>
          <w:szCs w:val="24"/>
          <w:lang w:val="ro-RO"/>
        </w:rPr>
      </w:pPr>
      <w:r w:rsidRPr="0093243B">
        <w:rPr>
          <w:rFonts w:ascii="Times New Roman" w:hAnsi="Times New Roman"/>
          <w:b/>
          <w:sz w:val="24"/>
          <w:szCs w:val="24"/>
          <w:lang w:val="ro-RO"/>
        </w:rPr>
        <w:t xml:space="preserve"> „Arte, tehnologii, Sport” </w:t>
      </w:r>
      <w:r w:rsidRPr="0093243B">
        <w:rPr>
          <w:rFonts w:ascii="Times New Roman" w:hAnsi="Times New Roman"/>
          <w:sz w:val="24"/>
          <w:szCs w:val="24"/>
          <w:lang w:val="ro-RO"/>
        </w:rPr>
        <w:t>(</w:t>
      </w:r>
      <w:r w:rsidR="00B078AD">
        <w:rPr>
          <w:rFonts w:ascii="Times New Roman" w:hAnsi="Times New Roman"/>
          <w:sz w:val="24"/>
          <w:szCs w:val="24"/>
          <w:lang w:val="ro-RO"/>
        </w:rPr>
        <w:t>3</w:t>
      </w:r>
      <w:r w:rsidRPr="0093243B">
        <w:rPr>
          <w:rFonts w:ascii="Times New Roman" w:hAnsi="Times New Roman"/>
          <w:sz w:val="24"/>
          <w:szCs w:val="24"/>
          <w:lang w:val="ro-RO"/>
        </w:rPr>
        <w:t xml:space="preserve"> membri); </w:t>
      </w:r>
    </w:p>
    <w:p w:rsidR="00B85540" w:rsidRDefault="00B85540" w:rsidP="006E63B4">
      <w:pPr>
        <w:pStyle w:val="a5"/>
        <w:numPr>
          <w:ilvl w:val="0"/>
          <w:numId w:val="3"/>
        </w:numPr>
        <w:spacing w:after="0"/>
        <w:ind w:left="-142" w:right="140" w:firstLine="0"/>
        <w:jc w:val="both"/>
        <w:rPr>
          <w:rFonts w:ascii="Times New Roman" w:hAnsi="Times New Roman"/>
          <w:sz w:val="24"/>
          <w:szCs w:val="24"/>
          <w:lang w:val="ro-RO"/>
        </w:rPr>
      </w:pPr>
      <w:r w:rsidRPr="0093243B">
        <w:rPr>
          <w:rFonts w:ascii="Times New Roman" w:hAnsi="Times New Roman"/>
          <w:b/>
          <w:sz w:val="24"/>
          <w:szCs w:val="24"/>
          <w:lang w:val="ro-RO"/>
        </w:rPr>
        <w:t xml:space="preserve">„Dirigenţia” </w:t>
      </w:r>
      <w:r w:rsidRPr="0093243B">
        <w:rPr>
          <w:rFonts w:ascii="Times New Roman" w:hAnsi="Times New Roman"/>
          <w:sz w:val="24"/>
          <w:szCs w:val="24"/>
          <w:lang w:val="ro-RO"/>
        </w:rPr>
        <w:t>(9 membri)</w:t>
      </w:r>
    </w:p>
    <w:p w:rsidR="00B85540" w:rsidRPr="00AD5BD8" w:rsidRDefault="00B85540" w:rsidP="006E63B4">
      <w:pPr>
        <w:pStyle w:val="a5"/>
        <w:spacing w:after="0"/>
        <w:ind w:left="-142" w:right="140"/>
        <w:jc w:val="both"/>
        <w:rPr>
          <w:rFonts w:ascii="Times New Roman" w:hAnsi="Times New Roman"/>
          <w:sz w:val="24"/>
          <w:szCs w:val="24"/>
          <w:lang w:val="ro-RO"/>
        </w:rPr>
      </w:pPr>
      <w:r w:rsidRPr="00AD5BD8">
        <w:rPr>
          <w:rFonts w:ascii="Times New Roman" w:hAnsi="Times New Roman"/>
          <w:sz w:val="24"/>
          <w:szCs w:val="24"/>
          <w:lang w:val="ro-RO"/>
        </w:rPr>
        <w:t xml:space="preserve">Comisile </w:t>
      </w:r>
      <w:r>
        <w:rPr>
          <w:rFonts w:ascii="Times New Roman" w:hAnsi="Times New Roman"/>
          <w:sz w:val="24"/>
          <w:szCs w:val="24"/>
          <w:lang w:val="ro-RO"/>
        </w:rPr>
        <w:t>metodice activează după planul de activitate aprobat la sedinţa din septembrie a CM.</w:t>
      </w:r>
      <w:r w:rsidR="006E63B4">
        <w:rPr>
          <w:rFonts w:ascii="Times New Roman" w:hAnsi="Times New Roman"/>
          <w:sz w:val="24"/>
          <w:szCs w:val="24"/>
          <w:lang w:val="ro-RO"/>
        </w:rPr>
        <w:t xml:space="preserve"> </w:t>
      </w:r>
      <w:r w:rsidR="006E63B4" w:rsidRPr="0093243B">
        <w:rPr>
          <w:rFonts w:ascii="Times New Roman" w:hAnsi="Times New Roman"/>
          <w:sz w:val="24"/>
          <w:szCs w:val="24"/>
          <w:lang w:val="ro-RO"/>
        </w:rPr>
        <w:t>Ca form</w:t>
      </w:r>
      <w:r w:rsidR="006E63B4">
        <w:rPr>
          <w:rFonts w:ascii="Times New Roman" w:hAnsi="Times New Roman"/>
          <w:sz w:val="24"/>
          <w:szCs w:val="24"/>
          <w:lang w:val="ro-RO"/>
        </w:rPr>
        <w:t>e</w:t>
      </w:r>
      <w:r w:rsidR="006E63B4" w:rsidRPr="0093243B">
        <w:rPr>
          <w:rFonts w:ascii="Times New Roman" w:hAnsi="Times New Roman"/>
          <w:sz w:val="24"/>
          <w:szCs w:val="24"/>
          <w:lang w:val="ro-RO"/>
        </w:rPr>
        <w:t xml:space="preserve"> de </w:t>
      </w:r>
      <w:r w:rsidR="006E63B4">
        <w:rPr>
          <w:rFonts w:ascii="Times New Roman" w:hAnsi="Times New Roman"/>
          <w:sz w:val="24"/>
          <w:szCs w:val="24"/>
          <w:lang w:val="ro-RO"/>
        </w:rPr>
        <w:t>activitate</w:t>
      </w:r>
      <w:r w:rsidR="006E63B4" w:rsidRPr="0093243B">
        <w:rPr>
          <w:rFonts w:ascii="Times New Roman" w:hAnsi="Times New Roman"/>
          <w:sz w:val="24"/>
          <w:szCs w:val="24"/>
          <w:lang w:val="ro-RO"/>
        </w:rPr>
        <w:t xml:space="preserve"> </w:t>
      </w:r>
      <w:r w:rsidR="006E63B4">
        <w:rPr>
          <w:rFonts w:ascii="Times New Roman" w:hAnsi="Times New Roman"/>
          <w:sz w:val="24"/>
          <w:szCs w:val="24"/>
          <w:lang w:val="ro-RO"/>
        </w:rPr>
        <w:t>în comisiile metodica</w:t>
      </w:r>
      <w:r w:rsidR="006E63B4" w:rsidRPr="0093243B">
        <w:rPr>
          <w:rFonts w:ascii="Times New Roman" w:hAnsi="Times New Roman"/>
          <w:sz w:val="24"/>
          <w:szCs w:val="24"/>
          <w:lang w:val="ro-RO"/>
        </w:rPr>
        <w:t xml:space="preserve"> s-au utilizat: mese rotunde, prezentări, discursuri publice etc.</w:t>
      </w:r>
    </w:p>
    <w:p w:rsidR="00B85540" w:rsidRPr="0093243B" w:rsidRDefault="00B85540" w:rsidP="006E63B4">
      <w:pPr>
        <w:spacing w:line="276" w:lineRule="auto"/>
        <w:ind w:left="-142" w:right="140" w:firstLine="426"/>
        <w:jc w:val="both"/>
        <w:rPr>
          <w:sz w:val="24"/>
          <w:szCs w:val="24"/>
          <w:lang w:val="ro-RO"/>
        </w:rPr>
      </w:pPr>
      <w:r w:rsidRPr="0093243B">
        <w:rPr>
          <w:sz w:val="24"/>
          <w:szCs w:val="24"/>
          <w:lang w:val="ro-RO"/>
        </w:rPr>
        <w:t>Toţi profesorii au participat la şedinţele metodice raionale din luna august, la care au stabilit priorităţile şi obiectivele anului de studiu 201</w:t>
      </w:r>
      <w:r w:rsidR="006E63B4">
        <w:rPr>
          <w:sz w:val="24"/>
          <w:szCs w:val="24"/>
          <w:lang w:val="ro-RO"/>
        </w:rPr>
        <w:t>7</w:t>
      </w:r>
      <w:r w:rsidRPr="0093243B">
        <w:rPr>
          <w:sz w:val="24"/>
          <w:szCs w:val="24"/>
          <w:lang w:val="ro-RO"/>
        </w:rPr>
        <w:t>-201</w:t>
      </w:r>
      <w:r w:rsidR="006E63B4">
        <w:rPr>
          <w:sz w:val="24"/>
          <w:szCs w:val="24"/>
          <w:lang w:val="ro-RO"/>
        </w:rPr>
        <w:t>8</w:t>
      </w:r>
      <w:r w:rsidRPr="0093243B">
        <w:rPr>
          <w:sz w:val="24"/>
          <w:szCs w:val="24"/>
          <w:lang w:val="ro-RO"/>
        </w:rPr>
        <w:t xml:space="preserve"> la fiecare disciplină şcolară.  Aceste cerinţe s-au reflectat şi în proiectările de lungă durată la obiecte şi  la activităţile extraşcolare. La finele lunii august au fost promovate primele şedinţe ale comisiilor metodice la care s-au analizat activitatea lucrului metodic în anul precedent de studii, s-au fixat obiectivele, tematica, conţinuturile următoarelor şedinţe. </w:t>
      </w:r>
    </w:p>
    <w:p w:rsidR="0027569D" w:rsidRDefault="0027569D" w:rsidP="006E63B4">
      <w:pPr>
        <w:pStyle w:val="a5"/>
        <w:spacing w:after="0"/>
        <w:ind w:left="-142" w:right="140"/>
        <w:jc w:val="both"/>
        <w:rPr>
          <w:rFonts w:ascii="Times New Roman" w:hAnsi="Times New Roman"/>
          <w:sz w:val="24"/>
          <w:szCs w:val="24"/>
          <w:lang w:val="ro-RO"/>
        </w:rPr>
      </w:pPr>
      <w:r w:rsidRPr="0093243B">
        <w:rPr>
          <w:rFonts w:ascii="Times New Roman" w:hAnsi="Times New Roman"/>
          <w:sz w:val="24"/>
          <w:szCs w:val="24"/>
          <w:lang w:val="ro-RO"/>
        </w:rPr>
        <w:t xml:space="preserve"> Profesorii în cabinetul metodic se informează zilnic/săptămînal/lunar din</w:t>
      </w:r>
      <w:r w:rsidR="00160EBA">
        <w:rPr>
          <w:rFonts w:ascii="Times New Roman" w:hAnsi="Times New Roman"/>
          <w:sz w:val="24"/>
          <w:szCs w:val="24"/>
          <w:lang w:val="ro-RO"/>
        </w:rPr>
        <w:t xml:space="preserve"> publicaţiile de specialitate cum ar fi</w:t>
      </w:r>
      <w:r w:rsidRPr="0093243B">
        <w:rPr>
          <w:rFonts w:ascii="Times New Roman" w:hAnsi="Times New Roman"/>
          <w:sz w:val="24"/>
          <w:szCs w:val="24"/>
          <w:lang w:val="ro-RO"/>
        </w:rPr>
        <w:t>:</w:t>
      </w:r>
      <w:r w:rsidR="00160EBA">
        <w:rPr>
          <w:rFonts w:ascii="Times New Roman" w:hAnsi="Times New Roman"/>
          <w:sz w:val="24"/>
          <w:szCs w:val="24"/>
          <w:lang w:val="ro-RO"/>
        </w:rPr>
        <w:t xml:space="preserve"> </w:t>
      </w:r>
      <w:r w:rsidRPr="0093243B">
        <w:rPr>
          <w:rFonts w:ascii="Times New Roman" w:hAnsi="Times New Roman"/>
          <w:sz w:val="24"/>
          <w:szCs w:val="24"/>
          <w:lang w:val="ro-RO"/>
        </w:rPr>
        <w:t xml:space="preserve">„Învăţătorul modern”, „Făclia”, „Universul pedagogic”, precum şi utilizând următoarele siti-uri: </w:t>
      </w:r>
      <w:hyperlink r:id="rId5" w:history="1">
        <w:r w:rsidRPr="0093243B">
          <w:rPr>
            <w:rStyle w:val="ab"/>
            <w:rFonts w:ascii="Times New Roman" w:hAnsi="Times New Roman"/>
            <w:sz w:val="24"/>
            <w:szCs w:val="24"/>
            <w:lang w:val="ro-RO"/>
          </w:rPr>
          <w:t>http://www.didactic.ro/</w:t>
        </w:r>
      </w:hyperlink>
      <w:r w:rsidR="00C6689F" w:rsidRPr="0093243B">
        <w:rPr>
          <w:sz w:val="24"/>
          <w:szCs w:val="24"/>
          <w:lang w:val="ro-RO"/>
        </w:rPr>
        <w:t>;</w:t>
      </w:r>
      <w:r w:rsidR="00160EBA">
        <w:rPr>
          <w:sz w:val="24"/>
          <w:szCs w:val="24"/>
          <w:lang w:val="ro-RO"/>
        </w:rPr>
        <w:t xml:space="preserve"> </w:t>
      </w:r>
      <w:hyperlink r:id="rId6" w:history="1">
        <w:r w:rsidRPr="0093243B">
          <w:rPr>
            <w:rStyle w:val="ab"/>
            <w:rFonts w:ascii="Times New Roman" w:hAnsi="Times New Roman"/>
            <w:sz w:val="24"/>
            <w:szCs w:val="24"/>
            <w:lang w:val="ro-RO"/>
          </w:rPr>
          <w:t>http://www.prodidactica.md/</w:t>
        </w:r>
      </w:hyperlink>
      <w:r w:rsidR="00C6689F" w:rsidRPr="0093243B">
        <w:rPr>
          <w:sz w:val="24"/>
          <w:szCs w:val="24"/>
          <w:lang w:val="ro-RO"/>
        </w:rPr>
        <w:t>;</w:t>
      </w:r>
      <w:r w:rsidR="00160EBA">
        <w:rPr>
          <w:sz w:val="24"/>
          <w:szCs w:val="24"/>
          <w:lang w:val="ro-RO"/>
        </w:rPr>
        <w:t xml:space="preserve"> </w:t>
      </w:r>
      <w:hyperlink r:id="rId7" w:history="1">
        <w:r w:rsidRPr="0093243B">
          <w:rPr>
            <w:rStyle w:val="ab"/>
            <w:rFonts w:ascii="Times New Roman" w:hAnsi="Times New Roman"/>
            <w:sz w:val="24"/>
            <w:szCs w:val="24"/>
            <w:lang w:val="ro-RO"/>
          </w:rPr>
          <w:t>http://aee.edu.md/</w:t>
        </w:r>
      </w:hyperlink>
      <w:r w:rsidR="00160EBA">
        <w:rPr>
          <w:sz w:val="24"/>
          <w:szCs w:val="24"/>
          <w:lang w:val="ro-RO"/>
        </w:rPr>
        <w:t xml:space="preserve"> </w:t>
      </w:r>
      <w:r w:rsidRPr="0093243B">
        <w:rPr>
          <w:rFonts w:ascii="Times New Roman" w:hAnsi="Times New Roman"/>
          <w:sz w:val="24"/>
          <w:szCs w:val="24"/>
          <w:lang w:val="ro-RO"/>
        </w:rPr>
        <w:t xml:space="preserve"> etc. </w:t>
      </w:r>
    </w:p>
    <w:p w:rsidR="006F7B2C" w:rsidRDefault="006F7B2C" w:rsidP="006F7B2C">
      <w:pPr>
        <w:spacing w:line="276" w:lineRule="auto"/>
        <w:jc w:val="center"/>
        <w:rPr>
          <w:b/>
          <w:sz w:val="24"/>
          <w:szCs w:val="24"/>
          <w:lang w:val="ro-RO"/>
        </w:rPr>
      </w:pPr>
    </w:p>
    <w:p w:rsidR="006F7B2C" w:rsidRPr="00E252E0" w:rsidRDefault="006F7B2C" w:rsidP="006F7B2C">
      <w:pPr>
        <w:spacing w:line="276" w:lineRule="auto"/>
        <w:jc w:val="center"/>
        <w:rPr>
          <w:b/>
          <w:i/>
          <w:sz w:val="24"/>
          <w:szCs w:val="24"/>
          <w:lang w:val="ro-RO"/>
        </w:rPr>
      </w:pPr>
      <w:r w:rsidRPr="00E252E0">
        <w:rPr>
          <w:b/>
          <w:sz w:val="24"/>
          <w:szCs w:val="24"/>
          <w:lang w:val="ro-RO"/>
        </w:rPr>
        <w:lastRenderedPageBreak/>
        <w:t>Raport</w:t>
      </w:r>
      <w:r>
        <w:rPr>
          <w:b/>
          <w:sz w:val="24"/>
          <w:szCs w:val="24"/>
          <w:lang w:val="ro-RO"/>
        </w:rPr>
        <w:t xml:space="preserve"> </w:t>
      </w:r>
      <w:r w:rsidRPr="00E252E0">
        <w:rPr>
          <w:b/>
          <w:sz w:val="24"/>
          <w:szCs w:val="24"/>
          <w:lang w:val="ro-RO"/>
        </w:rPr>
        <w:t>de activitate</w:t>
      </w:r>
      <w:r w:rsidR="008B41DC">
        <w:rPr>
          <w:b/>
          <w:sz w:val="24"/>
          <w:szCs w:val="24"/>
          <w:lang w:val="ro-RO"/>
        </w:rPr>
        <w:t xml:space="preserve"> </w:t>
      </w:r>
      <w:r w:rsidRPr="00E252E0">
        <w:rPr>
          <w:b/>
          <w:sz w:val="24"/>
          <w:szCs w:val="24"/>
          <w:lang w:val="ro-RO"/>
        </w:rPr>
        <w:t>a comisiei metodice</w:t>
      </w:r>
      <w:r w:rsidR="008B41DC">
        <w:rPr>
          <w:b/>
          <w:sz w:val="24"/>
          <w:szCs w:val="24"/>
          <w:lang w:val="ro-RO"/>
        </w:rPr>
        <w:t xml:space="preserve"> </w:t>
      </w:r>
      <w:r w:rsidR="008B41DC">
        <w:rPr>
          <w:b/>
          <w:i/>
          <w:sz w:val="24"/>
          <w:szCs w:val="24"/>
          <w:lang w:val="ro-RO"/>
        </w:rPr>
        <w:t>„</w:t>
      </w:r>
      <w:r w:rsidRPr="00E252E0">
        <w:rPr>
          <w:b/>
          <w:i/>
          <w:sz w:val="24"/>
          <w:szCs w:val="24"/>
          <w:lang w:val="ro-RO"/>
        </w:rPr>
        <w:t>Limbă, Comunicare şi Ştiinţe Socio-umane</w:t>
      </w:r>
      <w:r w:rsidR="008B41DC">
        <w:rPr>
          <w:b/>
          <w:i/>
          <w:sz w:val="24"/>
          <w:szCs w:val="24"/>
          <w:lang w:val="ro-RO"/>
        </w:rPr>
        <w:t>”</w:t>
      </w:r>
    </w:p>
    <w:p w:rsidR="006F7B2C" w:rsidRPr="00E252E0" w:rsidRDefault="006F7B2C" w:rsidP="006F7B2C">
      <w:pPr>
        <w:spacing w:line="276" w:lineRule="auto"/>
        <w:jc w:val="center"/>
        <w:rPr>
          <w:b/>
          <w:sz w:val="24"/>
          <w:szCs w:val="24"/>
          <w:lang w:val="ro-RO"/>
        </w:rPr>
      </w:pPr>
      <w:r w:rsidRPr="00E252E0">
        <w:rPr>
          <w:b/>
          <w:sz w:val="24"/>
          <w:szCs w:val="24"/>
          <w:lang w:val="ro-RO"/>
        </w:rPr>
        <w:t>pentru anul de studii 2017-2018</w:t>
      </w:r>
    </w:p>
    <w:p w:rsidR="006F7B2C" w:rsidRDefault="006F7B2C" w:rsidP="006F7B2C">
      <w:pPr>
        <w:spacing w:line="276" w:lineRule="auto"/>
        <w:jc w:val="center"/>
        <w:rPr>
          <w:i/>
          <w:sz w:val="24"/>
          <w:szCs w:val="24"/>
          <w:lang w:val="ro-RO"/>
        </w:rPr>
      </w:pPr>
      <w:r>
        <w:rPr>
          <w:i/>
          <w:sz w:val="24"/>
          <w:szCs w:val="24"/>
          <w:lang w:val="ro-RO"/>
        </w:rPr>
        <w:t xml:space="preserve">                                                                           </w:t>
      </w:r>
      <w:r w:rsidRPr="00E252E0">
        <w:rPr>
          <w:i/>
          <w:sz w:val="24"/>
          <w:szCs w:val="24"/>
          <w:lang w:val="ro-RO"/>
        </w:rPr>
        <w:t>Să formezi o echip</w:t>
      </w:r>
      <w:r>
        <w:rPr>
          <w:i/>
          <w:sz w:val="24"/>
          <w:szCs w:val="24"/>
          <w:lang w:val="ro-RO"/>
        </w:rPr>
        <w:t xml:space="preserve">ă este doar începutul, să rămâi </w:t>
      </w:r>
      <w:r w:rsidRPr="00E252E0">
        <w:rPr>
          <w:i/>
          <w:sz w:val="24"/>
          <w:szCs w:val="24"/>
          <w:lang w:val="ro-RO"/>
        </w:rPr>
        <w:t>împreună</w:t>
      </w:r>
      <w:r>
        <w:rPr>
          <w:i/>
          <w:sz w:val="24"/>
          <w:szCs w:val="24"/>
          <w:lang w:val="ro-RO"/>
        </w:rPr>
        <w:t xml:space="preserve">                                                                                                                                           </w:t>
      </w:r>
    </w:p>
    <w:p w:rsidR="006F7B2C" w:rsidRDefault="006F7B2C" w:rsidP="006F7B2C">
      <w:pPr>
        <w:spacing w:line="276" w:lineRule="auto"/>
        <w:rPr>
          <w:i/>
          <w:sz w:val="24"/>
          <w:szCs w:val="24"/>
          <w:lang w:val="ro-RO"/>
        </w:rPr>
      </w:pPr>
      <w:r>
        <w:rPr>
          <w:i/>
          <w:sz w:val="24"/>
          <w:szCs w:val="24"/>
          <w:lang w:val="ro-RO"/>
        </w:rPr>
        <w:t xml:space="preserve">                                                                                               </w:t>
      </w:r>
      <w:r w:rsidRPr="00E252E0">
        <w:rPr>
          <w:i/>
          <w:sz w:val="24"/>
          <w:szCs w:val="24"/>
          <w:lang w:val="ro-RO"/>
        </w:rPr>
        <w:t>este progresul, să lucrezi împreună este succesul!</w:t>
      </w:r>
      <w:r>
        <w:rPr>
          <w:i/>
          <w:sz w:val="24"/>
          <w:szCs w:val="24"/>
          <w:lang w:val="ro-RO"/>
        </w:rPr>
        <w:t xml:space="preserve">   </w:t>
      </w:r>
      <w:r w:rsidRPr="00E252E0">
        <w:rPr>
          <w:i/>
          <w:sz w:val="24"/>
          <w:szCs w:val="24"/>
          <w:lang w:val="ro-RO"/>
        </w:rPr>
        <w:t xml:space="preserve"> </w:t>
      </w:r>
    </w:p>
    <w:p w:rsidR="006F7B2C" w:rsidRPr="00E252E0" w:rsidRDefault="006F7B2C" w:rsidP="006F7B2C">
      <w:pPr>
        <w:spacing w:line="276" w:lineRule="auto"/>
        <w:jc w:val="right"/>
        <w:rPr>
          <w:sz w:val="24"/>
          <w:szCs w:val="24"/>
          <w:lang w:val="ro-RO"/>
        </w:rPr>
      </w:pPr>
      <w:r w:rsidRPr="00E252E0">
        <w:rPr>
          <w:sz w:val="24"/>
          <w:szCs w:val="24"/>
          <w:lang w:val="ro-RO"/>
        </w:rPr>
        <w:t>(Henry Ford)</w:t>
      </w:r>
    </w:p>
    <w:p w:rsidR="006F7B2C" w:rsidRPr="00E252E0" w:rsidRDefault="006F7B2C" w:rsidP="006F7B2C">
      <w:pPr>
        <w:spacing w:line="276" w:lineRule="auto"/>
        <w:ind w:left="-709"/>
        <w:jc w:val="both"/>
        <w:rPr>
          <w:sz w:val="24"/>
          <w:szCs w:val="24"/>
          <w:lang w:val="ro-RO"/>
        </w:rPr>
      </w:pPr>
      <w:r w:rsidRPr="00E252E0">
        <w:rPr>
          <w:sz w:val="24"/>
          <w:szCs w:val="24"/>
          <w:lang w:val="ro-RO"/>
        </w:rPr>
        <w:tab/>
      </w:r>
      <w:r w:rsidRPr="00E252E0">
        <w:rPr>
          <w:sz w:val="24"/>
          <w:szCs w:val="24"/>
          <w:lang w:val="ro-RO"/>
        </w:rPr>
        <w:tab/>
        <w:t xml:space="preserve">La Comisia metodică </w:t>
      </w:r>
      <w:r w:rsidRPr="00E252E0">
        <w:rPr>
          <w:i/>
          <w:sz w:val="24"/>
          <w:szCs w:val="24"/>
          <w:lang w:val="ro-RO"/>
        </w:rPr>
        <w:t>Limbă, Comunicare</w:t>
      </w:r>
      <w:r w:rsidRPr="00E252E0">
        <w:rPr>
          <w:sz w:val="24"/>
          <w:szCs w:val="24"/>
          <w:lang w:val="ro-RO"/>
        </w:rPr>
        <w:t xml:space="preserve"> </w:t>
      </w:r>
      <w:r w:rsidRPr="00E252E0">
        <w:rPr>
          <w:i/>
          <w:sz w:val="24"/>
          <w:szCs w:val="24"/>
          <w:lang w:val="ro-RO"/>
        </w:rPr>
        <w:t>şi Ştiinţe socio-umane</w:t>
      </w:r>
      <w:r w:rsidRPr="00E252E0">
        <w:rPr>
          <w:sz w:val="24"/>
          <w:szCs w:val="24"/>
          <w:lang w:val="ro-RO"/>
        </w:rPr>
        <w:t xml:space="preserve"> activează şapte profesori:</w:t>
      </w:r>
    </w:p>
    <w:p w:rsidR="006F7B2C" w:rsidRPr="00E252E0" w:rsidRDefault="006F7B2C" w:rsidP="006F7B2C">
      <w:pPr>
        <w:spacing w:line="276" w:lineRule="auto"/>
        <w:ind w:left="-709" w:firstLine="709"/>
        <w:jc w:val="both"/>
        <w:rPr>
          <w:sz w:val="24"/>
          <w:szCs w:val="24"/>
          <w:lang w:val="ro-RO"/>
        </w:rPr>
      </w:pPr>
      <w:r w:rsidRPr="00E252E0">
        <w:rPr>
          <w:sz w:val="24"/>
          <w:szCs w:val="24"/>
          <w:lang w:val="ro-RO"/>
        </w:rPr>
        <w:t>1. POPA Mariana - grad didactic II, stagiu pedagogic 13 ani, membru și șefa Comisiei metodice;</w:t>
      </w:r>
    </w:p>
    <w:p w:rsidR="006F7B2C" w:rsidRPr="00E252E0" w:rsidRDefault="006F7B2C" w:rsidP="006F7B2C">
      <w:pPr>
        <w:spacing w:line="276" w:lineRule="auto"/>
        <w:ind w:left="-709" w:firstLine="709"/>
        <w:jc w:val="both"/>
        <w:rPr>
          <w:sz w:val="24"/>
          <w:szCs w:val="24"/>
          <w:lang w:val="ro-RO"/>
        </w:rPr>
      </w:pPr>
      <w:r w:rsidRPr="00E252E0">
        <w:rPr>
          <w:sz w:val="24"/>
          <w:szCs w:val="24"/>
          <w:lang w:val="ro-RO"/>
        </w:rPr>
        <w:t>2. LEFTER Victoria - grad didactic II, stagiu pedagogic 10 ani, membru;</w:t>
      </w:r>
    </w:p>
    <w:p w:rsidR="006F7B2C" w:rsidRPr="00E252E0" w:rsidRDefault="006F7B2C" w:rsidP="006F7B2C">
      <w:pPr>
        <w:spacing w:line="276" w:lineRule="auto"/>
        <w:ind w:left="-709" w:firstLine="709"/>
        <w:jc w:val="both"/>
        <w:rPr>
          <w:sz w:val="24"/>
          <w:szCs w:val="24"/>
          <w:lang w:val="ro-RO"/>
        </w:rPr>
      </w:pPr>
      <w:r w:rsidRPr="00E252E0">
        <w:rPr>
          <w:sz w:val="24"/>
          <w:szCs w:val="24"/>
          <w:lang w:val="ro-RO"/>
        </w:rPr>
        <w:t>3. CERNOVA Valentina - grad didactic II, stagiu pedagogic 38 ani, membru şi secretarul CM;</w:t>
      </w:r>
    </w:p>
    <w:p w:rsidR="006F7B2C" w:rsidRPr="00E252E0" w:rsidRDefault="006F7B2C" w:rsidP="006F7B2C">
      <w:pPr>
        <w:spacing w:line="276" w:lineRule="auto"/>
        <w:ind w:left="-709" w:right="-284" w:firstLine="709"/>
        <w:jc w:val="both"/>
        <w:rPr>
          <w:sz w:val="24"/>
          <w:szCs w:val="24"/>
          <w:lang w:val="ro-RO"/>
        </w:rPr>
      </w:pPr>
      <w:r w:rsidRPr="00E252E0">
        <w:rPr>
          <w:sz w:val="24"/>
          <w:szCs w:val="24"/>
          <w:lang w:val="ro-RO"/>
        </w:rPr>
        <w:t>4. LUPAȘCIUC Ecaterina - fără grad didactic, stagiu pedagogic 4 ani, membru;</w:t>
      </w:r>
    </w:p>
    <w:p w:rsidR="006F7B2C" w:rsidRPr="00E252E0" w:rsidRDefault="006F7B2C" w:rsidP="006F7B2C">
      <w:pPr>
        <w:spacing w:line="276" w:lineRule="auto"/>
        <w:ind w:left="-709" w:right="-284" w:firstLine="709"/>
        <w:jc w:val="both"/>
        <w:rPr>
          <w:sz w:val="24"/>
          <w:szCs w:val="24"/>
          <w:lang w:val="ro-RO"/>
        </w:rPr>
      </w:pPr>
      <w:r w:rsidRPr="00E252E0">
        <w:rPr>
          <w:sz w:val="24"/>
          <w:szCs w:val="24"/>
          <w:lang w:val="ro-RO"/>
        </w:rPr>
        <w:t>5. VASILOS Djeta – grad didactic I, stagiu pedagogic 25 ani, membru;</w:t>
      </w:r>
    </w:p>
    <w:p w:rsidR="006F7B2C" w:rsidRPr="00E252E0" w:rsidRDefault="006F7B2C" w:rsidP="006F7B2C">
      <w:pPr>
        <w:spacing w:line="276" w:lineRule="auto"/>
        <w:ind w:left="-709" w:right="-284" w:firstLine="709"/>
        <w:jc w:val="both"/>
        <w:rPr>
          <w:sz w:val="24"/>
          <w:szCs w:val="24"/>
          <w:lang w:val="ro-RO"/>
        </w:rPr>
      </w:pPr>
      <w:r w:rsidRPr="00E252E0">
        <w:rPr>
          <w:sz w:val="24"/>
          <w:szCs w:val="24"/>
          <w:lang w:val="ro-RO"/>
        </w:rPr>
        <w:t>6. STRECHI Oxana – grad didactic II, stagiu pedagogic 13 ani, membru;</w:t>
      </w:r>
    </w:p>
    <w:p w:rsidR="006F7B2C" w:rsidRPr="00E252E0" w:rsidRDefault="006F7B2C" w:rsidP="006F7B2C">
      <w:pPr>
        <w:spacing w:line="276" w:lineRule="auto"/>
        <w:ind w:left="-709" w:right="-284" w:firstLine="709"/>
        <w:jc w:val="both"/>
        <w:rPr>
          <w:sz w:val="24"/>
          <w:szCs w:val="24"/>
          <w:lang w:val="ro-RO"/>
        </w:rPr>
      </w:pPr>
      <w:r w:rsidRPr="00E252E0">
        <w:rPr>
          <w:sz w:val="24"/>
          <w:szCs w:val="24"/>
          <w:lang w:val="ro-RO"/>
        </w:rPr>
        <w:t>7. PÎRGARI Svetlana – grad didactic II, stagiu pedagogic 17 ani, membru.</w:t>
      </w:r>
    </w:p>
    <w:p w:rsidR="006F7B2C" w:rsidRPr="00E252E0" w:rsidRDefault="006F7B2C" w:rsidP="006F7B2C">
      <w:pPr>
        <w:spacing w:line="276" w:lineRule="auto"/>
        <w:ind w:left="-142" w:right="140"/>
        <w:jc w:val="both"/>
        <w:rPr>
          <w:sz w:val="24"/>
          <w:szCs w:val="24"/>
          <w:lang w:val="ro-RO"/>
        </w:rPr>
      </w:pPr>
      <w:r w:rsidRPr="00E252E0">
        <w:rPr>
          <w:sz w:val="24"/>
          <w:szCs w:val="24"/>
          <w:lang w:val="ro-RO"/>
        </w:rPr>
        <w:t xml:space="preserve">Activitatea Comisiei metodice este orientată spre îmbunătățirea calității procesului educațional la aria curriculară </w:t>
      </w:r>
      <w:r w:rsidRPr="00E252E0">
        <w:rPr>
          <w:i/>
          <w:sz w:val="24"/>
          <w:szCs w:val="24"/>
          <w:lang w:val="ro-RO"/>
        </w:rPr>
        <w:t>Limbă, Comunicare</w:t>
      </w:r>
      <w:r w:rsidRPr="00E252E0">
        <w:rPr>
          <w:sz w:val="24"/>
          <w:szCs w:val="24"/>
          <w:lang w:val="ro-RO"/>
        </w:rPr>
        <w:t xml:space="preserve"> </w:t>
      </w:r>
      <w:r w:rsidRPr="00E252E0">
        <w:rPr>
          <w:i/>
          <w:sz w:val="24"/>
          <w:szCs w:val="24"/>
          <w:lang w:val="ro-RO"/>
        </w:rPr>
        <w:t xml:space="preserve">şi Ştiinţe socio-umane </w:t>
      </w:r>
      <w:r w:rsidRPr="00E252E0">
        <w:rPr>
          <w:sz w:val="24"/>
          <w:szCs w:val="24"/>
          <w:lang w:val="ro-RO"/>
        </w:rPr>
        <w:t>prin crearea unui mediu adecvat pentru cea mai bună, completă și utilă dezvoltare profesională în parteneriat și cooperarea cadrelor didactice, realizarea competențelor preconizate de Curriculum modernizat la disciplină.</w:t>
      </w:r>
    </w:p>
    <w:p w:rsidR="006F7B2C" w:rsidRPr="00E252E0" w:rsidRDefault="006F7B2C" w:rsidP="006F7B2C">
      <w:pPr>
        <w:spacing w:line="276" w:lineRule="auto"/>
        <w:ind w:left="-142" w:right="140"/>
        <w:jc w:val="both"/>
        <w:rPr>
          <w:b/>
          <w:sz w:val="24"/>
          <w:szCs w:val="24"/>
          <w:lang w:val="ro-RO"/>
        </w:rPr>
      </w:pPr>
      <w:r w:rsidRPr="00E252E0">
        <w:rPr>
          <w:sz w:val="24"/>
          <w:szCs w:val="24"/>
          <w:lang w:val="ro-RO"/>
        </w:rPr>
        <w:t xml:space="preserve">În anul de studiu 2017-2018, în cadrul comisiei metodice au fost discutate scrisorile metodice la disciplinele: limba și literatura română, limba engleză și franceză, limba rusă, istoria românilor şi universală, geografie şi educaţia civică. În mod general, competența de comunicare orală se constituie gradual, în mod prioritar, în cadrul disciplinelor din aria </w:t>
      </w:r>
      <w:r w:rsidRPr="00E252E0">
        <w:rPr>
          <w:i/>
          <w:sz w:val="24"/>
          <w:szCs w:val="24"/>
          <w:lang w:val="ro-RO"/>
        </w:rPr>
        <w:t>Limbă, Comunicare</w:t>
      </w:r>
      <w:r w:rsidRPr="00E252E0">
        <w:rPr>
          <w:sz w:val="24"/>
          <w:szCs w:val="24"/>
          <w:lang w:val="ro-RO"/>
        </w:rPr>
        <w:t xml:space="preserve"> </w:t>
      </w:r>
      <w:r w:rsidRPr="00E252E0">
        <w:rPr>
          <w:i/>
          <w:sz w:val="24"/>
          <w:szCs w:val="24"/>
          <w:lang w:val="ro-RO"/>
        </w:rPr>
        <w:t xml:space="preserve">şi Ştiinţe socio-umane </w:t>
      </w:r>
      <w:r w:rsidRPr="00E252E0">
        <w:rPr>
          <w:sz w:val="24"/>
          <w:szCs w:val="24"/>
          <w:lang w:val="ro-RO"/>
        </w:rPr>
        <w:t xml:space="preserve">prin valorificarea laturii informativ-formativ-atitudinale a elevilor și are un impact major asupra formării culturii comunicaționale a acestora în general. Pornind de la obiectivul general al procesului educaţional, în anul de studii 2017-2018 se va urmări creșterea calității procesului educațional la limba și literatura română, limba engleză și franceză, limba rusă, istoria românilor şi universală, geografie şi educaţia civică pornind de la </w:t>
      </w:r>
      <w:r w:rsidRPr="00E252E0">
        <w:rPr>
          <w:b/>
          <w:sz w:val="24"/>
          <w:szCs w:val="24"/>
          <w:lang w:val="ro-RO"/>
        </w:rPr>
        <w:t xml:space="preserve">tema metodică de cercetare: </w:t>
      </w:r>
      <w:r w:rsidRPr="00E252E0">
        <w:rPr>
          <w:sz w:val="24"/>
          <w:szCs w:val="24"/>
          <w:lang w:val="ro-RO"/>
        </w:rPr>
        <w:t>FORMAREA COMPETENŢELOR TRANSDISCIPLINARE ÎN CADRUL ARIEI  LIMBĂ, COMUNICARE ŞI ŞTIINŢA SOCIO-UMANE. STRATEGII DIDACTICE DE INTEGRARE A COMPETENŢELOR ELEVULUI: PROIECTUL EDUCAŢIONAL.</w:t>
      </w:r>
    </w:p>
    <w:p w:rsidR="006F7B2C" w:rsidRPr="00E252E0" w:rsidRDefault="006F7B2C" w:rsidP="006F7B2C">
      <w:pPr>
        <w:spacing w:line="276" w:lineRule="auto"/>
        <w:ind w:left="-142" w:right="140"/>
        <w:jc w:val="both"/>
        <w:rPr>
          <w:sz w:val="24"/>
          <w:szCs w:val="24"/>
          <w:lang w:val="ro-RO"/>
        </w:rPr>
      </w:pPr>
      <w:r w:rsidRPr="00E252E0">
        <w:rPr>
          <w:b/>
          <w:sz w:val="24"/>
          <w:szCs w:val="24"/>
          <w:lang w:val="ro-RO"/>
        </w:rPr>
        <w:t xml:space="preserve">Obiectivele trasate pentru anul curent de studii </w:t>
      </w:r>
      <w:r w:rsidRPr="00E252E0">
        <w:rPr>
          <w:sz w:val="24"/>
          <w:szCs w:val="24"/>
          <w:lang w:val="ro-RO"/>
        </w:rPr>
        <w:t>vor urmări:</w:t>
      </w:r>
    </w:p>
    <w:p w:rsidR="006F7B2C" w:rsidRPr="00E252E0" w:rsidRDefault="006F7B2C" w:rsidP="006F7B2C">
      <w:pPr>
        <w:pStyle w:val="a5"/>
        <w:numPr>
          <w:ilvl w:val="0"/>
          <w:numId w:val="29"/>
        </w:numPr>
        <w:tabs>
          <w:tab w:val="left" w:pos="284"/>
        </w:tabs>
        <w:spacing w:after="0"/>
        <w:ind w:left="-142" w:right="140" w:firstLine="0"/>
        <w:jc w:val="both"/>
        <w:rPr>
          <w:rFonts w:ascii="Times New Roman" w:hAnsi="Times New Roman"/>
          <w:sz w:val="24"/>
          <w:szCs w:val="24"/>
          <w:lang w:val="ro-RO"/>
        </w:rPr>
      </w:pPr>
      <w:r w:rsidRPr="00E252E0">
        <w:rPr>
          <w:rFonts w:ascii="Times New Roman" w:hAnsi="Times New Roman"/>
          <w:sz w:val="24"/>
          <w:szCs w:val="24"/>
          <w:lang w:val="ro-RO"/>
        </w:rPr>
        <w:t>Promovarea unui model comportamental/ de comunicare didactică ilustrativ pentru obiectivul major al instruirii centrate pe elev;</w:t>
      </w:r>
    </w:p>
    <w:p w:rsidR="006F7B2C" w:rsidRPr="00E252E0" w:rsidRDefault="006F7B2C" w:rsidP="006F7B2C">
      <w:pPr>
        <w:pStyle w:val="a5"/>
        <w:numPr>
          <w:ilvl w:val="0"/>
          <w:numId w:val="29"/>
        </w:numPr>
        <w:tabs>
          <w:tab w:val="left" w:pos="284"/>
        </w:tabs>
        <w:spacing w:after="0"/>
        <w:ind w:left="-142" w:right="140" w:firstLine="0"/>
        <w:jc w:val="both"/>
        <w:rPr>
          <w:rFonts w:ascii="Times New Roman" w:hAnsi="Times New Roman"/>
          <w:sz w:val="24"/>
          <w:szCs w:val="24"/>
          <w:lang w:val="ro-RO"/>
        </w:rPr>
      </w:pPr>
      <w:r w:rsidRPr="00E252E0">
        <w:rPr>
          <w:rFonts w:ascii="Times New Roman" w:hAnsi="Times New Roman"/>
          <w:sz w:val="24"/>
          <w:szCs w:val="24"/>
          <w:lang w:val="ro-RO"/>
        </w:rPr>
        <w:t>Asimilarea şi experimentarea diferitelor procedee/ tehnici de formare, dezvoltare, evaluare a competenţei ortografice/ ortoepice;</w:t>
      </w:r>
    </w:p>
    <w:p w:rsidR="006F7B2C" w:rsidRPr="00E252E0" w:rsidRDefault="006F7B2C" w:rsidP="006F7B2C">
      <w:pPr>
        <w:pStyle w:val="a5"/>
        <w:numPr>
          <w:ilvl w:val="0"/>
          <w:numId w:val="29"/>
        </w:numPr>
        <w:tabs>
          <w:tab w:val="left" w:pos="284"/>
        </w:tabs>
        <w:spacing w:after="0"/>
        <w:ind w:left="-142" w:right="140" w:firstLine="0"/>
        <w:jc w:val="both"/>
        <w:rPr>
          <w:rFonts w:ascii="Times New Roman" w:hAnsi="Times New Roman"/>
          <w:sz w:val="24"/>
          <w:szCs w:val="24"/>
          <w:lang w:val="ro-RO"/>
        </w:rPr>
      </w:pPr>
      <w:r w:rsidRPr="00E252E0">
        <w:rPr>
          <w:rFonts w:ascii="Times New Roman" w:hAnsi="Times New Roman"/>
          <w:sz w:val="24"/>
          <w:szCs w:val="24"/>
          <w:lang w:val="ro-RO"/>
        </w:rPr>
        <w:t>Trasarea strategiilor de dezvoltare a competenţei ortografice/ ortoepice pentru clase şi elevi (inclusiv pentru elevii care studiază în baza PEI;</w:t>
      </w:r>
    </w:p>
    <w:p w:rsidR="006F7B2C" w:rsidRPr="00E252E0" w:rsidRDefault="006F7B2C" w:rsidP="006F7B2C">
      <w:pPr>
        <w:pStyle w:val="a5"/>
        <w:numPr>
          <w:ilvl w:val="0"/>
          <w:numId w:val="29"/>
        </w:numPr>
        <w:tabs>
          <w:tab w:val="left" w:pos="284"/>
        </w:tabs>
        <w:spacing w:after="0"/>
        <w:ind w:left="-142" w:right="140" w:firstLine="0"/>
        <w:jc w:val="both"/>
        <w:rPr>
          <w:rFonts w:ascii="Times New Roman" w:hAnsi="Times New Roman"/>
          <w:sz w:val="24"/>
          <w:szCs w:val="24"/>
          <w:lang w:val="ro-RO"/>
        </w:rPr>
      </w:pPr>
      <w:r w:rsidRPr="00E252E0">
        <w:rPr>
          <w:rFonts w:ascii="Times New Roman" w:hAnsi="Times New Roman"/>
          <w:sz w:val="24"/>
          <w:szCs w:val="24"/>
          <w:lang w:val="ro-RO"/>
        </w:rPr>
        <w:t>Implementarea eficientă a materialelor și recomandărilor propuse în cadrul întrunirii metodice, seminarelor municipale;</w:t>
      </w:r>
    </w:p>
    <w:p w:rsidR="006F7B2C" w:rsidRPr="00E252E0" w:rsidRDefault="006F7B2C" w:rsidP="006F7B2C">
      <w:pPr>
        <w:pStyle w:val="a5"/>
        <w:numPr>
          <w:ilvl w:val="0"/>
          <w:numId w:val="29"/>
        </w:numPr>
        <w:tabs>
          <w:tab w:val="left" w:pos="284"/>
        </w:tabs>
        <w:spacing w:after="0"/>
        <w:ind w:left="-142" w:right="140" w:firstLine="0"/>
        <w:jc w:val="both"/>
        <w:rPr>
          <w:rFonts w:ascii="Times New Roman" w:hAnsi="Times New Roman"/>
          <w:sz w:val="24"/>
          <w:szCs w:val="24"/>
          <w:lang w:val="ro-RO"/>
        </w:rPr>
      </w:pPr>
      <w:r w:rsidRPr="00E252E0">
        <w:rPr>
          <w:rFonts w:ascii="Times New Roman" w:hAnsi="Times New Roman"/>
          <w:sz w:val="24"/>
          <w:szCs w:val="24"/>
          <w:lang w:val="ro-RO"/>
        </w:rPr>
        <w:t>Estimarea valorii transdisciplinare a competenţei de scriere.</w:t>
      </w:r>
    </w:p>
    <w:p w:rsidR="006F7B2C" w:rsidRPr="00E252E0" w:rsidRDefault="006F7B2C" w:rsidP="006F7B2C">
      <w:pPr>
        <w:pStyle w:val="a5"/>
        <w:tabs>
          <w:tab w:val="left" w:pos="284"/>
        </w:tabs>
        <w:spacing w:after="0"/>
        <w:ind w:left="-142" w:right="140"/>
        <w:jc w:val="both"/>
        <w:rPr>
          <w:rFonts w:ascii="Times New Roman" w:hAnsi="Times New Roman"/>
          <w:sz w:val="24"/>
          <w:szCs w:val="24"/>
          <w:lang w:val="ro-RO"/>
        </w:rPr>
      </w:pPr>
      <w:r w:rsidRPr="00E252E0">
        <w:rPr>
          <w:rFonts w:ascii="Times New Roman" w:hAnsi="Times New Roman"/>
          <w:b/>
          <w:sz w:val="24"/>
          <w:szCs w:val="24"/>
          <w:lang w:val="ro-RO"/>
        </w:rPr>
        <w:tab/>
        <w:t xml:space="preserve">Formarea continuă a cadrelor didactice </w:t>
      </w:r>
      <w:r w:rsidRPr="00E252E0">
        <w:rPr>
          <w:rFonts w:ascii="Times New Roman" w:hAnsi="Times New Roman"/>
          <w:sz w:val="24"/>
          <w:szCs w:val="24"/>
          <w:lang w:val="ro-RO"/>
        </w:rPr>
        <w:t xml:space="preserve">s-a realizat prin ședințele tematice la nivelul catedrei prin prezentarea referatelor și comunicărilor. Din partea fiecărui cadru didactic se solicită o implicare activă în studiu ce vizează materia la disciplină, dar și în activitatea sa de profesor – studiul lucrărilor metodice. În acest sens, membrii comisiei metodice, în anul curent de studii, au prezentat următoarele </w:t>
      </w:r>
      <w:r w:rsidRPr="00E252E0">
        <w:rPr>
          <w:rFonts w:ascii="Times New Roman" w:hAnsi="Times New Roman"/>
          <w:b/>
          <w:i/>
          <w:sz w:val="24"/>
          <w:szCs w:val="24"/>
          <w:lang w:val="ro-RO"/>
        </w:rPr>
        <w:t>comunicări</w:t>
      </w:r>
      <w:r w:rsidRPr="00E252E0">
        <w:rPr>
          <w:rFonts w:ascii="Times New Roman" w:hAnsi="Times New Roman"/>
          <w:sz w:val="24"/>
          <w:szCs w:val="24"/>
          <w:lang w:val="ro-RO"/>
        </w:rPr>
        <w:t>:</w:t>
      </w:r>
    </w:p>
    <w:p w:rsidR="006F7B2C" w:rsidRPr="00E252E0" w:rsidRDefault="006F7B2C" w:rsidP="006F7B2C">
      <w:pPr>
        <w:pStyle w:val="a5"/>
        <w:tabs>
          <w:tab w:val="left" w:pos="284"/>
        </w:tabs>
        <w:spacing w:after="0"/>
        <w:ind w:left="-142" w:right="140"/>
        <w:jc w:val="both"/>
        <w:rPr>
          <w:rFonts w:ascii="Times New Roman" w:hAnsi="Times New Roman"/>
          <w:sz w:val="24"/>
          <w:szCs w:val="24"/>
          <w:lang w:val="ro-RO"/>
        </w:rPr>
      </w:pPr>
      <w:r w:rsidRPr="00E252E0">
        <w:rPr>
          <w:rFonts w:ascii="Times New Roman" w:hAnsi="Times New Roman"/>
          <w:sz w:val="24"/>
          <w:szCs w:val="24"/>
          <w:lang w:val="ro-RO"/>
        </w:rPr>
        <w:t xml:space="preserve">1. </w:t>
      </w:r>
      <w:r w:rsidRPr="00E252E0">
        <w:rPr>
          <w:rFonts w:ascii="Times New Roman" w:hAnsi="Times New Roman"/>
          <w:i/>
          <w:sz w:val="24"/>
          <w:szCs w:val="24"/>
          <w:lang w:val="ro-RO"/>
        </w:rPr>
        <w:t>Metode alternative de evaluare</w:t>
      </w:r>
      <w:r w:rsidRPr="00E252E0">
        <w:rPr>
          <w:rFonts w:ascii="Times New Roman" w:hAnsi="Times New Roman"/>
          <w:sz w:val="24"/>
          <w:szCs w:val="24"/>
          <w:lang w:val="ro-RO"/>
        </w:rPr>
        <w:t xml:space="preserve"> – Lefter Victoria;</w:t>
      </w:r>
    </w:p>
    <w:p w:rsidR="006F7B2C" w:rsidRPr="00E252E0" w:rsidRDefault="006F7B2C" w:rsidP="006F7B2C">
      <w:pPr>
        <w:pStyle w:val="a5"/>
        <w:tabs>
          <w:tab w:val="left" w:pos="284"/>
        </w:tabs>
        <w:spacing w:after="0"/>
        <w:ind w:left="-142" w:right="140"/>
        <w:jc w:val="both"/>
        <w:rPr>
          <w:rFonts w:ascii="Times New Roman" w:hAnsi="Times New Roman"/>
          <w:sz w:val="24"/>
          <w:szCs w:val="24"/>
          <w:lang w:val="ro-RO"/>
        </w:rPr>
      </w:pPr>
      <w:r w:rsidRPr="00E252E0">
        <w:rPr>
          <w:rFonts w:ascii="Times New Roman" w:hAnsi="Times New Roman"/>
          <w:sz w:val="24"/>
          <w:szCs w:val="24"/>
          <w:lang w:val="ro-RO"/>
        </w:rPr>
        <w:t xml:space="preserve">2. </w:t>
      </w:r>
      <w:r w:rsidRPr="00E252E0">
        <w:rPr>
          <w:rFonts w:ascii="Times New Roman" w:hAnsi="Times New Roman"/>
          <w:i/>
          <w:sz w:val="24"/>
          <w:szCs w:val="24"/>
          <w:lang w:val="ro-RO"/>
        </w:rPr>
        <w:t>Aptitudinea de a fi creativ: identificarea şi dezvoltarea potenţialului de creativitate al elevilor</w:t>
      </w:r>
      <w:r w:rsidRPr="00E252E0">
        <w:rPr>
          <w:rFonts w:ascii="Times New Roman" w:hAnsi="Times New Roman"/>
          <w:sz w:val="24"/>
          <w:szCs w:val="24"/>
          <w:lang w:val="ro-RO"/>
        </w:rPr>
        <w:t xml:space="preserve"> – Popa Mariana;</w:t>
      </w:r>
    </w:p>
    <w:p w:rsidR="006F7B2C" w:rsidRPr="00E252E0" w:rsidRDefault="006F7B2C" w:rsidP="006F7B2C">
      <w:pPr>
        <w:spacing w:line="276" w:lineRule="auto"/>
        <w:ind w:left="-142" w:right="140"/>
        <w:jc w:val="both"/>
        <w:rPr>
          <w:sz w:val="24"/>
          <w:szCs w:val="24"/>
          <w:lang w:val="ro-RO"/>
        </w:rPr>
      </w:pPr>
      <w:r w:rsidRPr="00E252E0">
        <w:rPr>
          <w:sz w:val="24"/>
          <w:szCs w:val="24"/>
          <w:lang w:val="ro-RO"/>
        </w:rPr>
        <w:t xml:space="preserve">3. </w:t>
      </w:r>
      <w:r w:rsidRPr="00E252E0">
        <w:rPr>
          <w:i/>
          <w:sz w:val="24"/>
          <w:szCs w:val="24"/>
          <w:lang w:val="ro-RO"/>
        </w:rPr>
        <w:t>Tehnologia: impact şi importanţă în educaţia contemporană</w:t>
      </w:r>
      <w:r w:rsidRPr="00E252E0">
        <w:rPr>
          <w:sz w:val="24"/>
          <w:szCs w:val="24"/>
          <w:lang w:val="ro-RO"/>
        </w:rPr>
        <w:t xml:space="preserve"> – Lupaşciuc Ecaterina;</w:t>
      </w:r>
    </w:p>
    <w:p w:rsidR="006F7B2C" w:rsidRPr="00E252E0" w:rsidRDefault="006F7B2C" w:rsidP="006F7B2C">
      <w:pPr>
        <w:spacing w:line="276" w:lineRule="auto"/>
        <w:ind w:left="-142" w:right="140"/>
        <w:jc w:val="both"/>
        <w:rPr>
          <w:sz w:val="24"/>
          <w:szCs w:val="24"/>
          <w:lang w:val="ro-RO"/>
        </w:rPr>
      </w:pPr>
      <w:r w:rsidRPr="00E252E0">
        <w:rPr>
          <w:sz w:val="24"/>
          <w:szCs w:val="24"/>
          <w:lang w:val="ro-RO"/>
        </w:rPr>
        <w:t xml:space="preserve">4. </w:t>
      </w:r>
      <w:r w:rsidRPr="00E252E0">
        <w:rPr>
          <w:i/>
          <w:sz w:val="24"/>
          <w:szCs w:val="24"/>
          <w:lang w:val="ro-RO"/>
        </w:rPr>
        <w:t>Folosirea TIC-ului la orele de geografie</w:t>
      </w:r>
      <w:r w:rsidRPr="00E252E0">
        <w:rPr>
          <w:sz w:val="24"/>
          <w:szCs w:val="24"/>
          <w:lang w:val="ro-RO"/>
        </w:rPr>
        <w:t xml:space="preserve"> – Strechi Oxana;</w:t>
      </w:r>
    </w:p>
    <w:p w:rsidR="006F7B2C" w:rsidRPr="00E252E0" w:rsidRDefault="006F7B2C" w:rsidP="006F7B2C">
      <w:pPr>
        <w:spacing w:line="276" w:lineRule="auto"/>
        <w:ind w:left="-142" w:right="140"/>
        <w:jc w:val="both"/>
        <w:rPr>
          <w:sz w:val="24"/>
          <w:szCs w:val="24"/>
          <w:lang w:val="ro-RO"/>
        </w:rPr>
      </w:pPr>
      <w:r w:rsidRPr="00E252E0">
        <w:rPr>
          <w:sz w:val="24"/>
          <w:szCs w:val="24"/>
          <w:lang w:val="ro-RO"/>
        </w:rPr>
        <w:t xml:space="preserve">5. </w:t>
      </w:r>
      <w:r w:rsidRPr="00E252E0">
        <w:rPr>
          <w:i/>
          <w:sz w:val="24"/>
          <w:szCs w:val="24"/>
          <w:lang w:val="ro-RO"/>
        </w:rPr>
        <w:t xml:space="preserve">Predarea interactivă centrată pe elev – </w:t>
      </w:r>
      <w:r w:rsidRPr="00E252E0">
        <w:rPr>
          <w:sz w:val="24"/>
          <w:szCs w:val="24"/>
          <w:lang w:val="ro-RO"/>
        </w:rPr>
        <w:t>Pîrgari Svetlana;</w:t>
      </w:r>
    </w:p>
    <w:p w:rsidR="006F7B2C" w:rsidRPr="00E252E0" w:rsidRDefault="006F7B2C" w:rsidP="006F7B2C">
      <w:pPr>
        <w:spacing w:line="276" w:lineRule="auto"/>
        <w:ind w:left="-142" w:right="140"/>
        <w:jc w:val="both"/>
        <w:rPr>
          <w:sz w:val="24"/>
          <w:szCs w:val="24"/>
          <w:lang w:val="ro-RO"/>
        </w:rPr>
      </w:pPr>
      <w:r w:rsidRPr="00E252E0">
        <w:rPr>
          <w:sz w:val="24"/>
          <w:szCs w:val="24"/>
          <w:lang w:val="ro-RO"/>
        </w:rPr>
        <w:lastRenderedPageBreak/>
        <w:t xml:space="preserve">6. </w:t>
      </w:r>
      <w:r w:rsidRPr="00E252E0">
        <w:rPr>
          <w:i/>
          <w:sz w:val="24"/>
          <w:szCs w:val="24"/>
          <w:lang w:val="ro-RO"/>
        </w:rPr>
        <w:t xml:space="preserve">Utilizarea TIC-ului la orele de geografie – </w:t>
      </w:r>
      <w:r w:rsidRPr="00E252E0">
        <w:rPr>
          <w:sz w:val="24"/>
          <w:szCs w:val="24"/>
          <w:lang w:val="ro-RO"/>
        </w:rPr>
        <w:t>Vasilos Djeta.</w:t>
      </w:r>
    </w:p>
    <w:p w:rsidR="006F7B2C" w:rsidRPr="00E252E0" w:rsidRDefault="006F7B2C" w:rsidP="006F7B2C">
      <w:pPr>
        <w:spacing w:line="276" w:lineRule="auto"/>
        <w:ind w:left="-142" w:right="140"/>
        <w:jc w:val="both"/>
        <w:rPr>
          <w:sz w:val="24"/>
          <w:szCs w:val="24"/>
          <w:lang w:val="ro-RO"/>
        </w:rPr>
      </w:pPr>
      <w:r w:rsidRPr="00E252E0">
        <w:rPr>
          <w:sz w:val="24"/>
          <w:szCs w:val="24"/>
          <w:lang w:val="ro-RO"/>
        </w:rPr>
        <w:tab/>
      </w:r>
      <w:r w:rsidRPr="00E252E0">
        <w:rPr>
          <w:sz w:val="24"/>
          <w:szCs w:val="24"/>
          <w:lang w:val="ro-RO"/>
        </w:rPr>
        <w:tab/>
        <w:t>În anul de studii 2017-2018 activitatea didactică este centrată pe soluționarea problemelor ce țin de competențele de învățare a elevilor și activitatea în vederea aplicării standardelor de eficientizare a învățării. Membrii catedrei participă la toate reunirile metodice planificate prin planul managerial al catedrei și al instituției la începutul anului școlar prin elaborarea proiectelor de lungă durată și proiectelor de scurtă durată. La ședințele catedrei au fost propuse teme de cercetare adecvate contextului didactic, activități extracurriculare, pregătirea elevilor pentru participare la Olimpiada școlară, locală, raională. În scopul realizării învățării centrate pe competențe și centrat pe elev, cadrele didactice la disciplină se axează pe metotologia activă.</w:t>
      </w:r>
    </w:p>
    <w:p w:rsidR="006F7B2C" w:rsidRPr="00E252E0" w:rsidRDefault="006F7B2C" w:rsidP="006F7B2C">
      <w:pPr>
        <w:spacing w:line="276" w:lineRule="auto"/>
        <w:ind w:left="-142" w:right="140"/>
        <w:jc w:val="both"/>
        <w:rPr>
          <w:sz w:val="24"/>
          <w:szCs w:val="24"/>
          <w:lang w:val="ro-RO"/>
        </w:rPr>
      </w:pPr>
      <w:r w:rsidRPr="00E252E0">
        <w:rPr>
          <w:sz w:val="24"/>
          <w:szCs w:val="24"/>
          <w:lang w:val="ro-RO"/>
        </w:rPr>
        <w:tab/>
      </w:r>
      <w:r w:rsidRPr="00E252E0">
        <w:rPr>
          <w:sz w:val="24"/>
          <w:szCs w:val="24"/>
          <w:lang w:val="ro-RO"/>
        </w:rPr>
        <w:tab/>
        <w:t xml:space="preserve">În cadrul ședinței metodice au susținut </w:t>
      </w:r>
      <w:r w:rsidRPr="00E252E0">
        <w:rPr>
          <w:b/>
          <w:i/>
          <w:sz w:val="24"/>
          <w:szCs w:val="24"/>
          <w:lang w:val="ro-RO"/>
        </w:rPr>
        <w:t>ore publice</w:t>
      </w:r>
      <w:r w:rsidRPr="00E252E0">
        <w:rPr>
          <w:sz w:val="24"/>
          <w:szCs w:val="24"/>
          <w:lang w:val="ro-RO"/>
        </w:rPr>
        <w:t>:</w:t>
      </w:r>
    </w:p>
    <w:p w:rsidR="006F7B2C" w:rsidRPr="00E252E0" w:rsidRDefault="006F7B2C" w:rsidP="006F7B2C">
      <w:pPr>
        <w:spacing w:line="276" w:lineRule="auto"/>
        <w:ind w:left="-142" w:right="140"/>
        <w:jc w:val="both"/>
        <w:rPr>
          <w:i/>
          <w:sz w:val="24"/>
          <w:szCs w:val="24"/>
          <w:lang w:val="ro-RO"/>
        </w:rPr>
      </w:pPr>
      <w:r w:rsidRPr="00E252E0">
        <w:rPr>
          <w:sz w:val="24"/>
          <w:szCs w:val="24"/>
          <w:lang w:val="ro-RO"/>
        </w:rPr>
        <w:t xml:space="preserve">- Popa Mariana, oră publică la limba și literatura română în clasa a V-a la tema </w:t>
      </w:r>
      <w:r w:rsidRPr="006F7B2C">
        <w:rPr>
          <w:rStyle w:val="ircsu"/>
          <w:i/>
          <w:sz w:val="24"/>
          <w:szCs w:val="24"/>
          <w:lang w:val="en-US"/>
        </w:rPr>
        <w:t>„</w:t>
      </w:r>
      <w:r w:rsidRPr="00E252E0">
        <w:rPr>
          <w:i/>
          <w:sz w:val="24"/>
          <w:szCs w:val="24"/>
          <w:lang w:val="ro-RO"/>
        </w:rPr>
        <w:t xml:space="preserve">Sfârşit de toamnă” de V. Alecsandri. Explorarea textului. Elemente de versificaţie; </w:t>
      </w:r>
      <w:r w:rsidRPr="00E252E0">
        <w:rPr>
          <w:sz w:val="24"/>
          <w:szCs w:val="24"/>
          <w:lang w:val="ro-RO"/>
        </w:rPr>
        <w:t xml:space="preserve">Oră publică la limba și literatura română în clasa a VIII-a cu tema </w:t>
      </w:r>
      <w:r w:rsidRPr="00E252E0">
        <w:rPr>
          <w:i/>
          <w:sz w:val="24"/>
          <w:szCs w:val="24"/>
          <w:lang w:val="ro-RO"/>
        </w:rPr>
        <w:t>Doina ,,Codrule, codruţule”. Expresivitatea limbajului artistic</w:t>
      </w:r>
      <w:r w:rsidRPr="00E252E0">
        <w:rPr>
          <w:b/>
          <w:sz w:val="24"/>
          <w:szCs w:val="24"/>
          <w:lang w:val="ro-RO"/>
        </w:rPr>
        <w:t xml:space="preserve">; </w:t>
      </w:r>
      <w:r w:rsidRPr="00E252E0">
        <w:rPr>
          <w:sz w:val="24"/>
          <w:szCs w:val="24"/>
          <w:lang w:val="ro-RO"/>
        </w:rPr>
        <w:t xml:space="preserve">Oră publică la limba și literatura română în clasa a V-a la tema </w:t>
      </w:r>
      <w:r w:rsidRPr="00E252E0">
        <w:rPr>
          <w:i/>
          <w:sz w:val="24"/>
          <w:szCs w:val="24"/>
          <w:lang w:val="ro-RO"/>
        </w:rPr>
        <w:t xml:space="preserve">Numeralul cardinal simplu şi </w:t>
      </w:r>
      <w:r w:rsidRPr="00E252E0">
        <w:rPr>
          <w:sz w:val="24"/>
          <w:szCs w:val="24"/>
          <w:lang w:val="ro-RO"/>
        </w:rPr>
        <w:t xml:space="preserve">compus; Oră publică la limba engleză în clasa a III-a cu tema </w:t>
      </w:r>
      <w:r w:rsidRPr="00E252E0">
        <w:rPr>
          <w:i/>
          <w:sz w:val="24"/>
          <w:szCs w:val="24"/>
          <w:lang w:val="ro-RO"/>
        </w:rPr>
        <w:t xml:space="preserve">What is your address?; </w:t>
      </w:r>
      <w:r w:rsidRPr="00E252E0">
        <w:rPr>
          <w:sz w:val="24"/>
          <w:szCs w:val="24"/>
          <w:lang w:val="ro-RO"/>
        </w:rPr>
        <w:t xml:space="preserve">Oră publică la limba engleză în clasa a III-a cu tema </w:t>
      </w:r>
      <w:r w:rsidRPr="00E252E0">
        <w:rPr>
          <w:i/>
          <w:sz w:val="24"/>
          <w:szCs w:val="24"/>
          <w:lang w:val="ro-RO"/>
        </w:rPr>
        <w:t>Was Tim at the circus?</w:t>
      </w:r>
    </w:p>
    <w:p w:rsidR="006F7B2C" w:rsidRPr="006F7B2C" w:rsidRDefault="006F7B2C" w:rsidP="006F7B2C">
      <w:pPr>
        <w:spacing w:line="276" w:lineRule="auto"/>
        <w:ind w:left="-142" w:right="140"/>
        <w:jc w:val="both"/>
        <w:rPr>
          <w:i/>
          <w:sz w:val="24"/>
          <w:szCs w:val="24"/>
          <w:lang w:val="en-US"/>
        </w:rPr>
      </w:pPr>
      <w:r w:rsidRPr="00E252E0">
        <w:rPr>
          <w:sz w:val="24"/>
          <w:szCs w:val="24"/>
          <w:lang w:val="ro-RO"/>
        </w:rPr>
        <w:t xml:space="preserve">- Lupașciuc Ecaterina, oră publică la limba engleză în clasa a VIII-a  la tema </w:t>
      </w:r>
      <w:r w:rsidRPr="00E252E0">
        <w:rPr>
          <w:i/>
          <w:sz w:val="24"/>
          <w:szCs w:val="24"/>
          <w:lang w:val="ro-RO"/>
        </w:rPr>
        <w:t>Teens bestsellers</w:t>
      </w:r>
      <w:r w:rsidRPr="00E252E0">
        <w:rPr>
          <w:sz w:val="24"/>
          <w:szCs w:val="24"/>
          <w:lang w:val="ro-RO"/>
        </w:rPr>
        <w:t xml:space="preserve">; Oră publică la limba engleză în clasa a IV-a la tema </w:t>
      </w:r>
      <w:r w:rsidRPr="00E252E0">
        <w:rPr>
          <w:i/>
          <w:sz w:val="24"/>
          <w:szCs w:val="24"/>
          <w:lang w:val="ro-RO"/>
        </w:rPr>
        <w:t>Wintertime</w:t>
      </w:r>
      <w:r w:rsidRPr="006F7B2C">
        <w:rPr>
          <w:i/>
          <w:sz w:val="24"/>
          <w:szCs w:val="24"/>
          <w:lang w:val="en-US"/>
        </w:rPr>
        <w:t>;</w:t>
      </w:r>
      <w:r w:rsidRPr="00E252E0">
        <w:rPr>
          <w:sz w:val="24"/>
          <w:szCs w:val="24"/>
          <w:lang w:val="ro-RO"/>
        </w:rPr>
        <w:t xml:space="preserve"> Oră publică la limba engleză în clasa a IV-a la tema </w:t>
      </w:r>
      <w:r w:rsidRPr="00E252E0">
        <w:rPr>
          <w:i/>
          <w:sz w:val="24"/>
          <w:szCs w:val="24"/>
          <w:lang w:val="ro-RO"/>
        </w:rPr>
        <w:t>Shopping</w:t>
      </w:r>
      <w:r w:rsidRPr="006F7B2C">
        <w:rPr>
          <w:i/>
          <w:sz w:val="24"/>
          <w:szCs w:val="24"/>
          <w:lang w:val="en-US"/>
        </w:rPr>
        <w:t>;</w:t>
      </w:r>
      <w:r w:rsidRPr="00E252E0">
        <w:rPr>
          <w:sz w:val="24"/>
          <w:szCs w:val="24"/>
          <w:lang w:val="ro-RO"/>
        </w:rPr>
        <w:t xml:space="preserve"> Oră publică la limba engleză în clasa a II-a la tema </w:t>
      </w:r>
      <w:r w:rsidRPr="00E252E0">
        <w:rPr>
          <w:i/>
          <w:sz w:val="24"/>
          <w:szCs w:val="24"/>
          <w:lang w:val="ro-RO"/>
        </w:rPr>
        <w:t>In the village</w:t>
      </w:r>
      <w:r w:rsidRPr="006F7B2C">
        <w:rPr>
          <w:i/>
          <w:sz w:val="24"/>
          <w:szCs w:val="24"/>
          <w:lang w:val="en-US"/>
        </w:rPr>
        <w:t>;</w:t>
      </w:r>
    </w:p>
    <w:p w:rsidR="006F7B2C" w:rsidRPr="00E252E0" w:rsidRDefault="006F7B2C" w:rsidP="006F7B2C">
      <w:pPr>
        <w:spacing w:line="276" w:lineRule="auto"/>
        <w:ind w:left="-142" w:right="140"/>
        <w:jc w:val="both"/>
        <w:rPr>
          <w:i/>
          <w:sz w:val="24"/>
          <w:szCs w:val="24"/>
          <w:lang w:val="ro-RO"/>
        </w:rPr>
      </w:pPr>
      <w:r w:rsidRPr="00E252E0">
        <w:rPr>
          <w:sz w:val="24"/>
          <w:szCs w:val="24"/>
          <w:lang w:val="ro-RO"/>
        </w:rPr>
        <w:t xml:space="preserve">- Lefter Victoria, oră publică la limba și literatura română în clasa a VI-a la tema </w:t>
      </w:r>
      <w:r w:rsidRPr="00E252E0">
        <w:rPr>
          <w:i/>
          <w:sz w:val="24"/>
          <w:szCs w:val="24"/>
          <w:lang w:val="ro-RO"/>
        </w:rPr>
        <w:t>Opera lirică;</w:t>
      </w:r>
      <w:r w:rsidRPr="00E252E0">
        <w:rPr>
          <w:b/>
          <w:i/>
          <w:sz w:val="24"/>
          <w:szCs w:val="24"/>
          <w:lang w:val="ro-RO"/>
        </w:rPr>
        <w:t xml:space="preserve"> </w:t>
      </w:r>
      <w:r w:rsidRPr="00E252E0">
        <w:rPr>
          <w:sz w:val="24"/>
          <w:szCs w:val="24"/>
          <w:lang w:val="ro-RO"/>
        </w:rPr>
        <w:t xml:space="preserve">Oră publică la limba franceză în clasa a VII-a la tema </w:t>
      </w:r>
      <w:r w:rsidRPr="00E252E0">
        <w:rPr>
          <w:i/>
          <w:sz w:val="24"/>
          <w:szCs w:val="24"/>
          <w:lang w:val="ro-RO"/>
        </w:rPr>
        <w:t>Les français à table.</w:t>
      </w:r>
    </w:p>
    <w:p w:rsidR="006F7B2C" w:rsidRPr="00E252E0" w:rsidRDefault="006F7B2C" w:rsidP="006F7B2C">
      <w:pPr>
        <w:spacing w:line="276" w:lineRule="auto"/>
        <w:ind w:left="-142" w:right="140"/>
        <w:jc w:val="both"/>
        <w:rPr>
          <w:i/>
          <w:sz w:val="24"/>
          <w:szCs w:val="24"/>
          <w:lang w:val="ro-RO"/>
        </w:rPr>
      </w:pPr>
      <w:r w:rsidRPr="00E252E0">
        <w:rPr>
          <w:sz w:val="24"/>
          <w:szCs w:val="24"/>
          <w:lang w:val="ro-RO"/>
        </w:rPr>
        <w:t xml:space="preserve">- Strechi Oxana, Oră publică la geografie în clasa a IX-a la tema </w:t>
      </w:r>
      <w:r w:rsidRPr="00E252E0">
        <w:rPr>
          <w:i/>
          <w:sz w:val="24"/>
          <w:szCs w:val="24"/>
          <w:lang w:val="ro-RO"/>
        </w:rPr>
        <w:t>Agricultura. Factorii de dezvoltare</w:t>
      </w:r>
      <w:r w:rsidRPr="00E252E0">
        <w:rPr>
          <w:sz w:val="24"/>
          <w:szCs w:val="24"/>
          <w:lang w:val="ro-RO"/>
        </w:rPr>
        <w:t xml:space="preserve">; Oră publică la geografie în clasa a VII-a la tema </w:t>
      </w:r>
      <w:r w:rsidRPr="00E252E0">
        <w:rPr>
          <w:i/>
          <w:sz w:val="24"/>
          <w:szCs w:val="24"/>
          <w:lang w:val="ro-RO"/>
        </w:rPr>
        <w:t>Apele de suprafaţă ale Americii de Nord;</w:t>
      </w:r>
    </w:p>
    <w:p w:rsidR="006F7B2C" w:rsidRPr="00E252E0" w:rsidRDefault="006F7B2C" w:rsidP="006F7B2C">
      <w:pPr>
        <w:spacing w:line="276" w:lineRule="auto"/>
        <w:ind w:left="-142" w:right="140"/>
        <w:jc w:val="both"/>
        <w:rPr>
          <w:i/>
          <w:sz w:val="24"/>
          <w:szCs w:val="24"/>
          <w:lang w:val="ro-RO"/>
        </w:rPr>
      </w:pPr>
      <w:r w:rsidRPr="00E252E0">
        <w:rPr>
          <w:sz w:val="24"/>
          <w:szCs w:val="24"/>
          <w:lang w:val="ro-RO"/>
        </w:rPr>
        <w:t xml:space="preserve"> - Vasilos Djeta, Oră publică la istoria românilor şi universală în clasa a IX-a la tema </w:t>
      </w:r>
      <w:r w:rsidRPr="00E252E0">
        <w:rPr>
          <w:i/>
          <w:sz w:val="24"/>
          <w:szCs w:val="24"/>
          <w:lang w:val="ro-RO"/>
        </w:rPr>
        <w:t>Războiul rece clasic;</w:t>
      </w:r>
    </w:p>
    <w:p w:rsidR="006F7B2C" w:rsidRPr="00E252E0" w:rsidRDefault="006F7B2C" w:rsidP="006F7B2C">
      <w:pPr>
        <w:spacing w:line="276" w:lineRule="auto"/>
        <w:ind w:left="-142" w:right="140"/>
        <w:jc w:val="both"/>
        <w:rPr>
          <w:sz w:val="24"/>
          <w:szCs w:val="24"/>
          <w:lang w:val="ro-RO"/>
        </w:rPr>
      </w:pPr>
      <w:r w:rsidRPr="00E252E0">
        <w:rPr>
          <w:sz w:val="24"/>
          <w:szCs w:val="24"/>
          <w:lang w:val="ro-RO"/>
        </w:rPr>
        <w:t xml:space="preserve">- Pîrgari Svetlana, Oră publică la educaţia civică în clasa a VI-a la tema </w:t>
      </w:r>
      <w:r w:rsidRPr="00E252E0">
        <w:rPr>
          <w:i/>
          <w:sz w:val="24"/>
          <w:szCs w:val="24"/>
          <w:lang w:val="ro-RO"/>
        </w:rPr>
        <w:t>Abuzul şi violenţa</w:t>
      </w:r>
      <w:r w:rsidRPr="00E252E0">
        <w:rPr>
          <w:sz w:val="24"/>
          <w:szCs w:val="24"/>
          <w:lang w:val="ro-RO"/>
        </w:rPr>
        <w:t>;</w:t>
      </w:r>
    </w:p>
    <w:p w:rsidR="006F7B2C" w:rsidRPr="00E252E0" w:rsidRDefault="006F7B2C" w:rsidP="006F7B2C">
      <w:pPr>
        <w:spacing w:line="276" w:lineRule="auto"/>
        <w:ind w:left="-142" w:right="140"/>
        <w:jc w:val="both"/>
        <w:rPr>
          <w:sz w:val="24"/>
          <w:szCs w:val="24"/>
          <w:lang w:val="ro-RO"/>
        </w:rPr>
      </w:pPr>
      <w:r w:rsidRPr="00E252E0">
        <w:rPr>
          <w:sz w:val="24"/>
          <w:szCs w:val="24"/>
          <w:lang w:val="ro-RO"/>
        </w:rPr>
        <w:t xml:space="preserve">- Cernova Valentina, Oră publică la limba rusă  în clasa a VII-a cu  subiectul </w:t>
      </w:r>
      <w:r w:rsidRPr="00E252E0">
        <w:rPr>
          <w:i/>
          <w:sz w:val="24"/>
          <w:szCs w:val="24"/>
          <w:lang w:val="ro-RO"/>
        </w:rPr>
        <w:t xml:space="preserve">За что любят? </w:t>
      </w:r>
      <w:r w:rsidRPr="00E252E0">
        <w:rPr>
          <w:sz w:val="24"/>
          <w:szCs w:val="24"/>
          <w:lang w:val="ro-RO"/>
        </w:rPr>
        <w:t xml:space="preserve">şi oră publică la limba rusă în clasa a VII-a la tema </w:t>
      </w:r>
      <w:r w:rsidRPr="00E252E0">
        <w:rPr>
          <w:i/>
          <w:sz w:val="24"/>
          <w:szCs w:val="24"/>
          <w:lang w:val="ro-RO"/>
        </w:rPr>
        <w:t>Сорокская крепость.</w:t>
      </w:r>
    </w:p>
    <w:p w:rsidR="006F7B2C" w:rsidRPr="00E252E0" w:rsidRDefault="006F7B2C" w:rsidP="006F7B2C">
      <w:pPr>
        <w:tabs>
          <w:tab w:val="left" w:pos="-851"/>
        </w:tabs>
        <w:spacing w:line="276" w:lineRule="auto"/>
        <w:ind w:left="-142" w:right="140"/>
        <w:jc w:val="both"/>
        <w:rPr>
          <w:sz w:val="24"/>
          <w:szCs w:val="24"/>
          <w:lang w:val="ro-RO"/>
        </w:rPr>
      </w:pPr>
      <w:r w:rsidRPr="00E252E0">
        <w:rPr>
          <w:sz w:val="24"/>
          <w:szCs w:val="24"/>
          <w:lang w:val="ro-RO"/>
        </w:rPr>
        <w:tab/>
      </w:r>
      <w:r w:rsidRPr="00E252E0">
        <w:rPr>
          <w:sz w:val="24"/>
          <w:szCs w:val="24"/>
          <w:lang w:val="ro-RO"/>
        </w:rPr>
        <w:tab/>
        <w:t xml:space="preserve">În cadrul ședinței comisiei metodice </w:t>
      </w:r>
      <w:r w:rsidRPr="00E252E0">
        <w:rPr>
          <w:i/>
          <w:sz w:val="24"/>
          <w:szCs w:val="24"/>
          <w:lang w:val="ro-RO"/>
        </w:rPr>
        <w:t>Limbă, Comunicare</w:t>
      </w:r>
      <w:r w:rsidRPr="00E252E0">
        <w:rPr>
          <w:sz w:val="24"/>
          <w:szCs w:val="24"/>
          <w:lang w:val="ro-RO"/>
        </w:rPr>
        <w:t xml:space="preserve"> </w:t>
      </w:r>
      <w:r w:rsidRPr="00E252E0">
        <w:rPr>
          <w:i/>
          <w:sz w:val="24"/>
          <w:szCs w:val="24"/>
          <w:lang w:val="ro-RO"/>
        </w:rPr>
        <w:t xml:space="preserve">şi Ştiinţe socio-umane </w:t>
      </w:r>
      <w:r w:rsidRPr="00E252E0">
        <w:rPr>
          <w:sz w:val="24"/>
          <w:szCs w:val="24"/>
          <w:lang w:val="ro-RO"/>
        </w:rPr>
        <w:t>s-au analizat și s-au discutat evaluările inițiale și  finale. Evaluările au fost alcătuite conform cerințelor și conform planului de lungă și scurtă durată, avînd: competențe și subcompetențe; obiective de evaluare; barem de corectare și notare.</w:t>
      </w:r>
    </w:p>
    <w:p w:rsidR="006F7B2C" w:rsidRPr="00E252E0" w:rsidRDefault="006F7B2C" w:rsidP="006F7B2C">
      <w:pPr>
        <w:spacing w:line="276" w:lineRule="auto"/>
        <w:ind w:left="-142" w:right="140"/>
        <w:jc w:val="both"/>
        <w:rPr>
          <w:sz w:val="24"/>
          <w:szCs w:val="24"/>
          <w:lang w:val="ro-RO"/>
        </w:rPr>
      </w:pPr>
      <w:r w:rsidRPr="00E252E0">
        <w:rPr>
          <w:sz w:val="24"/>
          <w:szCs w:val="24"/>
          <w:lang w:val="ro-RO"/>
        </w:rPr>
        <w:tab/>
      </w:r>
      <w:r w:rsidRPr="00E252E0">
        <w:rPr>
          <w:sz w:val="24"/>
          <w:szCs w:val="24"/>
          <w:lang w:val="ro-RO"/>
        </w:rPr>
        <w:tab/>
        <w:t xml:space="preserve">Săptămâna limbii și literaturii române în gimnaziu s-a organizat și desfășurat în perioada 15-19 ianuarie. Elevii au elaborat gazete de perete cu tema: </w:t>
      </w:r>
      <w:r w:rsidRPr="00E252E0">
        <w:rPr>
          <w:i/>
          <w:sz w:val="24"/>
          <w:szCs w:val="24"/>
          <w:lang w:val="ro-RO"/>
        </w:rPr>
        <w:t>Limba româna este o comoară fără cheie</w:t>
      </w:r>
      <w:r w:rsidRPr="00E252E0">
        <w:rPr>
          <w:sz w:val="24"/>
          <w:szCs w:val="24"/>
          <w:lang w:val="ro-RO"/>
        </w:rPr>
        <w:t>, de asemenea au elaborat gazete de perete despre viața și activitatea lui Mihai Eminescu.</w:t>
      </w:r>
    </w:p>
    <w:p w:rsidR="006F7B2C" w:rsidRPr="00E252E0" w:rsidRDefault="006F7B2C" w:rsidP="006F7B2C">
      <w:pPr>
        <w:spacing w:line="276" w:lineRule="auto"/>
        <w:ind w:left="-142" w:right="140"/>
        <w:jc w:val="both"/>
        <w:rPr>
          <w:sz w:val="24"/>
          <w:szCs w:val="24"/>
          <w:lang w:val="ro-RO"/>
        </w:rPr>
      </w:pPr>
      <w:r w:rsidRPr="00E252E0">
        <w:rPr>
          <w:sz w:val="24"/>
          <w:szCs w:val="24"/>
          <w:lang w:val="ro-RO"/>
        </w:rPr>
        <w:tab/>
      </w:r>
      <w:r w:rsidRPr="00E252E0">
        <w:rPr>
          <w:sz w:val="24"/>
          <w:szCs w:val="24"/>
          <w:lang w:val="ro-RO"/>
        </w:rPr>
        <w:tab/>
        <w:t xml:space="preserve">În cadrul săptămânii limbii și literaturii române s-a organizat ,,Eminesciana-2018”, responsabilă de activitate fiind Lefter Victoria, profesoară de limba și literatura română și limba franceză şi Popa Mariana, profesoară de limba și literatura română și limbă engleză. Elevii din clasele I-IX-a au recitat poezii din creația marelui poet.  La acest concurs, toți elevii care au recitat poezii au fost premiați cu diplome de gradul I şi II.  La etapa raională a concursului, Colibaba Denis, elevul clasei a IV-a și Albu Irina, eleva clasei a VIII-a au obţinut locul II. </w:t>
      </w:r>
    </w:p>
    <w:p w:rsidR="006F7B2C" w:rsidRPr="006F7B2C" w:rsidRDefault="006F7B2C" w:rsidP="006F7B2C">
      <w:pPr>
        <w:spacing w:line="276" w:lineRule="auto"/>
        <w:ind w:left="-142" w:right="140"/>
        <w:jc w:val="both"/>
        <w:rPr>
          <w:sz w:val="24"/>
          <w:szCs w:val="24"/>
          <w:lang w:val="en-US"/>
        </w:rPr>
      </w:pPr>
      <w:r w:rsidRPr="00E252E0">
        <w:rPr>
          <w:sz w:val="24"/>
          <w:szCs w:val="24"/>
          <w:lang w:val="ro-RO"/>
        </w:rPr>
        <w:tab/>
      </w:r>
      <w:r w:rsidRPr="00E252E0">
        <w:rPr>
          <w:sz w:val="24"/>
          <w:szCs w:val="24"/>
          <w:lang w:val="ro-RO"/>
        </w:rPr>
        <w:tab/>
        <w:t xml:space="preserve">În perioada 26-30.03.2018 s-a organizat şi desfăşurat Săptămâna limbilor străine. În această perioadă, profesorii de limbi străine au realizat diverse activităţi, cum ar fi: recital de poezie şi proză la limba rusă, responsabil fiind  Cernova Valentina, victorină la limba engleză </w:t>
      </w:r>
      <w:r w:rsidRPr="00E252E0">
        <w:rPr>
          <w:i/>
          <w:sz w:val="24"/>
          <w:szCs w:val="24"/>
          <w:lang w:val="ro-RO"/>
        </w:rPr>
        <w:t>It’</w:t>
      </w:r>
      <w:r w:rsidRPr="006F7B2C">
        <w:rPr>
          <w:i/>
          <w:sz w:val="24"/>
          <w:szCs w:val="24"/>
          <w:lang w:val="en-US"/>
        </w:rPr>
        <w:t>s quiz time</w:t>
      </w:r>
      <w:r w:rsidRPr="006F7B2C">
        <w:rPr>
          <w:sz w:val="24"/>
          <w:szCs w:val="24"/>
          <w:lang w:val="en-US"/>
        </w:rPr>
        <w:t>, la care au participat elevii din clasele a V-a, a VIII-a şi a IX-a. Pe lângă aceasta, profesorii de limba rusă, engleză şi franceză au susţinut cite o oră public, iar elevii au realizat postere despre importanţa limbilor străine.</w:t>
      </w:r>
    </w:p>
    <w:p w:rsidR="006F7B2C" w:rsidRPr="00E252E0" w:rsidRDefault="006F7B2C" w:rsidP="006F7B2C">
      <w:pPr>
        <w:spacing w:line="276" w:lineRule="auto"/>
        <w:ind w:left="-142" w:right="140"/>
        <w:jc w:val="both"/>
        <w:rPr>
          <w:sz w:val="24"/>
          <w:szCs w:val="24"/>
          <w:lang w:val="ro-RO"/>
        </w:rPr>
      </w:pPr>
      <w:r w:rsidRPr="006F7B2C">
        <w:rPr>
          <w:sz w:val="24"/>
          <w:szCs w:val="24"/>
          <w:lang w:val="en-US"/>
        </w:rPr>
        <w:tab/>
      </w:r>
      <w:r w:rsidRPr="006F7B2C">
        <w:rPr>
          <w:sz w:val="24"/>
          <w:szCs w:val="24"/>
          <w:lang w:val="en-US"/>
        </w:rPr>
        <w:tab/>
        <w:t>Săptămâna geografiei în gimnaziu s-</w:t>
      </w:r>
      <w:proofErr w:type="gramStart"/>
      <w:r w:rsidRPr="006F7B2C">
        <w:rPr>
          <w:sz w:val="24"/>
          <w:szCs w:val="24"/>
          <w:lang w:val="en-US"/>
        </w:rPr>
        <w:t>a</w:t>
      </w:r>
      <w:proofErr w:type="gramEnd"/>
      <w:r w:rsidRPr="006F7B2C">
        <w:rPr>
          <w:sz w:val="24"/>
          <w:szCs w:val="24"/>
          <w:lang w:val="en-US"/>
        </w:rPr>
        <w:t xml:space="preserve"> organizat şi desfăşurat în perioada 23-27.04.2018, responsabil fiind Strechi Oxana. În cadrul acestei săptămâni, elevii au </w:t>
      </w:r>
      <w:proofErr w:type="gramStart"/>
      <w:r w:rsidRPr="006F7B2C">
        <w:rPr>
          <w:sz w:val="24"/>
          <w:szCs w:val="24"/>
          <w:lang w:val="en-US"/>
        </w:rPr>
        <w:t>elaborate</w:t>
      </w:r>
      <w:proofErr w:type="gramEnd"/>
      <w:r w:rsidRPr="006F7B2C">
        <w:rPr>
          <w:sz w:val="24"/>
          <w:szCs w:val="24"/>
          <w:lang w:val="en-US"/>
        </w:rPr>
        <w:t xml:space="preserve"> gazete de perete, au organizat o </w:t>
      </w:r>
      <w:r w:rsidRPr="006F7B2C">
        <w:rPr>
          <w:sz w:val="24"/>
          <w:szCs w:val="24"/>
          <w:lang w:val="en-US"/>
        </w:rPr>
        <w:lastRenderedPageBreak/>
        <w:t xml:space="preserve">expoziţie din material reciclabile, au participat la lecţii publice şi la o victorină. </w:t>
      </w:r>
      <w:proofErr w:type="gramStart"/>
      <w:r w:rsidRPr="006F7B2C">
        <w:rPr>
          <w:sz w:val="24"/>
          <w:szCs w:val="24"/>
          <w:lang w:val="en-US"/>
        </w:rPr>
        <w:t>Elevii au mai confecţionat drapelele ţărilor europene, astefel sărbătorind Ziua Europei.</w:t>
      </w:r>
      <w:proofErr w:type="gramEnd"/>
    </w:p>
    <w:p w:rsidR="006F7B2C" w:rsidRPr="00E252E0" w:rsidRDefault="006F7B2C" w:rsidP="006F7B2C">
      <w:pPr>
        <w:spacing w:line="276" w:lineRule="auto"/>
        <w:ind w:left="-142" w:right="140"/>
        <w:jc w:val="both"/>
        <w:rPr>
          <w:sz w:val="24"/>
          <w:szCs w:val="24"/>
          <w:lang w:val="ro-RO"/>
        </w:rPr>
      </w:pPr>
      <w:r w:rsidRPr="00E252E0">
        <w:rPr>
          <w:sz w:val="24"/>
          <w:szCs w:val="24"/>
          <w:lang w:val="ro-RO"/>
        </w:rPr>
        <w:t xml:space="preserve">La comisia metodică </w:t>
      </w:r>
      <w:r w:rsidRPr="00E252E0">
        <w:rPr>
          <w:i/>
          <w:sz w:val="24"/>
          <w:szCs w:val="24"/>
          <w:lang w:val="ro-RO"/>
        </w:rPr>
        <w:t>Limbă, Comunicare</w:t>
      </w:r>
      <w:r w:rsidRPr="00E252E0">
        <w:rPr>
          <w:sz w:val="24"/>
          <w:szCs w:val="24"/>
          <w:lang w:val="ro-RO"/>
        </w:rPr>
        <w:t xml:space="preserve"> </w:t>
      </w:r>
      <w:r w:rsidRPr="00E252E0">
        <w:rPr>
          <w:i/>
          <w:sz w:val="24"/>
          <w:szCs w:val="24"/>
          <w:lang w:val="ro-RO"/>
        </w:rPr>
        <w:t xml:space="preserve">şi Ştiinţe socio-umane </w:t>
      </w:r>
      <w:r w:rsidRPr="00E252E0">
        <w:rPr>
          <w:sz w:val="24"/>
          <w:szCs w:val="24"/>
          <w:lang w:val="ro-RO"/>
        </w:rPr>
        <w:t xml:space="preserve">au fost organizate diverse activități extracurriculare. A fost comemorată memoria poetului G. Vieru, a fost organizată o activitate extracurriculară în limba engleză, în lumea poveştilor: </w:t>
      </w:r>
      <w:r w:rsidRPr="00E252E0">
        <w:rPr>
          <w:i/>
          <w:sz w:val="24"/>
          <w:szCs w:val="24"/>
          <w:lang w:val="ro-RO"/>
        </w:rPr>
        <w:t xml:space="preserve"> The magic world of fairy tales, </w:t>
      </w:r>
      <w:r w:rsidRPr="00E252E0">
        <w:rPr>
          <w:sz w:val="24"/>
          <w:szCs w:val="24"/>
          <w:lang w:val="ro-RO"/>
        </w:rPr>
        <w:t xml:space="preserve">activităţi extracurriculare de tipul </w:t>
      </w:r>
      <w:r w:rsidRPr="00E252E0">
        <w:rPr>
          <w:i/>
          <w:sz w:val="24"/>
          <w:szCs w:val="24"/>
          <w:lang w:val="ro-RO"/>
        </w:rPr>
        <w:t>Holocaust: istorii şi viaţă trăită</w:t>
      </w:r>
      <w:r w:rsidRPr="00E252E0">
        <w:rPr>
          <w:sz w:val="24"/>
          <w:szCs w:val="24"/>
          <w:lang w:val="ro-RO"/>
        </w:rPr>
        <w:t>, Turnamentul Drepturilor copiilor, Ziua Europei ş.a.</w:t>
      </w:r>
    </w:p>
    <w:p w:rsidR="006F7B2C" w:rsidRPr="00E252E0" w:rsidRDefault="006F7B2C" w:rsidP="006F7B2C">
      <w:pPr>
        <w:spacing w:line="276" w:lineRule="auto"/>
        <w:ind w:left="-142" w:right="140"/>
        <w:jc w:val="both"/>
        <w:rPr>
          <w:sz w:val="24"/>
          <w:szCs w:val="24"/>
          <w:lang w:val="ro-RO"/>
        </w:rPr>
      </w:pPr>
      <w:r w:rsidRPr="00E252E0">
        <w:rPr>
          <w:sz w:val="24"/>
          <w:szCs w:val="24"/>
          <w:lang w:val="ro-RO"/>
        </w:rPr>
        <w:t xml:space="preserve">În organizarea procesului educațional la aria curriculară la </w:t>
      </w:r>
      <w:r w:rsidRPr="00E252E0">
        <w:rPr>
          <w:i/>
          <w:sz w:val="24"/>
          <w:szCs w:val="24"/>
          <w:lang w:val="ro-RO"/>
        </w:rPr>
        <w:t>Limbă, Comunicare</w:t>
      </w:r>
      <w:r w:rsidRPr="00E252E0">
        <w:rPr>
          <w:sz w:val="24"/>
          <w:szCs w:val="24"/>
          <w:lang w:val="ro-RO"/>
        </w:rPr>
        <w:t xml:space="preserve"> </w:t>
      </w:r>
      <w:r w:rsidRPr="00E252E0">
        <w:rPr>
          <w:i/>
          <w:sz w:val="24"/>
          <w:szCs w:val="24"/>
          <w:lang w:val="ro-RO"/>
        </w:rPr>
        <w:t xml:space="preserve">şi Ştiinţe socio-umane </w:t>
      </w:r>
      <w:r w:rsidRPr="00E252E0">
        <w:rPr>
          <w:sz w:val="24"/>
          <w:szCs w:val="24"/>
          <w:lang w:val="ro-RO"/>
        </w:rPr>
        <w:t>sunt utilizate strategii interactive și implicarea elevilor în activități de instruire reciprocă și învățare prin cooperare, accentul fiind deplasat de la învățarea ca proces spre comunicarea didactică elev-elev, care minimalizează sau exclude predarea informativă, studiul disciplinei fiind axat pe dobândirea de competențe.</w:t>
      </w:r>
    </w:p>
    <w:p w:rsidR="006F7B2C" w:rsidRPr="00E252E0" w:rsidRDefault="006F7B2C" w:rsidP="006F7B2C">
      <w:pPr>
        <w:tabs>
          <w:tab w:val="left" w:pos="-851"/>
        </w:tabs>
        <w:spacing w:line="276" w:lineRule="auto"/>
        <w:ind w:left="-142" w:right="140"/>
        <w:jc w:val="both"/>
        <w:rPr>
          <w:sz w:val="24"/>
          <w:szCs w:val="24"/>
          <w:lang w:val="ro-RO"/>
        </w:rPr>
      </w:pPr>
      <w:r w:rsidRPr="00E252E0">
        <w:rPr>
          <w:sz w:val="24"/>
          <w:szCs w:val="24"/>
          <w:lang w:val="ro-RO"/>
        </w:rPr>
        <w:tab/>
      </w:r>
      <w:r w:rsidRPr="00E252E0">
        <w:rPr>
          <w:sz w:val="24"/>
          <w:szCs w:val="24"/>
          <w:lang w:val="ro-RO"/>
        </w:rPr>
        <w:tab/>
        <w:t xml:space="preserve">În urma celor menţionate, accentuăm că, ceea ce ne-am propus la începutul anului școlar am realizăm pe parcursul anului, promovând exemple de bune practici în vederea creării unor situații capabile să trezească elevilor spiritul de inițiativă şi de investigație. </w:t>
      </w:r>
    </w:p>
    <w:p w:rsidR="006F7B2C" w:rsidRPr="00E252E0" w:rsidRDefault="006F7B2C" w:rsidP="006F7B2C">
      <w:pPr>
        <w:tabs>
          <w:tab w:val="left" w:pos="-851"/>
        </w:tabs>
        <w:spacing w:line="276" w:lineRule="auto"/>
        <w:ind w:right="140"/>
        <w:jc w:val="right"/>
        <w:rPr>
          <w:sz w:val="24"/>
          <w:szCs w:val="24"/>
          <w:lang w:val="ro-RO"/>
        </w:rPr>
      </w:pPr>
      <w:r>
        <w:rPr>
          <w:sz w:val="24"/>
          <w:szCs w:val="24"/>
          <w:lang w:val="ro-RO"/>
        </w:rPr>
        <w:t xml:space="preserve">      </w:t>
      </w:r>
      <w:r w:rsidRPr="00E252E0">
        <w:rPr>
          <w:sz w:val="24"/>
          <w:szCs w:val="24"/>
          <w:lang w:val="ro-RO"/>
        </w:rPr>
        <w:t>Șeful</w:t>
      </w:r>
      <w:r>
        <w:rPr>
          <w:sz w:val="24"/>
          <w:szCs w:val="24"/>
          <w:lang w:val="ro-RO"/>
        </w:rPr>
        <w:t xml:space="preserve"> Comisiei metodice: </w:t>
      </w:r>
      <w:r w:rsidRPr="00E252E0">
        <w:rPr>
          <w:sz w:val="24"/>
          <w:szCs w:val="24"/>
          <w:lang w:val="ro-RO"/>
        </w:rPr>
        <w:t>Popa Mariana</w:t>
      </w:r>
    </w:p>
    <w:p w:rsidR="008B41DC" w:rsidRDefault="008B41DC" w:rsidP="008B41DC">
      <w:pPr>
        <w:spacing w:line="276" w:lineRule="auto"/>
        <w:ind w:firstLine="360"/>
        <w:jc w:val="center"/>
        <w:rPr>
          <w:b/>
          <w:sz w:val="24"/>
          <w:szCs w:val="24"/>
          <w:lang w:val="it-IT"/>
        </w:rPr>
      </w:pPr>
    </w:p>
    <w:p w:rsidR="008B41DC" w:rsidRPr="006D5A47" w:rsidRDefault="008B41DC" w:rsidP="008B41DC">
      <w:pPr>
        <w:spacing w:line="276" w:lineRule="auto"/>
        <w:ind w:firstLine="360"/>
        <w:jc w:val="center"/>
        <w:rPr>
          <w:b/>
          <w:sz w:val="24"/>
          <w:szCs w:val="24"/>
          <w:lang w:val="it-IT"/>
        </w:rPr>
      </w:pPr>
      <w:r w:rsidRPr="006D5A47">
        <w:rPr>
          <w:b/>
          <w:sz w:val="24"/>
          <w:szCs w:val="24"/>
          <w:lang w:val="it-IT"/>
        </w:rPr>
        <w:t xml:space="preserve">Raport de activitate al Comisiei Metodice </w:t>
      </w:r>
      <w:r>
        <w:rPr>
          <w:b/>
          <w:sz w:val="24"/>
          <w:szCs w:val="24"/>
          <w:lang w:val="it-IT"/>
        </w:rPr>
        <w:t>“</w:t>
      </w:r>
      <w:r w:rsidRPr="006D5A47">
        <w:rPr>
          <w:b/>
          <w:sz w:val="24"/>
          <w:szCs w:val="24"/>
          <w:lang w:val="it-IT"/>
        </w:rPr>
        <w:t>Matematică și Ştiinţe</w:t>
      </w:r>
      <w:r>
        <w:rPr>
          <w:b/>
          <w:sz w:val="24"/>
          <w:szCs w:val="24"/>
          <w:lang w:val="it-IT"/>
        </w:rPr>
        <w:t>”</w:t>
      </w:r>
    </w:p>
    <w:p w:rsidR="008B41DC" w:rsidRPr="006D5A47" w:rsidRDefault="008B41DC" w:rsidP="008B41DC">
      <w:pPr>
        <w:spacing w:line="276" w:lineRule="auto"/>
        <w:ind w:firstLine="360"/>
        <w:jc w:val="center"/>
        <w:rPr>
          <w:b/>
          <w:sz w:val="24"/>
          <w:szCs w:val="24"/>
          <w:lang w:val="it-IT"/>
        </w:rPr>
      </w:pPr>
      <w:r w:rsidRPr="006D5A47">
        <w:rPr>
          <w:b/>
          <w:sz w:val="24"/>
          <w:szCs w:val="24"/>
          <w:lang w:val="it-IT"/>
        </w:rPr>
        <w:t>pentru anul școlar 2017 – 2018</w:t>
      </w:r>
    </w:p>
    <w:p w:rsidR="008B41DC" w:rsidRPr="006D5A47" w:rsidRDefault="008B41DC" w:rsidP="008B41DC">
      <w:pPr>
        <w:spacing w:line="276" w:lineRule="auto"/>
        <w:ind w:left="-142" w:right="140"/>
        <w:jc w:val="both"/>
        <w:rPr>
          <w:sz w:val="24"/>
          <w:szCs w:val="24"/>
          <w:lang w:val="it-IT"/>
        </w:rPr>
      </w:pPr>
      <w:r w:rsidRPr="006D5A47">
        <w:rPr>
          <w:sz w:val="24"/>
          <w:szCs w:val="24"/>
          <w:lang w:val="it-IT"/>
        </w:rPr>
        <w:t xml:space="preserve">Anul școlar 2017-2018 s-a avut în vedere realizarea obiectivelor prevazute în Planul Managerial al Comisiei Matematică și Ştiinţe.                                                                                                                           </w:t>
      </w:r>
    </w:p>
    <w:p w:rsidR="008B41DC" w:rsidRPr="006D5A47" w:rsidRDefault="008B41DC" w:rsidP="008B41DC">
      <w:pPr>
        <w:spacing w:line="276" w:lineRule="auto"/>
        <w:ind w:left="-142" w:right="140"/>
        <w:jc w:val="both"/>
        <w:rPr>
          <w:sz w:val="24"/>
          <w:szCs w:val="24"/>
          <w:lang w:val="it-IT"/>
        </w:rPr>
      </w:pPr>
      <w:r w:rsidRPr="006D5A47">
        <w:rPr>
          <w:sz w:val="24"/>
          <w:szCs w:val="24"/>
          <w:lang w:val="it-IT"/>
        </w:rPr>
        <w:t xml:space="preserve">  Proiectarea activităţii la nivelul învăţământului gimnazial s-a realizat prin dezvoltarea de competenţe, prin însușirea de cunoștinţe pe baza abordării transdisciplinare și transcurriculare a conţinuturilor programelor școlare.De asemenea, s-a ţinut cont de noile reglementari elaborate de M.E. precum și de recomandările primite din partea inspectorilor de specialitate.</w:t>
      </w:r>
    </w:p>
    <w:p w:rsidR="008B41DC" w:rsidRPr="006D5A47" w:rsidRDefault="008B41DC" w:rsidP="008B41DC">
      <w:pPr>
        <w:tabs>
          <w:tab w:val="left" w:pos="738"/>
        </w:tabs>
        <w:spacing w:line="276" w:lineRule="auto"/>
        <w:ind w:left="-142" w:right="140"/>
        <w:jc w:val="both"/>
        <w:rPr>
          <w:sz w:val="24"/>
          <w:szCs w:val="24"/>
          <w:lang w:val="it-IT"/>
        </w:rPr>
      </w:pPr>
      <w:r w:rsidRPr="006D5A47">
        <w:rPr>
          <w:sz w:val="24"/>
          <w:szCs w:val="24"/>
          <w:lang w:val="it-IT"/>
        </w:rPr>
        <w:t xml:space="preserve">  Astfel, s-au întocmit la timp planificările anuale și semestriale. S-au corelat conţinuturile cu competenţe specifice. S-a asigurat caracterul practic-aplicativ al proiectării. Aceste planificări au fost parcurse în mod corespunzător de toţi membrii comisiei.</w:t>
      </w:r>
    </w:p>
    <w:p w:rsidR="008B41DC" w:rsidRPr="006D5A47" w:rsidRDefault="008B41DC" w:rsidP="008B41DC">
      <w:pPr>
        <w:spacing w:line="276" w:lineRule="auto"/>
        <w:ind w:left="-142" w:right="140"/>
        <w:jc w:val="both"/>
        <w:rPr>
          <w:sz w:val="24"/>
          <w:szCs w:val="24"/>
          <w:lang w:val="it-IT"/>
        </w:rPr>
      </w:pPr>
      <w:r w:rsidRPr="006D5A47">
        <w:rPr>
          <w:sz w:val="24"/>
          <w:szCs w:val="24"/>
          <w:lang w:val="it-IT"/>
        </w:rPr>
        <w:t xml:space="preserve">  S-au intreprins activităţi de observare a elevilor, s-au derulat programe de pregatire suplimentară, discuţii cu părintii.Elevii au fost implicaţi în situaţii evaluative centrate pe obiectivele curriculare, analizandu-se ulterior nivelul de performanţă realizat, dar și natura dificultăţilor de învăţare și adaptare.</w:t>
      </w:r>
    </w:p>
    <w:p w:rsidR="008B41DC" w:rsidRPr="006D5A47" w:rsidRDefault="008B41DC" w:rsidP="008B41DC">
      <w:pPr>
        <w:spacing w:line="276" w:lineRule="auto"/>
        <w:ind w:left="-142" w:right="140"/>
        <w:jc w:val="both"/>
        <w:rPr>
          <w:sz w:val="24"/>
          <w:szCs w:val="24"/>
          <w:lang w:val="it-IT"/>
        </w:rPr>
      </w:pPr>
      <w:r w:rsidRPr="006D5A47">
        <w:rPr>
          <w:sz w:val="24"/>
          <w:szCs w:val="24"/>
          <w:lang w:val="it-IT"/>
        </w:rPr>
        <w:t>În ceea ce privește resursele umane, s-a avut în vedere participarea la acţiuni de formare continuăîn cadrul Consfătuirii Cadrelor Didactice care au avut loc la începutul anului școlar,a ședintelor de Comisie Metodică, a Cercurilor Pedagogice.</w:t>
      </w:r>
    </w:p>
    <w:p w:rsidR="008B41DC" w:rsidRPr="006D5A47" w:rsidRDefault="008B41DC" w:rsidP="008B41DC">
      <w:pPr>
        <w:spacing w:line="276" w:lineRule="auto"/>
        <w:ind w:left="-142" w:right="140"/>
        <w:jc w:val="both"/>
        <w:rPr>
          <w:bCs/>
          <w:sz w:val="24"/>
          <w:szCs w:val="24"/>
          <w:lang w:val="es-ES"/>
        </w:rPr>
      </w:pPr>
      <w:r w:rsidRPr="006D5A47">
        <w:rPr>
          <w:sz w:val="24"/>
          <w:szCs w:val="24"/>
          <w:lang w:val="it-IT"/>
        </w:rPr>
        <w:t xml:space="preserve">În cadrul comisiei metodice MatematicășiŞtiinţe au avut loc următoarele activităţi:                                                                                                                       - </w:t>
      </w:r>
      <w:r w:rsidRPr="006D5A47">
        <w:rPr>
          <w:bCs/>
          <w:sz w:val="24"/>
          <w:szCs w:val="24"/>
          <w:lang w:val="es-ES"/>
        </w:rPr>
        <w:t>Analiza activităţii didactice din anul şcolar anterior;</w:t>
      </w:r>
    </w:p>
    <w:p w:rsidR="008B41DC" w:rsidRPr="006D5A47" w:rsidRDefault="008B41DC" w:rsidP="008B41DC">
      <w:pPr>
        <w:spacing w:line="276" w:lineRule="auto"/>
        <w:ind w:left="-142" w:right="140"/>
        <w:jc w:val="both"/>
        <w:rPr>
          <w:bCs/>
          <w:sz w:val="24"/>
          <w:szCs w:val="24"/>
          <w:lang w:val="es-ES"/>
        </w:rPr>
      </w:pPr>
      <w:r w:rsidRPr="006D5A47">
        <w:rPr>
          <w:bCs/>
          <w:sz w:val="24"/>
          <w:szCs w:val="24"/>
          <w:lang w:val="es-ES"/>
        </w:rPr>
        <w:t>- Elaborarea Planului managerial și a Graficului activităţilor pentru anul școlar în curs;</w:t>
      </w:r>
    </w:p>
    <w:p w:rsidR="008B41DC" w:rsidRPr="006D5A47" w:rsidRDefault="008B41DC" w:rsidP="008B41DC">
      <w:pPr>
        <w:spacing w:line="276" w:lineRule="auto"/>
        <w:ind w:left="-142" w:right="140"/>
        <w:jc w:val="both"/>
        <w:rPr>
          <w:bCs/>
          <w:sz w:val="24"/>
          <w:szCs w:val="24"/>
          <w:lang w:val="es-ES"/>
        </w:rPr>
      </w:pPr>
      <w:r w:rsidRPr="006D5A47">
        <w:rPr>
          <w:bCs/>
          <w:sz w:val="24"/>
          <w:szCs w:val="24"/>
          <w:lang w:val="es-ES"/>
        </w:rPr>
        <w:t xml:space="preserve">- </w:t>
      </w:r>
      <w:r w:rsidRPr="006D5A47">
        <w:rPr>
          <w:sz w:val="24"/>
          <w:szCs w:val="24"/>
          <w:lang w:val="it-IT"/>
        </w:rPr>
        <w:t>Întocmirea planificărilor anuale, semestriale;</w:t>
      </w:r>
    </w:p>
    <w:p w:rsidR="008B41DC" w:rsidRPr="006D5A47" w:rsidRDefault="008B41DC" w:rsidP="008B41DC">
      <w:pPr>
        <w:spacing w:line="276" w:lineRule="auto"/>
        <w:ind w:left="-142" w:right="140"/>
        <w:jc w:val="both"/>
        <w:rPr>
          <w:sz w:val="24"/>
          <w:szCs w:val="24"/>
          <w:lang w:val="es-ES"/>
        </w:rPr>
      </w:pPr>
      <w:r w:rsidRPr="006D5A47">
        <w:rPr>
          <w:sz w:val="24"/>
          <w:szCs w:val="24"/>
          <w:lang w:val="es-ES"/>
        </w:rPr>
        <w:t>- Întocmirea, aplicarea și dezbaterea rezultatelor obţinute la teste iniţiale;</w:t>
      </w:r>
    </w:p>
    <w:p w:rsidR="008B41DC" w:rsidRPr="006D5A47" w:rsidRDefault="008B41DC" w:rsidP="008B41DC">
      <w:pPr>
        <w:spacing w:line="276" w:lineRule="auto"/>
        <w:ind w:left="-142" w:right="140"/>
        <w:jc w:val="both"/>
        <w:rPr>
          <w:sz w:val="24"/>
          <w:szCs w:val="24"/>
          <w:lang w:val="ro-RO"/>
        </w:rPr>
      </w:pPr>
      <w:r w:rsidRPr="006D5A47">
        <w:rPr>
          <w:sz w:val="24"/>
          <w:szCs w:val="24"/>
          <w:lang w:val="ro-RO"/>
        </w:rPr>
        <w:t>- Lecţie demonstrativă la biologie „Sistemul Osos” – profesor Strechi Oxana;</w:t>
      </w:r>
    </w:p>
    <w:p w:rsidR="008B41DC" w:rsidRPr="006D5A47" w:rsidRDefault="008B41DC" w:rsidP="008B41DC">
      <w:pPr>
        <w:spacing w:line="276" w:lineRule="auto"/>
        <w:ind w:left="-142" w:right="140"/>
        <w:jc w:val="both"/>
        <w:rPr>
          <w:sz w:val="24"/>
          <w:szCs w:val="24"/>
          <w:lang w:val="ro-RO"/>
        </w:rPr>
      </w:pPr>
      <w:r w:rsidRPr="006D5A47">
        <w:rPr>
          <w:sz w:val="24"/>
          <w:szCs w:val="24"/>
          <w:lang w:val="ro-RO"/>
        </w:rPr>
        <w:t>- Lecție demonstrativă la chimie ” Calciu” – profesor Ceaica Svetlana;</w:t>
      </w:r>
    </w:p>
    <w:p w:rsidR="008B41DC" w:rsidRPr="006D5A47" w:rsidRDefault="008B41DC" w:rsidP="008B41DC">
      <w:pPr>
        <w:spacing w:line="276" w:lineRule="auto"/>
        <w:ind w:left="-142" w:right="140"/>
        <w:jc w:val="both"/>
        <w:rPr>
          <w:sz w:val="24"/>
          <w:szCs w:val="24"/>
          <w:lang w:val="ro-RO"/>
        </w:rPr>
      </w:pPr>
      <w:r w:rsidRPr="006D5A47">
        <w:rPr>
          <w:sz w:val="24"/>
          <w:szCs w:val="24"/>
          <w:lang w:val="ro-RO"/>
        </w:rPr>
        <w:t>- Lecție demonstrativă la matematică ”Numere întregi” – Nemerenco Viorica</w:t>
      </w:r>
    </w:p>
    <w:p w:rsidR="008B41DC" w:rsidRPr="006D5A47" w:rsidRDefault="008B41DC" w:rsidP="008B41DC">
      <w:pPr>
        <w:spacing w:line="276" w:lineRule="auto"/>
        <w:ind w:left="-142" w:right="140"/>
        <w:jc w:val="both"/>
        <w:rPr>
          <w:sz w:val="24"/>
          <w:szCs w:val="24"/>
          <w:lang w:val="ro-RO"/>
        </w:rPr>
      </w:pPr>
      <w:r w:rsidRPr="006D5A47">
        <w:rPr>
          <w:sz w:val="24"/>
          <w:szCs w:val="24"/>
          <w:lang w:val="ro-RO"/>
        </w:rPr>
        <w:t>- Lecție demonstrativă la matematică ”Noțiune de fracție” – Nemerenco Viorica</w:t>
      </w:r>
    </w:p>
    <w:p w:rsidR="008B41DC" w:rsidRPr="006D5A47" w:rsidRDefault="008B41DC" w:rsidP="008B41DC">
      <w:pPr>
        <w:spacing w:line="276" w:lineRule="auto"/>
        <w:ind w:left="-142" w:right="140"/>
        <w:jc w:val="both"/>
        <w:rPr>
          <w:sz w:val="24"/>
          <w:szCs w:val="24"/>
          <w:lang w:val="ro-RO"/>
        </w:rPr>
      </w:pPr>
      <w:r w:rsidRPr="006D5A47">
        <w:rPr>
          <w:sz w:val="24"/>
          <w:szCs w:val="24"/>
          <w:lang w:val="ro-RO"/>
        </w:rPr>
        <w:t>- Lecție demonstrativă la biologie ”Sistemul respirator” – Strechi Oxana</w:t>
      </w:r>
    </w:p>
    <w:p w:rsidR="008B41DC" w:rsidRPr="006D5A47" w:rsidRDefault="008B41DC" w:rsidP="008B41DC">
      <w:pPr>
        <w:spacing w:line="276" w:lineRule="auto"/>
        <w:ind w:left="-142" w:right="140"/>
        <w:jc w:val="both"/>
        <w:rPr>
          <w:sz w:val="24"/>
          <w:szCs w:val="24"/>
          <w:lang w:val="ro-RO"/>
        </w:rPr>
      </w:pPr>
      <w:r w:rsidRPr="006D5A47">
        <w:rPr>
          <w:sz w:val="24"/>
          <w:szCs w:val="24"/>
          <w:lang w:val="ro-RO"/>
        </w:rPr>
        <w:t>- Lecție demonstrativă la chimie ”Apa” – Ceaica Svetlana</w:t>
      </w:r>
    </w:p>
    <w:p w:rsidR="008B41DC" w:rsidRPr="006D5A47" w:rsidRDefault="008B41DC" w:rsidP="008B41DC">
      <w:pPr>
        <w:spacing w:line="276" w:lineRule="auto"/>
        <w:ind w:left="-142" w:right="140"/>
        <w:jc w:val="both"/>
        <w:rPr>
          <w:sz w:val="24"/>
          <w:szCs w:val="24"/>
          <w:lang w:val="ro-RO"/>
        </w:rPr>
      </w:pPr>
      <w:r w:rsidRPr="006D5A47">
        <w:rPr>
          <w:sz w:val="24"/>
          <w:szCs w:val="24"/>
          <w:lang w:val="ro-RO"/>
        </w:rPr>
        <w:t>- Lecție demonstativă la fizică</w:t>
      </w:r>
      <w:r>
        <w:rPr>
          <w:sz w:val="24"/>
          <w:szCs w:val="24"/>
          <w:lang w:val="ro-RO"/>
        </w:rPr>
        <w:t xml:space="preserve"> „Lucrul mecanic”</w:t>
      </w:r>
      <w:r w:rsidRPr="006D5A47">
        <w:rPr>
          <w:sz w:val="24"/>
          <w:szCs w:val="24"/>
          <w:lang w:val="ro-RO"/>
        </w:rPr>
        <w:t xml:space="preserve"> - Nemerenco Viorica</w:t>
      </w:r>
    </w:p>
    <w:p w:rsidR="008B41DC" w:rsidRPr="006D5A47" w:rsidRDefault="008B41DC" w:rsidP="008B41DC">
      <w:pPr>
        <w:spacing w:line="276" w:lineRule="auto"/>
        <w:ind w:left="-142" w:right="140"/>
        <w:jc w:val="both"/>
        <w:rPr>
          <w:sz w:val="24"/>
          <w:szCs w:val="24"/>
          <w:lang w:val="ro-RO"/>
        </w:rPr>
      </w:pPr>
      <w:r w:rsidRPr="006D5A47">
        <w:rPr>
          <w:sz w:val="24"/>
          <w:szCs w:val="24"/>
          <w:lang w:val="ro-RO"/>
        </w:rPr>
        <w:t>- Activitate extrașcolară la matematică  - profesor Nemerenco Viorica</w:t>
      </w:r>
    </w:p>
    <w:p w:rsidR="008B41DC" w:rsidRPr="006D5A47" w:rsidRDefault="008B41DC" w:rsidP="008B41DC">
      <w:pPr>
        <w:spacing w:line="276" w:lineRule="auto"/>
        <w:ind w:left="-142" w:right="140"/>
        <w:jc w:val="both"/>
        <w:rPr>
          <w:sz w:val="24"/>
          <w:szCs w:val="24"/>
          <w:lang w:val="pt-BR"/>
        </w:rPr>
      </w:pPr>
      <w:r w:rsidRPr="006D5A47">
        <w:rPr>
          <w:sz w:val="24"/>
          <w:szCs w:val="24"/>
          <w:lang w:val="pt-BR"/>
        </w:rPr>
        <w:t>- Prezentare de referate în cadrul comisiei și dezbateri de aceste teme:</w:t>
      </w:r>
    </w:p>
    <w:p w:rsidR="008B41DC" w:rsidRPr="006D5A47" w:rsidRDefault="008B41DC" w:rsidP="008B41DC">
      <w:pPr>
        <w:pStyle w:val="a5"/>
        <w:numPr>
          <w:ilvl w:val="0"/>
          <w:numId w:val="30"/>
        </w:numPr>
        <w:spacing w:after="0"/>
        <w:ind w:left="-142" w:right="140" w:firstLine="0"/>
        <w:jc w:val="both"/>
        <w:rPr>
          <w:rFonts w:ascii="Times New Roman" w:hAnsi="Times New Roman"/>
          <w:sz w:val="24"/>
          <w:szCs w:val="24"/>
          <w:lang w:val="es-ES"/>
        </w:rPr>
      </w:pPr>
      <w:r w:rsidRPr="006D5A47">
        <w:rPr>
          <w:rFonts w:ascii="Times New Roman" w:hAnsi="Times New Roman"/>
          <w:sz w:val="24"/>
          <w:szCs w:val="24"/>
          <w:lang w:val="pt-BR"/>
        </w:rPr>
        <w:t xml:space="preserve">”Utilizarea strategiilor didactice eficiente în cadrul lecțiilor de informatică” profesor Purici Igor, </w:t>
      </w:r>
    </w:p>
    <w:p w:rsidR="008B41DC" w:rsidRPr="006D5A47" w:rsidRDefault="008B41DC" w:rsidP="008B41DC">
      <w:pPr>
        <w:pStyle w:val="a5"/>
        <w:numPr>
          <w:ilvl w:val="0"/>
          <w:numId w:val="30"/>
        </w:numPr>
        <w:spacing w:after="0"/>
        <w:ind w:left="-142" w:right="140" w:firstLine="0"/>
        <w:jc w:val="both"/>
        <w:rPr>
          <w:rFonts w:ascii="Times New Roman" w:hAnsi="Times New Roman"/>
          <w:sz w:val="24"/>
          <w:szCs w:val="24"/>
          <w:lang w:val="es-ES"/>
        </w:rPr>
      </w:pPr>
      <w:r w:rsidRPr="006D5A47">
        <w:rPr>
          <w:rFonts w:ascii="Times New Roman" w:hAnsi="Times New Roman"/>
          <w:sz w:val="24"/>
          <w:szCs w:val="24"/>
          <w:lang w:val="ro-RO"/>
        </w:rPr>
        <w:lastRenderedPageBreak/>
        <w:t xml:space="preserve">„Softurile educaționale modalitate eficientă de formare a competențelor specifice și motivare pentru învățare” – profesor Strechi Oxana, </w:t>
      </w:r>
    </w:p>
    <w:p w:rsidR="008B41DC" w:rsidRPr="006D5A47" w:rsidRDefault="008B41DC" w:rsidP="008B41DC">
      <w:pPr>
        <w:pStyle w:val="a5"/>
        <w:numPr>
          <w:ilvl w:val="0"/>
          <w:numId w:val="30"/>
        </w:numPr>
        <w:spacing w:after="0"/>
        <w:ind w:left="-142" w:right="140" w:firstLine="0"/>
        <w:jc w:val="both"/>
        <w:rPr>
          <w:rFonts w:ascii="Times New Roman" w:hAnsi="Times New Roman"/>
          <w:sz w:val="24"/>
          <w:szCs w:val="24"/>
          <w:lang w:val="ro-RO"/>
        </w:rPr>
      </w:pPr>
      <w:r w:rsidRPr="006D5A47">
        <w:rPr>
          <w:rFonts w:ascii="Times New Roman" w:hAnsi="Times New Roman"/>
          <w:sz w:val="24"/>
          <w:szCs w:val="24"/>
          <w:lang w:val="ro-RO"/>
        </w:rPr>
        <w:t>„Proiectul – metodă alternativă de evaluare” – profesor Nemerenco Viorica.</w:t>
      </w:r>
    </w:p>
    <w:p w:rsidR="008B41DC" w:rsidRPr="006D5A47" w:rsidRDefault="008B41DC" w:rsidP="008B41DC">
      <w:pPr>
        <w:spacing w:line="276" w:lineRule="auto"/>
        <w:ind w:left="-142" w:right="140"/>
        <w:jc w:val="both"/>
        <w:rPr>
          <w:sz w:val="24"/>
          <w:szCs w:val="24"/>
          <w:lang w:val="ro-RO"/>
        </w:rPr>
      </w:pPr>
      <w:r w:rsidRPr="006D5A47">
        <w:rPr>
          <w:sz w:val="24"/>
          <w:szCs w:val="24"/>
          <w:lang w:val="ro-RO"/>
        </w:rPr>
        <w:t xml:space="preserve">De asemenea în cadrul anului conform graficului s-au desfășurat săptămâna pe obiecte la următoarele disciplini: </w:t>
      </w:r>
    </w:p>
    <w:p w:rsidR="008B41DC" w:rsidRPr="006D5A47" w:rsidRDefault="008B41DC" w:rsidP="008B41DC">
      <w:pPr>
        <w:pStyle w:val="a5"/>
        <w:numPr>
          <w:ilvl w:val="0"/>
          <w:numId w:val="31"/>
        </w:numPr>
        <w:spacing w:after="0"/>
        <w:ind w:left="-142" w:right="140" w:firstLine="0"/>
        <w:jc w:val="both"/>
        <w:rPr>
          <w:rFonts w:ascii="Times New Roman" w:hAnsi="Times New Roman"/>
          <w:sz w:val="24"/>
          <w:szCs w:val="24"/>
          <w:lang w:val="ro-RO"/>
        </w:rPr>
      </w:pPr>
      <w:r w:rsidRPr="006D5A47">
        <w:rPr>
          <w:rFonts w:ascii="Times New Roman" w:hAnsi="Times New Roman"/>
          <w:sz w:val="24"/>
          <w:szCs w:val="24"/>
          <w:lang w:val="ro-RO"/>
        </w:rPr>
        <w:t>matematică și fizică – profesor responsabil Nemerenco Viorica, pe parcursul căreia s-au organizat activități extracurriculare și ore publice.</w:t>
      </w:r>
    </w:p>
    <w:p w:rsidR="008B41DC" w:rsidRPr="006D5A47" w:rsidRDefault="008B41DC" w:rsidP="008B41DC">
      <w:pPr>
        <w:pStyle w:val="a5"/>
        <w:numPr>
          <w:ilvl w:val="0"/>
          <w:numId w:val="31"/>
        </w:numPr>
        <w:spacing w:after="0"/>
        <w:ind w:left="-142" w:right="140" w:firstLine="0"/>
        <w:jc w:val="both"/>
        <w:rPr>
          <w:rFonts w:ascii="Times New Roman" w:hAnsi="Times New Roman"/>
          <w:sz w:val="24"/>
          <w:szCs w:val="24"/>
          <w:lang w:val="ro-RO"/>
        </w:rPr>
      </w:pPr>
      <w:r w:rsidRPr="006D5A47">
        <w:rPr>
          <w:rFonts w:ascii="Times New Roman" w:hAnsi="Times New Roman"/>
          <w:sz w:val="24"/>
          <w:szCs w:val="24"/>
          <w:lang w:val="ro-RO"/>
        </w:rPr>
        <w:t>Informatică – profesor responsabil Purici Igor</w:t>
      </w:r>
    </w:p>
    <w:p w:rsidR="008B41DC" w:rsidRPr="006D5A47" w:rsidRDefault="008B41DC" w:rsidP="008B41DC">
      <w:pPr>
        <w:pStyle w:val="a5"/>
        <w:numPr>
          <w:ilvl w:val="0"/>
          <w:numId w:val="31"/>
        </w:numPr>
        <w:spacing w:after="0"/>
        <w:ind w:left="-142" w:right="140" w:firstLine="0"/>
        <w:jc w:val="both"/>
        <w:rPr>
          <w:rFonts w:ascii="Times New Roman" w:hAnsi="Times New Roman"/>
          <w:sz w:val="24"/>
          <w:szCs w:val="24"/>
          <w:lang w:val="ro-RO"/>
        </w:rPr>
      </w:pPr>
      <w:r w:rsidRPr="006D5A47">
        <w:rPr>
          <w:rFonts w:ascii="Times New Roman" w:hAnsi="Times New Roman"/>
          <w:sz w:val="24"/>
          <w:szCs w:val="24"/>
          <w:lang w:val="ro-RO"/>
        </w:rPr>
        <w:t>Biologie – profesor responsabil Strechi Oxana, unde s-a organizat gazete de perete, victorină biologică, expoziții de obiecte din material reciclabil ș.a</w:t>
      </w:r>
    </w:p>
    <w:p w:rsidR="008B41DC" w:rsidRPr="006D5A47" w:rsidRDefault="008B41DC" w:rsidP="008B41DC">
      <w:pPr>
        <w:spacing w:line="276" w:lineRule="auto"/>
        <w:ind w:left="-142" w:right="140"/>
        <w:jc w:val="both"/>
        <w:rPr>
          <w:sz w:val="24"/>
          <w:szCs w:val="24"/>
          <w:lang w:val="ro-RO"/>
        </w:rPr>
      </w:pPr>
      <w:r w:rsidRPr="006D5A47">
        <w:rPr>
          <w:sz w:val="24"/>
          <w:szCs w:val="24"/>
          <w:lang w:val="ro-RO"/>
        </w:rPr>
        <w:t xml:space="preserve">   Pe parcursul anului de studiu 2017-2018 în cadrul comisiei metodice trece procesul de atestare pentru conferirea gradului didactic II profesoara Nemerenco V. Pe perioada sem I d-ei a susținut trei ore publice: două în clasa VI-a și una în clasa V-a; o activitate extracurriculară cl. V-a  - IX-a sub forma de victorină ”Magia matematicii”.</w:t>
      </w:r>
    </w:p>
    <w:p w:rsidR="008B41DC" w:rsidRPr="006D5A47" w:rsidRDefault="008B41DC" w:rsidP="008B41DC">
      <w:pPr>
        <w:spacing w:line="276" w:lineRule="auto"/>
        <w:ind w:left="-142" w:right="140"/>
        <w:jc w:val="both"/>
        <w:rPr>
          <w:sz w:val="24"/>
          <w:szCs w:val="24"/>
          <w:lang w:val="ro-RO"/>
        </w:rPr>
      </w:pPr>
      <w:r w:rsidRPr="006D5A47">
        <w:rPr>
          <w:sz w:val="24"/>
          <w:szCs w:val="24"/>
          <w:lang w:val="ro-RO"/>
        </w:rPr>
        <w:t xml:space="preserve">   Nu s-au petrecut ore publice planificate în sem. I  și II la matematică – profesor Zorilă Ghenadi, cauza – activează prin cumul și a mai fost implicat în comisia de atestare cu asistări la ore și la fizică – profesor Mahu Sergiu</w:t>
      </w:r>
      <w:r>
        <w:rPr>
          <w:sz w:val="24"/>
          <w:szCs w:val="24"/>
          <w:lang w:val="ro-RO"/>
        </w:rPr>
        <w:t xml:space="preserve"> </w:t>
      </w:r>
      <w:r w:rsidRPr="006D5A47">
        <w:rPr>
          <w:sz w:val="24"/>
          <w:szCs w:val="24"/>
          <w:lang w:val="ro-RO"/>
        </w:rPr>
        <w:t>- foaie de boală.</w:t>
      </w:r>
    </w:p>
    <w:p w:rsidR="008B41DC" w:rsidRPr="006D5A47" w:rsidRDefault="008B41DC" w:rsidP="008B41DC">
      <w:pPr>
        <w:spacing w:line="276" w:lineRule="auto"/>
        <w:ind w:left="-142" w:right="140"/>
        <w:jc w:val="both"/>
        <w:rPr>
          <w:sz w:val="24"/>
          <w:szCs w:val="24"/>
          <w:lang w:val="ro-RO"/>
        </w:rPr>
      </w:pPr>
      <w:r w:rsidRPr="006D5A47">
        <w:rPr>
          <w:sz w:val="24"/>
          <w:szCs w:val="24"/>
          <w:lang w:val="ro-RO"/>
        </w:rPr>
        <w:t xml:space="preserve">   Din partea direcției au fost acordate evaluări sumative:</w:t>
      </w:r>
    </w:p>
    <w:p w:rsidR="008B41DC" w:rsidRPr="006D5A47" w:rsidRDefault="008B41DC" w:rsidP="008B41DC">
      <w:pPr>
        <w:pStyle w:val="a5"/>
        <w:numPr>
          <w:ilvl w:val="0"/>
          <w:numId w:val="32"/>
        </w:numPr>
        <w:spacing w:after="0"/>
        <w:ind w:left="-142" w:right="140" w:firstLine="0"/>
        <w:jc w:val="both"/>
        <w:rPr>
          <w:rFonts w:ascii="Times New Roman" w:hAnsi="Times New Roman"/>
          <w:sz w:val="24"/>
          <w:szCs w:val="24"/>
          <w:lang w:val="ro-RO"/>
        </w:rPr>
      </w:pPr>
      <w:r w:rsidRPr="006D5A47">
        <w:rPr>
          <w:rFonts w:ascii="Times New Roman" w:hAnsi="Times New Roman"/>
          <w:b/>
          <w:sz w:val="24"/>
          <w:szCs w:val="24"/>
          <w:lang w:val="ro-RO"/>
        </w:rPr>
        <w:t>sem. I</w:t>
      </w:r>
      <w:r>
        <w:rPr>
          <w:rFonts w:ascii="Times New Roman" w:hAnsi="Times New Roman"/>
          <w:b/>
          <w:sz w:val="24"/>
          <w:szCs w:val="24"/>
          <w:lang w:val="ro-RO"/>
        </w:rPr>
        <w:t xml:space="preserve"> </w:t>
      </w:r>
      <w:r w:rsidRPr="006D5A47">
        <w:rPr>
          <w:rFonts w:ascii="Times New Roman" w:hAnsi="Times New Roman"/>
          <w:sz w:val="24"/>
          <w:szCs w:val="24"/>
          <w:lang w:val="ro-RO"/>
        </w:rPr>
        <w:t>la matematică clasa V-a – profesor Nemerenco Viorica și la biologie clasa IX-a – profesor Strechi Oxana. Rezultate la evaluări sunt destul de bune și sunt următoarele rezultate:</w:t>
      </w:r>
    </w:p>
    <w:p w:rsidR="008B41DC" w:rsidRPr="006D5A47" w:rsidRDefault="008B41DC" w:rsidP="008B41DC">
      <w:pPr>
        <w:spacing w:line="276" w:lineRule="auto"/>
        <w:ind w:left="-142" w:right="140"/>
        <w:jc w:val="both"/>
        <w:rPr>
          <w:sz w:val="24"/>
          <w:szCs w:val="24"/>
          <w:lang w:val="ro-RO"/>
        </w:rPr>
      </w:pPr>
      <w:r w:rsidRPr="006D5A47">
        <w:rPr>
          <w:sz w:val="24"/>
          <w:szCs w:val="24"/>
          <w:lang w:val="ro-RO"/>
        </w:rPr>
        <w:t xml:space="preserve">Matematica: balul mediu: </w:t>
      </w:r>
      <w:r>
        <w:rPr>
          <w:sz w:val="24"/>
          <w:szCs w:val="24"/>
          <w:lang w:val="ro-RO"/>
        </w:rPr>
        <w:t>7,00;</w:t>
      </w:r>
      <w:r w:rsidRPr="006D5A47">
        <w:rPr>
          <w:sz w:val="24"/>
          <w:szCs w:val="24"/>
          <w:lang w:val="ro-RO"/>
        </w:rPr>
        <w:t xml:space="preserve">  % calității</w:t>
      </w:r>
      <w:r>
        <w:rPr>
          <w:sz w:val="24"/>
          <w:szCs w:val="24"/>
          <w:lang w:val="ro-RO"/>
        </w:rPr>
        <w:t xml:space="preserve"> –</w:t>
      </w:r>
      <w:r w:rsidRPr="006D5A47">
        <w:rPr>
          <w:sz w:val="24"/>
          <w:szCs w:val="24"/>
          <w:lang w:val="ro-RO"/>
        </w:rPr>
        <w:t xml:space="preserve"> </w:t>
      </w:r>
      <w:r>
        <w:rPr>
          <w:sz w:val="24"/>
          <w:szCs w:val="24"/>
          <w:lang w:val="ro-RO"/>
        </w:rPr>
        <w:t xml:space="preserve">33,33; </w:t>
      </w:r>
      <w:r w:rsidRPr="006D5A47">
        <w:rPr>
          <w:sz w:val="24"/>
          <w:szCs w:val="24"/>
          <w:lang w:val="ro-RO"/>
        </w:rPr>
        <w:t>însușita – 100 %.</w:t>
      </w:r>
    </w:p>
    <w:p w:rsidR="008B41DC" w:rsidRPr="006D5A47" w:rsidRDefault="008B41DC" w:rsidP="008B41DC">
      <w:pPr>
        <w:spacing w:line="276" w:lineRule="auto"/>
        <w:ind w:left="-142" w:right="140"/>
        <w:jc w:val="both"/>
        <w:rPr>
          <w:sz w:val="24"/>
          <w:szCs w:val="24"/>
          <w:lang w:val="ro-RO"/>
        </w:rPr>
      </w:pPr>
      <w:r w:rsidRPr="006D5A47">
        <w:rPr>
          <w:sz w:val="24"/>
          <w:szCs w:val="24"/>
          <w:lang w:val="ro-RO"/>
        </w:rPr>
        <w:t>Biologia:  balul mediu: 7.18</w:t>
      </w:r>
      <w:r>
        <w:rPr>
          <w:sz w:val="24"/>
          <w:szCs w:val="24"/>
          <w:lang w:val="ro-RO"/>
        </w:rPr>
        <w:t xml:space="preserve">; </w:t>
      </w:r>
      <w:r w:rsidRPr="006D5A47">
        <w:rPr>
          <w:sz w:val="24"/>
          <w:szCs w:val="24"/>
          <w:lang w:val="ro-RO"/>
        </w:rPr>
        <w:t>% calității -  43</w:t>
      </w:r>
      <w:r>
        <w:rPr>
          <w:sz w:val="24"/>
          <w:szCs w:val="24"/>
          <w:lang w:val="ro-RO"/>
        </w:rPr>
        <w:t>,</w:t>
      </w:r>
      <w:r w:rsidRPr="006D5A47">
        <w:rPr>
          <w:sz w:val="24"/>
          <w:szCs w:val="24"/>
          <w:lang w:val="ro-RO"/>
        </w:rPr>
        <w:t>75</w:t>
      </w:r>
      <w:r>
        <w:rPr>
          <w:sz w:val="24"/>
          <w:szCs w:val="24"/>
          <w:lang w:val="ro-RO"/>
        </w:rPr>
        <w:t>;</w:t>
      </w:r>
      <w:r w:rsidRPr="006D5A47">
        <w:rPr>
          <w:sz w:val="24"/>
          <w:szCs w:val="24"/>
          <w:lang w:val="ro-RO"/>
        </w:rPr>
        <w:t xml:space="preserve"> însușita – 100 %.</w:t>
      </w:r>
    </w:p>
    <w:p w:rsidR="008B41DC" w:rsidRPr="006D5A47" w:rsidRDefault="008B41DC" w:rsidP="008B41DC">
      <w:pPr>
        <w:pStyle w:val="a5"/>
        <w:numPr>
          <w:ilvl w:val="0"/>
          <w:numId w:val="32"/>
        </w:numPr>
        <w:spacing w:after="0"/>
        <w:ind w:left="-142" w:right="140" w:firstLine="0"/>
        <w:jc w:val="both"/>
        <w:rPr>
          <w:rFonts w:ascii="Times New Roman" w:hAnsi="Times New Roman"/>
          <w:b/>
          <w:sz w:val="24"/>
          <w:szCs w:val="24"/>
          <w:lang w:val="ro-RO"/>
        </w:rPr>
      </w:pPr>
      <w:r w:rsidRPr="006D5A47">
        <w:rPr>
          <w:rFonts w:ascii="Times New Roman" w:hAnsi="Times New Roman"/>
          <w:b/>
          <w:sz w:val="24"/>
          <w:szCs w:val="24"/>
          <w:lang w:val="ro-RO"/>
        </w:rPr>
        <w:t>Sem. II</w:t>
      </w:r>
      <w:r>
        <w:rPr>
          <w:rFonts w:ascii="Times New Roman" w:hAnsi="Times New Roman"/>
          <w:b/>
          <w:sz w:val="24"/>
          <w:szCs w:val="24"/>
          <w:lang w:val="ro-RO"/>
        </w:rPr>
        <w:t xml:space="preserve"> </w:t>
      </w:r>
      <w:r w:rsidRPr="006D5A47">
        <w:rPr>
          <w:rFonts w:ascii="Times New Roman" w:hAnsi="Times New Roman"/>
          <w:sz w:val="24"/>
          <w:szCs w:val="24"/>
          <w:lang w:val="ro-RO"/>
        </w:rPr>
        <w:t xml:space="preserve">la fizică  clasa VIII-a – profesor Mahu Sergiu, chimie clasa VII-a  - profesor Ceiaca Svetlana </w:t>
      </w:r>
    </w:p>
    <w:p w:rsidR="008B41DC" w:rsidRPr="006D5A47" w:rsidRDefault="008B41DC" w:rsidP="008B41DC">
      <w:pPr>
        <w:spacing w:line="276" w:lineRule="auto"/>
        <w:ind w:left="-142" w:right="140"/>
        <w:jc w:val="both"/>
        <w:rPr>
          <w:sz w:val="24"/>
          <w:szCs w:val="24"/>
          <w:lang w:val="ro-RO"/>
        </w:rPr>
      </w:pPr>
      <w:r w:rsidRPr="006D5A47">
        <w:rPr>
          <w:sz w:val="24"/>
          <w:szCs w:val="24"/>
          <w:lang w:val="ro-RO"/>
        </w:rPr>
        <w:t xml:space="preserve"> În cadrul concursului raional pe obiecte, elevul Șarban N. aobținut locul II la disciplina informatica – profesor Purici Igor.</w:t>
      </w:r>
    </w:p>
    <w:p w:rsidR="008B41DC" w:rsidRPr="006D5A47" w:rsidRDefault="008B41DC" w:rsidP="008B41DC">
      <w:pPr>
        <w:spacing w:line="276" w:lineRule="auto"/>
        <w:ind w:left="-142" w:right="140"/>
        <w:jc w:val="both"/>
        <w:rPr>
          <w:sz w:val="24"/>
          <w:szCs w:val="24"/>
          <w:lang w:val="ro-RO"/>
        </w:rPr>
      </w:pPr>
      <w:r w:rsidRPr="006D5A47">
        <w:rPr>
          <w:sz w:val="24"/>
          <w:szCs w:val="24"/>
          <w:lang w:val="ro-RO"/>
        </w:rPr>
        <w:t>De asemenea profesorii din cadrul comisiei metodice au participat la concursul ”Lecturi pedagogice” etapa locală și anume:</w:t>
      </w:r>
    </w:p>
    <w:p w:rsidR="008B41DC" w:rsidRPr="006D5A47" w:rsidRDefault="008B41DC" w:rsidP="008B41DC">
      <w:pPr>
        <w:pStyle w:val="a5"/>
        <w:numPr>
          <w:ilvl w:val="0"/>
          <w:numId w:val="33"/>
        </w:numPr>
        <w:spacing w:after="0"/>
        <w:ind w:left="-142" w:right="140" w:firstLine="0"/>
        <w:jc w:val="both"/>
        <w:rPr>
          <w:rFonts w:ascii="Times New Roman" w:hAnsi="Times New Roman"/>
          <w:sz w:val="24"/>
          <w:szCs w:val="24"/>
          <w:lang w:val="ro-RO"/>
        </w:rPr>
      </w:pPr>
      <w:r w:rsidRPr="006D5A47">
        <w:rPr>
          <w:rFonts w:ascii="Times New Roman" w:hAnsi="Times New Roman"/>
          <w:sz w:val="24"/>
          <w:szCs w:val="24"/>
          <w:lang w:val="ro-RO"/>
        </w:rPr>
        <w:t>Nemerenco Viorica -”Activități extracurriculare la matematică”</w:t>
      </w:r>
    </w:p>
    <w:p w:rsidR="008B41DC" w:rsidRPr="006D5A47" w:rsidRDefault="008B41DC" w:rsidP="008B41DC">
      <w:pPr>
        <w:pStyle w:val="a5"/>
        <w:numPr>
          <w:ilvl w:val="0"/>
          <w:numId w:val="33"/>
        </w:numPr>
        <w:spacing w:after="0"/>
        <w:ind w:left="-142" w:right="140" w:firstLine="0"/>
        <w:jc w:val="both"/>
        <w:rPr>
          <w:rFonts w:ascii="Times New Roman" w:hAnsi="Times New Roman"/>
          <w:sz w:val="24"/>
          <w:szCs w:val="24"/>
          <w:lang w:val="ro-RO"/>
        </w:rPr>
      </w:pPr>
      <w:r w:rsidRPr="006D5A47">
        <w:rPr>
          <w:rFonts w:ascii="Times New Roman" w:hAnsi="Times New Roman"/>
          <w:sz w:val="24"/>
          <w:szCs w:val="24"/>
          <w:lang w:val="ro-RO"/>
        </w:rPr>
        <w:t>Strechi Oxana  - ”Metode și tehnici interactive de predare la orele de biologie”</w:t>
      </w:r>
    </w:p>
    <w:p w:rsidR="008B41DC" w:rsidRPr="006D5A47" w:rsidRDefault="008B41DC" w:rsidP="008B41DC">
      <w:pPr>
        <w:pStyle w:val="a5"/>
        <w:numPr>
          <w:ilvl w:val="0"/>
          <w:numId w:val="33"/>
        </w:numPr>
        <w:spacing w:after="0"/>
        <w:ind w:left="-142" w:right="140" w:firstLine="0"/>
        <w:jc w:val="both"/>
        <w:rPr>
          <w:rFonts w:ascii="Times New Roman" w:hAnsi="Times New Roman"/>
          <w:sz w:val="24"/>
          <w:szCs w:val="24"/>
          <w:lang w:val="ro-RO"/>
        </w:rPr>
      </w:pPr>
      <w:r w:rsidRPr="006D5A47">
        <w:rPr>
          <w:rFonts w:ascii="Times New Roman" w:hAnsi="Times New Roman"/>
          <w:sz w:val="24"/>
          <w:szCs w:val="24"/>
          <w:lang w:val="ro-RO"/>
        </w:rPr>
        <w:t>Ceaica Svetlana – ”Integrarea jocului didactic la orele de chimie”</w:t>
      </w:r>
      <w:bookmarkStart w:id="0" w:name="_GoBack"/>
      <w:bookmarkEnd w:id="0"/>
    </w:p>
    <w:p w:rsidR="008B41DC" w:rsidRPr="006D5A47" w:rsidRDefault="008B41DC" w:rsidP="008B41DC">
      <w:pPr>
        <w:spacing w:line="276" w:lineRule="auto"/>
        <w:ind w:left="-142" w:right="140"/>
        <w:jc w:val="both"/>
        <w:rPr>
          <w:sz w:val="24"/>
          <w:szCs w:val="24"/>
          <w:lang w:val="ro-RO"/>
        </w:rPr>
      </w:pPr>
      <w:r w:rsidRPr="006D5A47">
        <w:rPr>
          <w:sz w:val="24"/>
          <w:szCs w:val="24"/>
          <w:lang w:val="ro-RO"/>
        </w:rPr>
        <w:t xml:space="preserve">   În concluzie pot spune că Comisia Metodică ”Matematică și științe” a realizat aproape toate obiectivele propuse pentru anul de studiu 2017-2018 și am putea aprecia activitatea</w:t>
      </w:r>
      <w:r>
        <w:rPr>
          <w:sz w:val="24"/>
          <w:szCs w:val="24"/>
          <w:lang w:val="ro-RO"/>
        </w:rPr>
        <w:t xml:space="preserve"> comisiei</w:t>
      </w:r>
      <w:r w:rsidRPr="006D5A47">
        <w:rPr>
          <w:sz w:val="24"/>
          <w:szCs w:val="24"/>
          <w:lang w:val="ro-RO"/>
        </w:rPr>
        <w:t xml:space="preserve"> cu calificativul ”BINE”</w:t>
      </w:r>
    </w:p>
    <w:p w:rsidR="008B41DC" w:rsidRDefault="008B41DC" w:rsidP="008B41DC">
      <w:pPr>
        <w:spacing w:line="276" w:lineRule="auto"/>
        <w:ind w:left="-142" w:right="140"/>
        <w:jc w:val="right"/>
        <w:rPr>
          <w:sz w:val="24"/>
          <w:szCs w:val="24"/>
          <w:lang w:val="it-IT"/>
        </w:rPr>
      </w:pPr>
      <w:r w:rsidRPr="006D5A47">
        <w:rPr>
          <w:sz w:val="24"/>
          <w:szCs w:val="24"/>
          <w:lang w:val="it-IT"/>
        </w:rPr>
        <w:t xml:space="preserve">                                                                      </w:t>
      </w:r>
      <w:r>
        <w:rPr>
          <w:sz w:val="24"/>
          <w:szCs w:val="24"/>
          <w:lang w:val="it-IT"/>
        </w:rPr>
        <w:t>Şef</w:t>
      </w:r>
      <w:r w:rsidRPr="006D5A47">
        <w:rPr>
          <w:sz w:val="24"/>
          <w:szCs w:val="24"/>
          <w:lang w:val="it-IT"/>
        </w:rPr>
        <w:t xml:space="preserve"> Comisie Metodică</w:t>
      </w:r>
      <w:r>
        <w:rPr>
          <w:sz w:val="24"/>
          <w:szCs w:val="24"/>
          <w:lang w:val="it-IT"/>
        </w:rPr>
        <w:t xml:space="preserve">: </w:t>
      </w:r>
      <w:r w:rsidRPr="006D5A47">
        <w:rPr>
          <w:sz w:val="24"/>
          <w:szCs w:val="24"/>
          <w:lang w:val="it-IT"/>
        </w:rPr>
        <w:t>Strechi Oxana</w:t>
      </w:r>
    </w:p>
    <w:p w:rsidR="003E3FDF" w:rsidRDefault="003E3FDF" w:rsidP="003E3FDF">
      <w:pPr>
        <w:ind w:left="-142" w:right="140"/>
        <w:jc w:val="center"/>
        <w:rPr>
          <w:b/>
          <w:sz w:val="24"/>
          <w:szCs w:val="24"/>
          <w:lang w:val="ro-RO"/>
        </w:rPr>
      </w:pPr>
      <w:r w:rsidRPr="00846DDA">
        <w:rPr>
          <w:b/>
          <w:sz w:val="24"/>
          <w:szCs w:val="24"/>
          <w:lang w:val="ro-RO"/>
        </w:rPr>
        <w:t xml:space="preserve">Raport de activitate a CM „Învățământ primar” </w:t>
      </w:r>
    </w:p>
    <w:p w:rsidR="003E3FDF" w:rsidRPr="00846DDA" w:rsidRDefault="003E3FDF" w:rsidP="003E3FDF">
      <w:pPr>
        <w:spacing w:line="276" w:lineRule="auto"/>
        <w:ind w:left="-142" w:right="140"/>
        <w:jc w:val="center"/>
        <w:rPr>
          <w:b/>
          <w:sz w:val="24"/>
          <w:szCs w:val="24"/>
          <w:lang w:val="ro-RO"/>
        </w:rPr>
      </w:pPr>
      <w:r w:rsidRPr="00846DDA">
        <w:rPr>
          <w:b/>
          <w:sz w:val="24"/>
          <w:szCs w:val="24"/>
          <w:lang w:val="ro-RO"/>
        </w:rPr>
        <w:t>pentru anul de studii  2017-2018</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Pe parcursul anului de studii 2017-2018 în cadrul CMÎP  din IP Gimnaziul </w:t>
      </w:r>
      <w:r w:rsidRPr="00846DDA">
        <w:rPr>
          <w:sz w:val="24"/>
          <w:szCs w:val="24"/>
          <w:lang w:val="en-US"/>
        </w:rPr>
        <w:t>“</w:t>
      </w:r>
      <w:r w:rsidRPr="00846DDA">
        <w:rPr>
          <w:sz w:val="24"/>
          <w:szCs w:val="24"/>
          <w:lang w:val="ro-RO"/>
        </w:rPr>
        <w:t>D.Cantemir” s-au petrecut 11 ședințe. În luna august s-a analizat lucrul metodic a CM  pe anul precedent, a fost ales șeful CM pe anul 2017-2018, s-au discutat reperele metodologice de  organizare a procesului educațional în învățământul primar.</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În luna septembrie s-a discutat și aprobat planul de lucru a CM. S-au studiat și aprobat  proiectele de scurtă durată în clasele primare și a fost aprobată curricula pentru cursul orelor opționale.</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La ședința din luna noiembrie  a fost studiată evaluarea criterială pe descriptori în clasa a II. Au fost revăzute  regulile de aplicare a normelor ortografice de scriere a lui â și sunt. </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La ședința din luna decembrie s-a studiat subiectul teoretic </w:t>
      </w:r>
      <w:r w:rsidRPr="00846DDA">
        <w:rPr>
          <w:sz w:val="24"/>
          <w:szCs w:val="24"/>
          <w:lang w:val="en-US"/>
        </w:rPr>
        <w:t xml:space="preserve">“ Formarea deprinderilor de citire la elevi ca instrument al muncii intelectuale.” S-a petrecut o oră demonstrativă la limba română cu subiectul “Predarea textului Colindătorii” </w:t>
      </w:r>
      <w:r w:rsidRPr="00846DDA">
        <w:rPr>
          <w:sz w:val="24"/>
          <w:szCs w:val="24"/>
          <w:lang w:val="ro-RO"/>
        </w:rPr>
        <w:t xml:space="preserve">în clasa </w:t>
      </w:r>
      <w:proofErr w:type="gramStart"/>
      <w:r w:rsidRPr="00846DDA">
        <w:rPr>
          <w:sz w:val="24"/>
          <w:szCs w:val="24"/>
          <w:lang w:val="ro-RO"/>
        </w:rPr>
        <w:t>a</w:t>
      </w:r>
      <w:proofErr w:type="gramEnd"/>
      <w:r w:rsidRPr="00846DDA">
        <w:rPr>
          <w:sz w:val="24"/>
          <w:szCs w:val="24"/>
          <w:lang w:val="ro-RO"/>
        </w:rPr>
        <w:t xml:space="preserve"> III-a, învățătoare Iarovaia Maria. Ora a conținut multe metode și procedeie,  evaluarea prin descriptori, lucrul cu cupele, lădița cu idei ș.a.    Ora publică a fost notată  de membrii CM cu </w:t>
      </w:r>
      <w:r w:rsidRPr="00846DDA">
        <w:rPr>
          <w:sz w:val="24"/>
          <w:szCs w:val="24"/>
          <w:lang w:val="ro-RO"/>
        </w:rPr>
        <w:lastRenderedPageBreak/>
        <w:t xml:space="preserve">calificativul </w:t>
      </w:r>
      <w:r w:rsidRPr="00846DDA">
        <w:rPr>
          <w:sz w:val="24"/>
          <w:szCs w:val="24"/>
          <w:lang w:val="en-US"/>
        </w:rPr>
        <w:t>“</w:t>
      </w:r>
      <w:r w:rsidRPr="00846DDA">
        <w:rPr>
          <w:sz w:val="24"/>
          <w:szCs w:val="24"/>
          <w:lang w:val="ro-RO"/>
        </w:rPr>
        <w:t xml:space="preserve"> foarte  bine”.  La aceeași ședință au fost aprobate și conținuturile evaluărilor semestriale sumative.</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În luna ianuarie s-au studiat „ Reperele normative și deschideri practice în implimentarea evaluării criteriale prin descriptori în ÎP”, clasa a III-a, prezentate de șefa catedrei ÎP, Universitatea de Stat  din Chișinău,  Ursu  Ludmila. Membrii CM au luat cunoștințe cu noțiunile de bază ale ECD,  cu proiectarea didactică eșalonată din perspectiva ECD, cu  raționalizarea instrumentelor de monitorizare a performanțelor elevilor, cu tipurile de evaluări în clasle primare, fișele de autoevaluare, metode și procedeie de lucru la ore.</w:t>
      </w:r>
    </w:p>
    <w:p w:rsidR="003E3FDF" w:rsidRPr="00846DDA" w:rsidRDefault="003E3FDF" w:rsidP="003E3FDF">
      <w:pPr>
        <w:spacing w:line="276" w:lineRule="auto"/>
        <w:ind w:left="-142" w:right="140"/>
        <w:jc w:val="both"/>
        <w:rPr>
          <w:sz w:val="24"/>
          <w:szCs w:val="24"/>
          <w:lang w:val="en-US"/>
        </w:rPr>
      </w:pPr>
      <w:r w:rsidRPr="00846DDA">
        <w:rPr>
          <w:sz w:val="24"/>
          <w:szCs w:val="24"/>
          <w:lang w:val="ro-RO"/>
        </w:rPr>
        <w:t xml:space="preserve">   S-au studiat referat</w:t>
      </w:r>
      <w:r>
        <w:rPr>
          <w:sz w:val="24"/>
          <w:szCs w:val="24"/>
          <w:lang w:val="ro-RO"/>
        </w:rPr>
        <w:t xml:space="preserve">ele în cadrul CM la concursul </w:t>
      </w:r>
      <w:r w:rsidRPr="00846DDA">
        <w:rPr>
          <w:sz w:val="24"/>
          <w:szCs w:val="24"/>
          <w:lang w:val="ro-RO"/>
        </w:rPr>
        <w:t>„</w:t>
      </w:r>
      <w:r>
        <w:rPr>
          <w:sz w:val="24"/>
          <w:szCs w:val="24"/>
          <w:lang w:val="ro-RO"/>
        </w:rPr>
        <w:t>Lecturi pedagogice</w:t>
      </w:r>
      <w:r w:rsidRPr="00846DDA">
        <w:rPr>
          <w:sz w:val="24"/>
          <w:szCs w:val="24"/>
          <w:lang w:val="ro-RO"/>
        </w:rPr>
        <w:t xml:space="preserve">” la nivel local.  Au fost ascultate două  referate cu subiectul </w:t>
      </w:r>
      <w:r w:rsidRPr="00846DDA">
        <w:rPr>
          <w:sz w:val="24"/>
          <w:szCs w:val="24"/>
          <w:lang w:val="en-US"/>
        </w:rPr>
        <w:t>“ Familia-partener educațional în obținerea succesului școlar “  prezentat de Budcenco Violeta” și al doilea referat    “ Organizarea procesului de evaluare prin descriptori- component de bază în asigurarea calității în educație “  prezentat de Cibotaru Natalia.</w:t>
      </w:r>
    </w:p>
    <w:p w:rsidR="003E3FDF" w:rsidRPr="00846DDA" w:rsidRDefault="003E3FDF" w:rsidP="003E3FDF">
      <w:pPr>
        <w:spacing w:line="276" w:lineRule="auto"/>
        <w:ind w:left="-142" w:right="140"/>
        <w:jc w:val="both"/>
        <w:rPr>
          <w:sz w:val="24"/>
          <w:szCs w:val="24"/>
          <w:lang w:val="ro-RO"/>
        </w:rPr>
      </w:pPr>
      <w:r w:rsidRPr="00846DDA">
        <w:rPr>
          <w:sz w:val="24"/>
          <w:szCs w:val="24"/>
          <w:lang w:val="en-US"/>
        </w:rPr>
        <w:t xml:space="preserve">   </w:t>
      </w:r>
      <w:r w:rsidRPr="00846DDA">
        <w:rPr>
          <w:sz w:val="24"/>
          <w:szCs w:val="24"/>
          <w:lang w:val="ro-RO"/>
        </w:rPr>
        <w:t>În cadrul ședinței CM s-au studiat documente și instrumente ECD, recomandate  pentru un an de studiu.  S-au luat cunoștințe despre completarea  următoarelor documente ca</w:t>
      </w:r>
      <w:r w:rsidRPr="00846DDA">
        <w:rPr>
          <w:sz w:val="24"/>
          <w:szCs w:val="24"/>
          <w:lang w:val="en-US"/>
        </w:rPr>
        <w:t xml:space="preserve">: </w:t>
      </w:r>
      <w:r w:rsidRPr="00846DDA">
        <w:rPr>
          <w:sz w:val="24"/>
          <w:szCs w:val="24"/>
          <w:lang w:val="ro-RO"/>
        </w:rPr>
        <w:t>catalogul, portofoliul elevului, tabelul de performanță, dar și despre instrumentele recomandate : agenda elevului, carnet de dialog și scrisoarea informativă în caz de necesitate.</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În luna ianuarie s-a analizat evaluarea criterială prin descriptori în ÎP,  clasa a III-a.  S-a organizat un recital de poezie în clasele primare cu subiectul   „M.Eminescu- luceafărul poeziei noastre”. Elevii au participat cu plăcere la concurs.</w:t>
      </w:r>
      <w:r>
        <w:rPr>
          <w:sz w:val="24"/>
          <w:szCs w:val="24"/>
          <w:lang w:val="ro-RO"/>
        </w:rPr>
        <w:t xml:space="preserve"> </w:t>
      </w:r>
      <w:r w:rsidRPr="00846DDA">
        <w:rPr>
          <w:sz w:val="24"/>
          <w:szCs w:val="24"/>
          <w:lang w:val="ro-RO"/>
        </w:rPr>
        <w:t>Elevul Colibaba Denis din clasa a IV-a a ocupat locul II la concursul  raional.</w:t>
      </w:r>
    </w:p>
    <w:p w:rsidR="003E3FDF" w:rsidRDefault="003E3FDF" w:rsidP="003E3FDF">
      <w:pPr>
        <w:ind w:left="-142" w:right="140"/>
        <w:jc w:val="both"/>
        <w:rPr>
          <w:sz w:val="24"/>
          <w:szCs w:val="24"/>
          <w:lang w:val="en-US"/>
        </w:rPr>
      </w:pPr>
      <w:r w:rsidRPr="00846DDA">
        <w:rPr>
          <w:sz w:val="24"/>
          <w:szCs w:val="24"/>
          <w:lang w:val="ro-RO"/>
        </w:rPr>
        <w:t xml:space="preserve">   La ședința din februarie s-au studiat strategiile didactice la științe centrate pe universul copilului.  Cu elevii claselor I – IV  s-a petrecut săptămâna claselor primare. Pe parcursul  săptămânii au avut loc așa măsuri</w:t>
      </w:r>
      <w:r w:rsidRPr="00846DDA">
        <w:rPr>
          <w:sz w:val="24"/>
          <w:szCs w:val="24"/>
          <w:lang w:val="en-US"/>
        </w:rPr>
        <w:t>:</w:t>
      </w:r>
    </w:p>
    <w:p w:rsidR="003E3FDF" w:rsidRPr="00846DDA" w:rsidRDefault="003E3FDF" w:rsidP="003E3FDF">
      <w:pPr>
        <w:spacing w:line="276" w:lineRule="auto"/>
        <w:ind w:left="-142" w:right="140"/>
        <w:jc w:val="both"/>
        <w:rPr>
          <w:sz w:val="24"/>
          <w:szCs w:val="24"/>
          <w:lang w:val="en-US"/>
        </w:rPr>
      </w:pPr>
      <w:r w:rsidRPr="00846DDA">
        <w:rPr>
          <w:sz w:val="24"/>
          <w:szCs w:val="24"/>
          <w:lang w:val="en-US"/>
        </w:rPr>
        <w:t xml:space="preserve">1 </w:t>
      </w:r>
      <w:proofErr w:type="gramStart"/>
      <w:r w:rsidRPr="00846DDA">
        <w:rPr>
          <w:sz w:val="24"/>
          <w:szCs w:val="24"/>
          <w:lang w:val="en-US"/>
        </w:rPr>
        <w:t>Un</w:t>
      </w:r>
      <w:proofErr w:type="gramEnd"/>
      <w:r w:rsidRPr="00846DDA">
        <w:rPr>
          <w:sz w:val="24"/>
          <w:szCs w:val="24"/>
          <w:lang w:val="en-US"/>
        </w:rPr>
        <w:t xml:space="preserve"> desen în viziunea copiilor   clasa I – IV</w:t>
      </w:r>
    </w:p>
    <w:p w:rsidR="003E3FDF" w:rsidRPr="00846DDA" w:rsidRDefault="003E3FDF" w:rsidP="003E3FDF">
      <w:pPr>
        <w:spacing w:line="276" w:lineRule="auto"/>
        <w:ind w:left="-142" w:right="140"/>
        <w:jc w:val="both"/>
        <w:rPr>
          <w:sz w:val="24"/>
          <w:szCs w:val="24"/>
          <w:lang w:val="ro-RO"/>
        </w:rPr>
      </w:pPr>
      <w:proofErr w:type="gramStart"/>
      <w:r w:rsidRPr="00846DDA">
        <w:rPr>
          <w:sz w:val="24"/>
          <w:szCs w:val="24"/>
          <w:lang w:val="en-US"/>
        </w:rPr>
        <w:t>2  Expoz</w:t>
      </w:r>
      <w:r w:rsidRPr="00846DDA">
        <w:rPr>
          <w:sz w:val="24"/>
          <w:szCs w:val="24"/>
          <w:lang w:val="ro-RO"/>
        </w:rPr>
        <w:t>i</w:t>
      </w:r>
      <w:proofErr w:type="gramEnd"/>
      <w:r w:rsidRPr="00846DDA">
        <w:rPr>
          <w:sz w:val="24"/>
          <w:szCs w:val="24"/>
          <w:lang w:val="ro-RO"/>
        </w:rPr>
        <w:t xml:space="preserve">ție de lucrări </w:t>
      </w:r>
      <w:r w:rsidRPr="00846DDA">
        <w:rPr>
          <w:sz w:val="24"/>
          <w:szCs w:val="24"/>
          <w:lang w:val="en-US"/>
        </w:rPr>
        <w:t>“</w:t>
      </w:r>
      <w:r w:rsidRPr="00846DDA">
        <w:rPr>
          <w:sz w:val="24"/>
          <w:szCs w:val="24"/>
          <w:lang w:val="ro-RO"/>
        </w:rPr>
        <w:t>Mâini dibace „ clasa I-IV</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3  Concursul compunerilor  cu subiectul „ De vorbă cu un fulg de nea  „ clasa a IV-a</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4  Expoziție de carte efectuate de copii „ Prima cărțulie a mea”.  Clasa a III-a</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5  Expoziție de lucrări ef</w:t>
      </w:r>
      <w:r>
        <w:rPr>
          <w:sz w:val="24"/>
          <w:szCs w:val="24"/>
          <w:lang w:val="ro-RO"/>
        </w:rPr>
        <w:t xml:space="preserve">ectuate de elevi cu subiectul </w:t>
      </w:r>
      <w:r w:rsidRPr="00846DDA">
        <w:rPr>
          <w:sz w:val="24"/>
          <w:szCs w:val="24"/>
          <w:lang w:val="ro-RO"/>
        </w:rPr>
        <w:t>„ A  doua viață a lucrurilor”.  clasa a IV-a</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În luna martie au fost petrecute ore publice la matematică în clasa I-a cu subiectul „Adunarea și scăderea în concentrul 20”, învățătoare Cibotaru Natalia și oră publică la științe în clasa a IV-a  cu subiectul „ Familia mea,” învățătoare Budcenco Violeta.  Orele au fost notate cu calificativul „Foarte bine”.</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Au fost analizate pretestările petrecute pe eșantion în clasa a IV-a. Pretestările au fost  petrecute cu elevii din clasa a IV-a .</w:t>
      </w:r>
    </w:p>
    <w:p w:rsidR="003E3FDF" w:rsidRPr="00846DDA" w:rsidRDefault="003E3FDF" w:rsidP="003E3FDF">
      <w:pPr>
        <w:spacing w:line="276" w:lineRule="auto"/>
        <w:ind w:left="-142" w:right="140"/>
        <w:jc w:val="both"/>
        <w:rPr>
          <w:sz w:val="24"/>
          <w:szCs w:val="24"/>
          <w:lang w:val="en-US"/>
        </w:rPr>
      </w:pPr>
      <w:r w:rsidRPr="00846DDA">
        <w:rPr>
          <w:sz w:val="24"/>
          <w:szCs w:val="24"/>
          <w:lang w:val="ro-RO"/>
        </w:rPr>
        <w:t xml:space="preserve">      La 22 martie membrii CMÎP au petrecut un seminar raional.  În cadrul seminarului au fost prezentate trei ore publice</w:t>
      </w:r>
      <w:r w:rsidRPr="00846DDA">
        <w:rPr>
          <w:sz w:val="24"/>
          <w:szCs w:val="24"/>
          <w:lang w:val="en-US"/>
        </w:rPr>
        <w:t>:</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Clasa I-a   Tainele comunicării, subiectul” Feeria dimineții „   înv. Cibotaru Natalia</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Clasa III-a   Matematica,subiectul ” Rezolvarea problemelor compuse prin 2 metode „  înv. Iarovaia Maria</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Clasa a IV-a  Limba și literatura română, subiectul „Predarea pastelului „Oaspeții primăverii „de V.Alecsandri „ înv .Budcenco Violeta</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A fost prezentată o oră extracurriculară cu elevii claselor a III și IV-a cu subiectul  „ La braț cu Nică în satul Humulești”,  învățătoare Iarovaia Maria  și Budcenco Violeta.</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S-a petrecut o oră teoretică cu subiectul „ Topul literar” , prezentat de Cibotaru Natalia.  Membrii CM s-au prezentat la un nivel înalt  ]n cadrul seminarului raional și au fost notați cu calificativul  „Foarte bine” .</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În luna aprilie a fost studiat “Nomenclatorul tipurilor de documentație școlară și rapoarte în învățământul  general” de către membrii comisiei metodice.Au luat cunoștintă cu deținerea portofoliului cadrului didactic, a dirigintelui și a clasei.</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La sfârșitul lunii aprilie au fost aprobate conținuturile evaluărilor finale în clasele a II-a și a III-a, la matematică și la limba română.</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La matematică evaluarea a conținut așa itemi : exerciții, probleme și ecuații La limba română dictare cu însărcinări în baza textului.</w:t>
      </w:r>
    </w:p>
    <w:p w:rsidR="003E3FDF" w:rsidRPr="00846DDA" w:rsidRDefault="003E3FDF" w:rsidP="003E3FDF">
      <w:pPr>
        <w:spacing w:line="276" w:lineRule="auto"/>
        <w:ind w:left="-142" w:right="140"/>
        <w:jc w:val="both"/>
        <w:rPr>
          <w:sz w:val="24"/>
          <w:szCs w:val="24"/>
          <w:lang w:val="ro-RO"/>
        </w:rPr>
      </w:pPr>
      <w:r w:rsidRPr="00846DDA">
        <w:rPr>
          <w:sz w:val="24"/>
          <w:szCs w:val="24"/>
          <w:lang w:val="ro-RO"/>
        </w:rPr>
        <w:lastRenderedPageBreak/>
        <w:t xml:space="preserve">   În luna mai au fost analizate rezultatele evaluărilor finale în clasele II-a și a III-a.</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Elevii au scris pe calificativele </w:t>
      </w:r>
      <w:r w:rsidRPr="00846DDA">
        <w:rPr>
          <w:sz w:val="24"/>
          <w:szCs w:val="24"/>
          <w:lang w:val="en-US"/>
        </w:rPr>
        <w:t>”</w:t>
      </w:r>
      <w:r w:rsidRPr="00846DDA">
        <w:rPr>
          <w:sz w:val="24"/>
          <w:szCs w:val="24"/>
          <w:lang w:val="ro-RO"/>
        </w:rPr>
        <w:t xml:space="preserve"> Foarte bine” și „Bine”.</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În luna mai pe data de 15 și 17 a avut loc testarea națională în clasa a IV-a la limba română și matematică. Elevii  clasei a IV-a în număr de  24 au susținut cu succes testarea.</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Rezultatele testării naționale în clasa a IV-a au fost următoarele:</w:t>
      </w:r>
    </w:p>
    <w:p w:rsidR="003E3FDF" w:rsidRPr="00846DDA" w:rsidRDefault="003E3FDF" w:rsidP="003E3FDF">
      <w:pPr>
        <w:spacing w:line="276" w:lineRule="auto"/>
        <w:ind w:left="-142" w:right="140"/>
        <w:jc w:val="both"/>
        <w:rPr>
          <w:sz w:val="24"/>
          <w:szCs w:val="24"/>
          <w:lang w:val="ro-RO"/>
        </w:rPr>
      </w:pPr>
    </w:p>
    <w:p w:rsidR="003E3FDF" w:rsidRPr="00846DDA" w:rsidRDefault="003E3FDF" w:rsidP="003E3FDF">
      <w:pPr>
        <w:tabs>
          <w:tab w:val="center" w:pos="4677"/>
        </w:tabs>
        <w:spacing w:line="276" w:lineRule="auto"/>
        <w:ind w:left="-142" w:right="140"/>
        <w:jc w:val="both"/>
        <w:rPr>
          <w:sz w:val="24"/>
          <w:szCs w:val="24"/>
          <w:lang w:val="ro-RO"/>
        </w:rPr>
      </w:pPr>
      <w:r w:rsidRPr="00846DDA">
        <w:rPr>
          <w:sz w:val="24"/>
          <w:szCs w:val="24"/>
          <w:lang w:val="ro-RO"/>
        </w:rPr>
        <w:t xml:space="preserve"> Limba română :       </w:t>
      </w:r>
      <w:r>
        <w:rPr>
          <w:sz w:val="24"/>
          <w:szCs w:val="24"/>
          <w:lang w:val="ro-RO"/>
        </w:rPr>
        <w:t xml:space="preserve">         </w:t>
      </w:r>
      <w:r w:rsidRPr="00846DDA">
        <w:rPr>
          <w:sz w:val="24"/>
          <w:szCs w:val="24"/>
          <w:lang w:val="ro-RO"/>
        </w:rPr>
        <w:t xml:space="preserve">10 – 11 elevi             </w:t>
      </w:r>
      <w:r w:rsidRPr="00846DDA">
        <w:rPr>
          <w:sz w:val="24"/>
          <w:szCs w:val="24"/>
          <w:lang w:val="ro-RO"/>
        </w:rPr>
        <w:tab/>
        <w:t>Matematica :      10     - 4 elevi</w:t>
      </w:r>
    </w:p>
    <w:p w:rsidR="003E3FDF" w:rsidRPr="00846DDA" w:rsidRDefault="003E3FDF" w:rsidP="003E3FDF">
      <w:pPr>
        <w:tabs>
          <w:tab w:val="left" w:pos="2625"/>
        </w:tabs>
        <w:spacing w:line="276" w:lineRule="auto"/>
        <w:ind w:left="-142" w:right="140"/>
        <w:jc w:val="both"/>
        <w:rPr>
          <w:sz w:val="24"/>
          <w:szCs w:val="24"/>
          <w:lang w:val="ro-RO"/>
        </w:rPr>
      </w:pPr>
      <w:r w:rsidRPr="00846DDA">
        <w:rPr>
          <w:sz w:val="24"/>
          <w:szCs w:val="24"/>
          <w:lang w:val="ro-RO"/>
        </w:rPr>
        <w:tab/>
        <w:t>9 – 5 elevi                                           9     -  10 elevi</w:t>
      </w:r>
    </w:p>
    <w:p w:rsidR="003E3FDF" w:rsidRPr="00846DDA" w:rsidRDefault="003E3FDF" w:rsidP="003E3FDF">
      <w:pPr>
        <w:tabs>
          <w:tab w:val="left" w:pos="2625"/>
        </w:tabs>
        <w:spacing w:line="276" w:lineRule="auto"/>
        <w:ind w:left="-142" w:right="140"/>
        <w:jc w:val="both"/>
        <w:rPr>
          <w:sz w:val="24"/>
          <w:szCs w:val="24"/>
          <w:lang w:val="ro-RO"/>
        </w:rPr>
      </w:pPr>
      <w:r w:rsidRPr="00846DDA">
        <w:rPr>
          <w:sz w:val="24"/>
          <w:szCs w:val="24"/>
          <w:lang w:val="ro-RO"/>
        </w:rPr>
        <w:tab/>
        <w:t>8 – 6 elevi                                           8  -  elevi</w:t>
      </w:r>
    </w:p>
    <w:p w:rsidR="003E3FDF" w:rsidRPr="00846DDA" w:rsidRDefault="003E3FDF" w:rsidP="003E3FDF">
      <w:pPr>
        <w:tabs>
          <w:tab w:val="left" w:pos="2625"/>
        </w:tabs>
        <w:spacing w:line="276" w:lineRule="auto"/>
        <w:ind w:left="-142" w:right="140"/>
        <w:jc w:val="both"/>
        <w:rPr>
          <w:sz w:val="24"/>
          <w:szCs w:val="24"/>
          <w:lang w:val="ro-RO"/>
        </w:rPr>
      </w:pPr>
      <w:r w:rsidRPr="00846DDA">
        <w:rPr>
          <w:sz w:val="24"/>
          <w:szCs w:val="24"/>
          <w:lang w:val="ro-RO"/>
        </w:rPr>
        <w:tab/>
        <w:t>7 – 1 elev</w:t>
      </w:r>
    </w:p>
    <w:p w:rsidR="003E3FDF" w:rsidRPr="00846DDA" w:rsidRDefault="003E3FDF" w:rsidP="003E3FDF">
      <w:pPr>
        <w:tabs>
          <w:tab w:val="left" w:pos="2625"/>
        </w:tabs>
        <w:spacing w:line="276" w:lineRule="auto"/>
        <w:ind w:left="-142" w:right="140"/>
        <w:jc w:val="both"/>
        <w:rPr>
          <w:sz w:val="24"/>
          <w:szCs w:val="24"/>
          <w:lang w:val="ro-RO"/>
        </w:rPr>
      </w:pPr>
      <w:r w:rsidRPr="00846DDA">
        <w:rPr>
          <w:sz w:val="24"/>
          <w:szCs w:val="24"/>
          <w:lang w:val="ro-RO"/>
        </w:rPr>
        <w:tab/>
        <w:t>6 -1 elev</w:t>
      </w:r>
    </w:p>
    <w:p w:rsidR="003E3FDF" w:rsidRPr="00846DDA" w:rsidRDefault="003E3FDF" w:rsidP="003E3FDF">
      <w:pPr>
        <w:tabs>
          <w:tab w:val="left" w:pos="2625"/>
        </w:tabs>
        <w:spacing w:line="276" w:lineRule="auto"/>
        <w:ind w:left="-142" w:right="140"/>
        <w:jc w:val="both"/>
        <w:rPr>
          <w:sz w:val="24"/>
          <w:szCs w:val="24"/>
          <w:lang w:val="ro-RO"/>
        </w:rPr>
      </w:pPr>
      <w:r w:rsidRPr="00846DDA">
        <w:rPr>
          <w:sz w:val="24"/>
          <w:szCs w:val="24"/>
          <w:lang w:val="ro-RO"/>
        </w:rPr>
        <w:t xml:space="preserve">             Balul mediu       -      9                                                 Balul mediu    -   8,75</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 calității          -     91,66  %                                        % calității     -    100  %</w:t>
      </w:r>
    </w:p>
    <w:p w:rsidR="003E3FDF" w:rsidRPr="00846DDA" w:rsidRDefault="003E3FDF" w:rsidP="003E3FDF">
      <w:pPr>
        <w:spacing w:line="276" w:lineRule="auto"/>
        <w:ind w:left="-142" w:right="140"/>
        <w:jc w:val="both"/>
        <w:rPr>
          <w:sz w:val="24"/>
          <w:szCs w:val="24"/>
          <w:lang w:val="ro-RO"/>
        </w:rPr>
      </w:pP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În luna mai s-au anunțat rezultatele concusului „Kangourou „ unde au participat 24 elevi ai claselor primare.   Mulți elevi au ocupat locul I, II, III și IV.</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Au fost menționați cu grand</w:t>
      </w:r>
      <w:r>
        <w:rPr>
          <w:sz w:val="24"/>
          <w:szCs w:val="24"/>
          <w:lang w:val="ro-RO"/>
        </w:rPr>
        <w:t xml:space="preserve"> </w:t>
      </w:r>
      <w:r w:rsidRPr="00846DDA">
        <w:rPr>
          <w:sz w:val="24"/>
          <w:szCs w:val="24"/>
          <w:lang w:val="ro-RO"/>
        </w:rPr>
        <w:t xml:space="preserve">- pri </w:t>
      </w:r>
      <w:r>
        <w:rPr>
          <w:sz w:val="24"/>
          <w:szCs w:val="24"/>
          <w:lang w:val="ro-RO"/>
        </w:rPr>
        <w:t>şi diplome de la organizatoriiconcursului</w:t>
      </w:r>
      <w:r w:rsidRPr="00846DDA">
        <w:rPr>
          <w:sz w:val="24"/>
          <w:szCs w:val="24"/>
          <w:lang w:val="ro-RO"/>
        </w:rPr>
        <w:t xml:space="preserve"> următorii elevi</w:t>
      </w:r>
      <w:r w:rsidRPr="00846DDA">
        <w:rPr>
          <w:sz w:val="24"/>
          <w:szCs w:val="24"/>
          <w:lang w:val="en-US"/>
        </w:rPr>
        <w:t>:</w:t>
      </w:r>
      <w:r w:rsidRPr="00846DDA">
        <w:rPr>
          <w:sz w:val="24"/>
          <w:szCs w:val="24"/>
          <w:lang w:val="ro-RO"/>
        </w:rPr>
        <w:t xml:space="preserve">  </w:t>
      </w:r>
    </w:p>
    <w:p w:rsidR="003E3FDF" w:rsidRPr="00846DDA" w:rsidRDefault="003E3FDF" w:rsidP="003E3FDF">
      <w:pPr>
        <w:spacing w:line="276" w:lineRule="auto"/>
        <w:ind w:left="-142" w:right="140"/>
        <w:jc w:val="both"/>
        <w:rPr>
          <w:sz w:val="24"/>
          <w:szCs w:val="24"/>
          <w:lang w:val="ro-RO"/>
        </w:rPr>
      </w:pPr>
      <w:r w:rsidRPr="00846DDA">
        <w:rPr>
          <w:sz w:val="24"/>
          <w:szCs w:val="24"/>
          <w:lang w:val="ro-RO"/>
        </w:rPr>
        <w:t xml:space="preserve">                      Cazacu Augustin  cl.IV</w:t>
      </w:r>
      <w:r>
        <w:rPr>
          <w:sz w:val="24"/>
          <w:szCs w:val="24"/>
          <w:lang w:val="ro-RO"/>
        </w:rPr>
        <w:t xml:space="preserve">, </w:t>
      </w:r>
      <w:r w:rsidRPr="00846DDA">
        <w:rPr>
          <w:sz w:val="24"/>
          <w:szCs w:val="24"/>
          <w:lang w:val="ro-RO"/>
        </w:rPr>
        <w:t>Strechi Eugen  cl.III</w:t>
      </w:r>
      <w:r>
        <w:rPr>
          <w:sz w:val="24"/>
          <w:szCs w:val="24"/>
          <w:lang w:val="ro-RO"/>
        </w:rPr>
        <w:t xml:space="preserve">, </w:t>
      </w:r>
      <w:r w:rsidRPr="00846DDA">
        <w:rPr>
          <w:sz w:val="24"/>
          <w:szCs w:val="24"/>
          <w:lang w:val="ro-RO"/>
        </w:rPr>
        <w:t>Popovici Elea  cl.IV</w:t>
      </w:r>
    </w:p>
    <w:p w:rsidR="003E3FDF" w:rsidRPr="00846DDA" w:rsidRDefault="003E3FDF" w:rsidP="003E3FDF">
      <w:pPr>
        <w:spacing w:line="276" w:lineRule="auto"/>
        <w:ind w:left="-142" w:right="140"/>
        <w:jc w:val="both"/>
        <w:rPr>
          <w:sz w:val="24"/>
          <w:szCs w:val="24"/>
          <w:lang w:val="en-US"/>
        </w:rPr>
      </w:pPr>
      <w:r w:rsidRPr="00846DDA">
        <w:rPr>
          <w:sz w:val="24"/>
          <w:szCs w:val="24"/>
          <w:lang w:val="ro-RO"/>
        </w:rPr>
        <w:t xml:space="preserve">  S-a hotărât</w:t>
      </w:r>
      <w:r>
        <w:rPr>
          <w:sz w:val="24"/>
          <w:szCs w:val="24"/>
          <w:lang w:val="en-US"/>
        </w:rPr>
        <w:t xml:space="preserve">: </w:t>
      </w:r>
      <w:r w:rsidRPr="00846DDA">
        <w:rPr>
          <w:sz w:val="24"/>
          <w:szCs w:val="24"/>
          <w:lang w:val="en-US"/>
        </w:rPr>
        <w:t>De apreciat activitatea CMÎP</w:t>
      </w:r>
      <w:r>
        <w:rPr>
          <w:sz w:val="24"/>
          <w:szCs w:val="24"/>
          <w:lang w:val="en-US"/>
        </w:rPr>
        <w:t xml:space="preserve"> pe anul de studii </w:t>
      </w:r>
      <w:r w:rsidRPr="00846DDA">
        <w:rPr>
          <w:sz w:val="24"/>
          <w:szCs w:val="24"/>
          <w:lang w:val="en-US"/>
        </w:rPr>
        <w:t>2017 – 2018     IP Gimnaziul</w:t>
      </w:r>
      <w:r>
        <w:rPr>
          <w:sz w:val="24"/>
          <w:szCs w:val="24"/>
          <w:lang w:val="en-US"/>
        </w:rPr>
        <w:t xml:space="preserve"> </w:t>
      </w:r>
      <w:r w:rsidRPr="00846DDA">
        <w:rPr>
          <w:sz w:val="24"/>
          <w:szCs w:val="24"/>
          <w:lang w:val="en-US"/>
        </w:rPr>
        <w:t xml:space="preserve">                                                                                          </w:t>
      </w:r>
    </w:p>
    <w:p w:rsidR="003E3FDF" w:rsidRPr="00846DDA" w:rsidRDefault="003E3FDF" w:rsidP="003E3FDF">
      <w:pPr>
        <w:tabs>
          <w:tab w:val="left" w:pos="-142"/>
        </w:tabs>
        <w:spacing w:line="276" w:lineRule="auto"/>
        <w:ind w:left="-142" w:right="140"/>
        <w:jc w:val="both"/>
        <w:rPr>
          <w:sz w:val="24"/>
          <w:szCs w:val="24"/>
          <w:lang w:val="en-US"/>
        </w:rPr>
      </w:pPr>
      <w:r w:rsidRPr="00846DDA">
        <w:rPr>
          <w:sz w:val="24"/>
          <w:szCs w:val="24"/>
          <w:lang w:val="en-US"/>
        </w:rPr>
        <w:t xml:space="preserve">“Dimitrie Cantemir” cu calificativul </w:t>
      </w:r>
      <w:r w:rsidRPr="00846DDA">
        <w:rPr>
          <w:sz w:val="24"/>
          <w:szCs w:val="24"/>
          <w:lang w:val="en-US"/>
        </w:rPr>
        <w:tab/>
      </w:r>
      <w:proofErr w:type="gramStart"/>
      <w:r w:rsidRPr="00846DDA">
        <w:rPr>
          <w:sz w:val="24"/>
          <w:szCs w:val="24"/>
          <w:lang w:val="en-US"/>
        </w:rPr>
        <w:t>“ foarte</w:t>
      </w:r>
      <w:proofErr w:type="gramEnd"/>
      <w:r w:rsidRPr="00846DDA">
        <w:rPr>
          <w:sz w:val="24"/>
          <w:szCs w:val="24"/>
          <w:lang w:val="en-US"/>
        </w:rPr>
        <w:t xml:space="preserve"> bine”.</w:t>
      </w:r>
    </w:p>
    <w:p w:rsidR="008B41DC" w:rsidRDefault="003E3FDF" w:rsidP="003E3FDF">
      <w:pPr>
        <w:spacing w:line="276" w:lineRule="auto"/>
        <w:ind w:left="-142" w:right="140"/>
        <w:jc w:val="right"/>
        <w:rPr>
          <w:sz w:val="24"/>
          <w:szCs w:val="24"/>
          <w:lang w:val="it-IT"/>
        </w:rPr>
      </w:pPr>
      <w:r>
        <w:rPr>
          <w:sz w:val="24"/>
          <w:szCs w:val="24"/>
          <w:lang w:val="it-IT"/>
        </w:rPr>
        <w:t>Şef</w:t>
      </w:r>
      <w:r w:rsidRPr="006D5A47">
        <w:rPr>
          <w:sz w:val="24"/>
          <w:szCs w:val="24"/>
          <w:lang w:val="it-IT"/>
        </w:rPr>
        <w:t xml:space="preserve"> CM</w:t>
      </w:r>
      <w:r>
        <w:rPr>
          <w:sz w:val="24"/>
          <w:szCs w:val="24"/>
          <w:lang w:val="it-IT"/>
        </w:rPr>
        <w:t>ÎP: Budcenco Violeta</w:t>
      </w:r>
    </w:p>
    <w:p w:rsidR="003E3FDF" w:rsidRPr="003E3FDF" w:rsidRDefault="003E3FDF" w:rsidP="003E3FDF">
      <w:pPr>
        <w:spacing w:line="276" w:lineRule="auto"/>
        <w:ind w:left="-142" w:right="140"/>
        <w:jc w:val="right"/>
        <w:rPr>
          <w:sz w:val="24"/>
          <w:szCs w:val="24"/>
          <w:lang w:val="en-US"/>
        </w:rPr>
      </w:pPr>
    </w:p>
    <w:p w:rsidR="003E3FDF" w:rsidRPr="003E3FDF" w:rsidRDefault="003E3FDF" w:rsidP="0071285F">
      <w:pPr>
        <w:spacing w:line="276" w:lineRule="auto"/>
        <w:ind w:left="-142"/>
        <w:jc w:val="center"/>
        <w:rPr>
          <w:b/>
          <w:sz w:val="24"/>
          <w:szCs w:val="24"/>
          <w:lang w:val="en-US"/>
        </w:rPr>
      </w:pPr>
      <w:r w:rsidRPr="0071285F">
        <w:rPr>
          <w:b/>
          <w:sz w:val="24"/>
          <w:szCs w:val="24"/>
          <w:lang w:val="en-US"/>
        </w:rPr>
        <w:t>RAPORT DE ACTIVITATE</w:t>
      </w:r>
      <w:r w:rsidRPr="003E3FDF">
        <w:rPr>
          <w:b/>
          <w:lang w:val="en-US"/>
        </w:rPr>
        <w:t xml:space="preserve"> </w:t>
      </w:r>
      <w:r w:rsidRPr="003E3FDF">
        <w:rPr>
          <w:b/>
          <w:sz w:val="24"/>
          <w:szCs w:val="24"/>
          <w:lang w:val="en-US"/>
        </w:rPr>
        <w:t xml:space="preserve">COMISIA METODICA A DIRIGINŢILOR </w:t>
      </w:r>
    </w:p>
    <w:p w:rsidR="003E3FDF" w:rsidRPr="003E3FDF" w:rsidRDefault="003E3FDF" w:rsidP="0071285F">
      <w:pPr>
        <w:spacing w:line="276" w:lineRule="auto"/>
        <w:ind w:left="-142" w:firstLine="720"/>
        <w:jc w:val="center"/>
        <w:rPr>
          <w:b/>
          <w:sz w:val="24"/>
          <w:szCs w:val="24"/>
          <w:lang w:val="en-US"/>
        </w:rPr>
      </w:pPr>
      <w:r w:rsidRPr="003E3FDF">
        <w:rPr>
          <w:b/>
          <w:sz w:val="24"/>
          <w:szCs w:val="24"/>
          <w:lang w:val="en-US"/>
        </w:rPr>
        <w:t xml:space="preserve">AN </w:t>
      </w:r>
      <w:proofErr w:type="gramStart"/>
      <w:r w:rsidRPr="003E3FDF">
        <w:rPr>
          <w:b/>
          <w:sz w:val="24"/>
          <w:szCs w:val="24"/>
          <w:lang w:val="en-US"/>
        </w:rPr>
        <w:t>ŞCOLAR  2017</w:t>
      </w:r>
      <w:proofErr w:type="gramEnd"/>
      <w:r w:rsidRPr="003E3FDF">
        <w:rPr>
          <w:b/>
          <w:sz w:val="24"/>
          <w:szCs w:val="24"/>
          <w:lang w:val="en-US"/>
        </w:rPr>
        <w:t>-2018</w:t>
      </w:r>
    </w:p>
    <w:p w:rsidR="003E3FDF" w:rsidRPr="0071285F" w:rsidRDefault="003E3FDF" w:rsidP="0071285F">
      <w:pPr>
        <w:spacing w:line="276" w:lineRule="auto"/>
        <w:ind w:left="-142" w:right="140"/>
        <w:jc w:val="both"/>
        <w:rPr>
          <w:sz w:val="24"/>
          <w:szCs w:val="24"/>
          <w:lang w:val="en-US"/>
        </w:rPr>
      </w:pPr>
      <w:proofErr w:type="gramStart"/>
      <w:r w:rsidRPr="003E3FDF">
        <w:rPr>
          <w:sz w:val="24"/>
          <w:szCs w:val="24"/>
          <w:lang w:val="en-US"/>
        </w:rPr>
        <w:t>COMISIA METODICA A DIRIGINTILOR şi-a desfăşurat activitatea în conformitate cu planul managerial elaborat la începutul anului şcolar, dar şi ţinând cont de cerinţele şi necesităţile educative ivite ulterior.</w:t>
      </w:r>
      <w:proofErr w:type="gramEnd"/>
      <w:r w:rsidRPr="003E3FDF">
        <w:rPr>
          <w:sz w:val="24"/>
          <w:szCs w:val="24"/>
          <w:lang w:val="en-US"/>
        </w:rPr>
        <w:t xml:space="preserve"> </w:t>
      </w:r>
      <w:r w:rsidRPr="0071285F">
        <w:rPr>
          <w:sz w:val="24"/>
          <w:szCs w:val="24"/>
          <w:lang w:val="en-US"/>
        </w:rPr>
        <w:t>Principalele activităţi derulate:</w:t>
      </w:r>
    </w:p>
    <w:p w:rsidR="003E3FDF" w:rsidRPr="003E3FDF" w:rsidRDefault="003E3FDF" w:rsidP="0071285F">
      <w:pPr>
        <w:numPr>
          <w:ilvl w:val="0"/>
          <w:numId w:val="32"/>
        </w:numPr>
        <w:spacing w:line="276" w:lineRule="auto"/>
        <w:ind w:left="-142" w:right="140" w:firstLine="0"/>
        <w:jc w:val="both"/>
        <w:rPr>
          <w:sz w:val="24"/>
          <w:szCs w:val="24"/>
          <w:lang w:val="en-US"/>
        </w:rPr>
      </w:pPr>
      <w:r w:rsidRPr="003E3FDF">
        <w:rPr>
          <w:sz w:val="24"/>
          <w:szCs w:val="24"/>
          <w:lang w:val="en-US"/>
        </w:rPr>
        <w:t>Constituirea noii Comisii Metodice a Diriginţilor</w:t>
      </w:r>
    </w:p>
    <w:p w:rsidR="003E3FDF" w:rsidRPr="003E3FDF" w:rsidRDefault="003E3FDF" w:rsidP="0071285F">
      <w:pPr>
        <w:numPr>
          <w:ilvl w:val="0"/>
          <w:numId w:val="32"/>
        </w:numPr>
        <w:spacing w:line="276" w:lineRule="auto"/>
        <w:ind w:left="-142" w:right="140" w:firstLine="0"/>
        <w:jc w:val="both"/>
        <w:rPr>
          <w:sz w:val="24"/>
          <w:szCs w:val="24"/>
          <w:lang w:val="en-US"/>
        </w:rPr>
      </w:pPr>
      <w:r w:rsidRPr="003E3FDF">
        <w:rPr>
          <w:sz w:val="24"/>
          <w:szCs w:val="24"/>
          <w:lang w:val="en-US"/>
        </w:rPr>
        <w:t>Elaborarea planificărilor pentru orele de dirigenție conform programelor in vigoare</w:t>
      </w:r>
    </w:p>
    <w:p w:rsidR="003E3FDF" w:rsidRPr="003E3FDF" w:rsidRDefault="003E3FDF" w:rsidP="0071285F">
      <w:pPr>
        <w:numPr>
          <w:ilvl w:val="0"/>
          <w:numId w:val="32"/>
        </w:numPr>
        <w:spacing w:line="276" w:lineRule="auto"/>
        <w:ind w:left="-142" w:right="140" w:firstLine="0"/>
        <w:jc w:val="both"/>
        <w:rPr>
          <w:sz w:val="24"/>
          <w:szCs w:val="24"/>
          <w:lang w:val="en-US"/>
        </w:rPr>
      </w:pPr>
      <w:r w:rsidRPr="003E3FDF">
        <w:rPr>
          <w:sz w:val="24"/>
          <w:szCs w:val="24"/>
          <w:lang w:val="en-US"/>
        </w:rPr>
        <w:t xml:space="preserve">Organizarea de sedinţe cu părinţii, centralizarea si interpretarea datelor din procesele verbale ale şedinţelor si propunerea unor masuri de remediere a punctelor slabe. </w:t>
      </w:r>
    </w:p>
    <w:p w:rsidR="003E3FDF" w:rsidRPr="003E3FDF" w:rsidRDefault="003E3FDF" w:rsidP="0071285F">
      <w:pPr>
        <w:numPr>
          <w:ilvl w:val="0"/>
          <w:numId w:val="32"/>
        </w:numPr>
        <w:spacing w:line="276" w:lineRule="auto"/>
        <w:ind w:left="-142" w:right="140" w:firstLine="0"/>
        <w:jc w:val="both"/>
        <w:rPr>
          <w:sz w:val="24"/>
          <w:szCs w:val="24"/>
          <w:lang w:val="en-US"/>
        </w:rPr>
      </w:pPr>
      <w:r w:rsidRPr="003E3FDF">
        <w:rPr>
          <w:sz w:val="24"/>
          <w:szCs w:val="24"/>
          <w:lang w:val="en-US"/>
        </w:rPr>
        <w:t xml:space="preserve">Organizarea de şedinţe de comisie metodica pe teme care au avut ca scop eficientizarea activităţii dirigintelui, completării corecte a documentaţiei specifice, consolidarea parteneriatului elev-diriginte-părinte </w:t>
      </w:r>
    </w:p>
    <w:p w:rsidR="003E3FDF" w:rsidRPr="0071285F" w:rsidRDefault="003E3FDF" w:rsidP="0071285F">
      <w:pPr>
        <w:numPr>
          <w:ilvl w:val="0"/>
          <w:numId w:val="32"/>
        </w:numPr>
        <w:spacing w:line="276" w:lineRule="auto"/>
        <w:ind w:left="-142" w:right="140" w:firstLine="0"/>
        <w:jc w:val="both"/>
        <w:rPr>
          <w:sz w:val="24"/>
          <w:szCs w:val="24"/>
          <w:lang w:val="en-US"/>
        </w:rPr>
      </w:pPr>
      <w:r w:rsidRPr="0071285F">
        <w:rPr>
          <w:sz w:val="24"/>
          <w:szCs w:val="24"/>
          <w:lang w:val="en-US"/>
        </w:rPr>
        <w:t>Constituirea Comitetului Reprezentativ al Părinţilor</w:t>
      </w:r>
    </w:p>
    <w:p w:rsidR="003E3FDF" w:rsidRPr="00B9154D" w:rsidRDefault="003E3FDF" w:rsidP="0071285F">
      <w:pPr>
        <w:numPr>
          <w:ilvl w:val="0"/>
          <w:numId w:val="32"/>
        </w:numPr>
        <w:autoSpaceDE w:val="0"/>
        <w:autoSpaceDN w:val="0"/>
        <w:adjustRightInd w:val="0"/>
        <w:spacing w:line="276" w:lineRule="auto"/>
        <w:ind w:left="-142" w:right="140" w:firstLine="0"/>
        <w:jc w:val="both"/>
        <w:rPr>
          <w:sz w:val="24"/>
          <w:szCs w:val="24"/>
          <w:lang w:val="it-IT"/>
        </w:rPr>
      </w:pPr>
      <w:r w:rsidRPr="003E3FDF">
        <w:rPr>
          <w:sz w:val="24"/>
          <w:szCs w:val="24"/>
          <w:lang w:val="en-US"/>
        </w:rPr>
        <w:t xml:space="preserve">Atragerea Comisiei Diriginţilor şi implicit a elevilor în activităţi şi programe şcolare si </w:t>
      </w:r>
      <w:proofErr w:type="gramStart"/>
      <w:r w:rsidRPr="003E3FDF">
        <w:rPr>
          <w:sz w:val="24"/>
          <w:szCs w:val="24"/>
          <w:lang w:val="en-US"/>
        </w:rPr>
        <w:t>extraşcolare .</w:t>
      </w:r>
      <w:proofErr w:type="gramEnd"/>
    </w:p>
    <w:p w:rsidR="003E3FDF" w:rsidRPr="00B9154D" w:rsidRDefault="003E3FDF" w:rsidP="0071285F">
      <w:pPr>
        <w:autoSpaceDE w:val="0"/>
        <w:autoSpaceDN w:val="0"/>
        <w:adjustRightInd w:val="0"/>
        <w:spacing w:line="276" w:lineRule="auto"/>
        <w:ind w:left="-142" w:right="140"/>
        <w:jc w:val="both"/>
        <w:rPr>
          <w:sz w:val="24"/>
          <w:szCs w:val="24"/>
          <w:lang w:val="it-IT"/>
        </w:rPr>
      </w:pPr>
      <w:r w:rsidRPr="003E3FDF">
        <w:rPr>
          <w:sz w:val="24"/>
          <w:szCs w:val="24"/>
          <w:lang w:val="en-US"/>
        </w:rPr>
        <w:t xml:space="preserve">          In</w:t>
      </w:r>
      <w:r w:rsidRPr="00B9154D">
        <w:rPr>
          <w:sz w:val="24"/>
          <w:szCs w:val="24"/>
          <w:lang w:val="it-IT"/>
        </w:rPr>
        <w:t xml:space="preserve"> realizarea planificarilor, dirigintii au respectat in mare parte structura curriculumului, bazata </w:t>
      </w:r>
      <w:proofErr w:type="gramStart"/>
      <w:r w:rsidRPr="00B9154D">
        <w:rPr>
          <w:sz w:val="24"/>
          <w:szCs w:val="24"/>
          <w:lang w:val="it-IT"/>
        </w:rPr>
        <w:t>pe :</w:t>
      </w:r>
      <w:proofErr w:type="gramEnd"/>
    </w:p>
    <w:p w:rsidR="003E3FDF" w:rsidRPr="00B9154D" w:rsidRDefault="003E3FDF" w:rsidP="0071285F">
      <w:pPr>
        <w:autoSpaceDE w:val="0"/>
        <w:autoSpaceDN w:val="0"/>
        <w:adjustRightInd w:val="0"/>
        <w:spacing w:line="276" w:lineRule="auto"/>
        <w:ind w:left="-142" w:right="140"/>
        <w:jc w:val="both"/>
        <w:rPr>
          <w:sz w:val="24"/>
          <w:szCs w:val="24"/>
          <w:lang w:val="it-IT"/>
        </w:rPr>
      </w:pPr>
      <w:r w:rsidRPr="003E3FDF">
        <w:rPr>
          <w:sz w:val="24"/>
          <w:szCs w:val="24"/>
          <w:lang w:val="en-US"/>
        </w:rPr>
        <w:t xml:space="preserve">• </w:t>
      </w:r>
      <w:r w:rsidRPr="00B9154D">
        <w:rPr>
          <w:sz w:val="24"/>
          <w:szCs w:val="24"/>
          <w:lang w:val="it-IT"/>
        </w:rPr>
        <w:t>Competente generale</w:t>
      </w:r>
    </w:p>
    <w:p w:rsidR="003E3FDF" w:rsidRPr="00B9154D" w:rsidRDefault="003E3FDF" w:rsidP="0071285F">
      <w:pPr>
        <w:autoSpaceDE w:val="0"/>
        <w:autoSpaceDN w:val="0"/>
        <w:adjustRightInd w:val="0"/>
        <w:spacing w:line="276" w:lineRule="auto"/>
        <w:ind w:left="-142" w:right="140"/>
        <w:jc w:val="both"/>
        <w:rPr>
          <w:sz w:val="24"/>
          <w:szCs w:val="24"/>
          <w:lang w:val="it-IT"/>
        </w:rPr>
      </w:pPr>
      <w:r w:rsidRPr="003E3FDF">
        <w:rPr>
          <w:sz w:val="24"/>
          <w:szCs w:val="24"/>
          <w:lang w:val="en-US"/>
        </w:rPr>
        <w:t xml:space="preserve">• </w:t>
      </w:r>
      <w:r w:rsidRPr="00B9154D">
        <w:rPr>
          <w:sz w:val="24"/>
          <w:szCs w:val="24"/>
          <w:lang w:val="it-IT"/>
        </w:rPr>
        <w:t>Valori si atitudini</w:t>
      </w:r>
    </w:p>
    <w:p w:rsidR="003E3FDF" w:rsidRPr="00B9154D" w:rsidRDefault="003E3FDF" w:rsidP="0071285F">
      <w:pPr>
        <w:autoSpaceDE w:val="0"/>
        <w:autoSpaceDN w:val="0"/>
        <w:adjustRightInd w:val="0"/>
        <w:spacing w:line="276" w:lineRule="auto"/>
        <w:ind w:left="-142" w:right="140"/>
        <w:jc w:val="both"/>
        <w:rPr>
          <w:sz w:val="24"/>
          <w:szCs w:val="24"/>
          <w:lang w:val="it-IT"/>
        </w:rPr>
      </w:pPr>
      <w:r w:rsidRPr="003E3FDF">
        <w:rPr>
          <w:sz w:val="24"/>
          <w:szCs w:val="24"/>
          <w:lang w:val="en-US"/>
        </w:rPr>
        <w:t xml:space="preserve">• </w:t>
      </w:r>
      <w:r w:rsidRPr="00B9154D">
        <w:rPr>
          <w:sz w:val="24"/>
          <w:szCs w:val="24"/>
          <w:lang w:val="it-IT"/>
        </w:rPr>
        <w:t>Competente specifice si continuturi</w:t>
      </w:r>
    </w:p>
    <w:p w:rsidR="003E3FDF" w:rsidRPr="00B9154D" w:rsidRDefault="003E3FDF" w:rsidP="0071285F">
      <w:pPr>
        <w:autoSpaceDE w:val="0"/>
        <w:autoSpaceDN w:val="0"/>
        <w:adjustRightInd w:val="0"/>
        <w:spacing w:line="276" w:lineRule="auto"/>
        <w:ind w:left="-142" w:right="140"/>
        <w:jc w:val="both"/>
        <w:rPr>
          <w:sz w:val="24"/>
          <w:szCs w:val="24"/>
          <w:lang w:val="it-IT"/>
        </w:rPr>
      </w:pPr>
      <w:r w:rsidRPr="003E3FDF">
        <w:rPr>
          <w:sz w:val="24"/>
          <w:szCs w:val="24"/>
          <w:lang w:val="en-US"/>
        </w:rPr>
        <w:t xml:space="preserve">• </w:t>
      </w:r>
      <w:r w:rsidRPr="00B9154D">
        <w:rPr>
          <w:sz w:val="24"/>
          <w:szCs w:val="24"/>
          <w:lang w:val="it-IT"/>
        </w:rPr>
        <w:t>Sugestii metodologice</w:t>
      </w:r>
    </w:p>
    <w:p w:rsidR="003E3FDF" w:rsidRPr="00B9154D" w:rsidRDefault="003E3FDF" w:rsidP="0071285F">
      <w:pPr>
        <w:autoSpaceDE w:val="0"/>
        <w:autoSpaceDN w:val="0"/>
        <w:adjustRightInd w:val="0"/>
        <w:spacing w:line="276" w:lineRule="auto"/>
        <w:ind w:left="-142" w:right="140"/>
        <w:jc w:val="both"/>
        <w:rPr>
          <w:sz w:val="24"/>
          <w:szCs w:val="24"/>
          <w:lang w:val="it-IT"/>
        </w:rPr>
      </w:pPr>
      <w:r w:rsidRPr="00B9154D">
        <w:rPr>
          <w:sz w:val="24"/>
          <w:szCs w:val="24"/>
          <w:lang w:val="it-IT"/>
        </w:rPr>
        <w:t>Competentele generale au reprezentat ansambluri structurate de cunostinte si deprinderi, a caror dezvoltare este preconizata pe durata gimnaziului, in timp ce Competentele specifice (derivate din competentele generale), urmând a fi dezvoltate pe parcursul fiecarui an scolar, au fost corelate cu continuturi ale învatarii si prezentate distinct, pentru fiecare clasa de gimnaziu in parte.</w:t>
      </w:r>
      <w:r w:rsidR="0071285F">
        <w:rPr>
          <w:sz w:val="24"/>
          <w:szCs w:val="24"/>
          <w:lang w:val="it-IT"/>
        </w:rPr>
        <w:t xml:space="preserve"> </w:t>
      </w:r>
      <w:r w:rsidRPr="00B9154D">
        <w:rPr>
          <w:sz w:val="24"/>
          <w:szCs w:val="24"/>
          <w:lang w:val="it-IT"/>
        </w:rPr>
        <w:t xml:space="preserve">Activitatea a inceput odata cu constituirea comisiei dirigintilor la inceputul anului scolar in sedinta comisiei metodice in care au fost nominalizati toti prof. Diriginti. Tot in cadrul sedintei s-au trasat directii care trebuie urmate pentru o buna desfasurare a comisiei s-a discutat modelul de planificare pentru ora de Dirigenție si sugestii de teme pentru aceasta ora </w:t>
      </w:r>
      <w:r w:rsidRPr="00B9154D">
        <w:rPr>
          <w:sz w:val="24"/>
          <w:szCs w:val="24"/>
          <w:lang w:val="it-IT"/>
        </w:rPr>
        <w:lastRenderedPageBreak/>
        <w:t>astfel incat toti dirigintii  sa prezinte la timp planificarile,s-a stabilit intervalul in care sa aiba loc sedintele cu parintii. S-a alcatuit graficul intalnirilor in cadrul comisiei si temele ce vor fi discutate :</w:t>
      </w:r>
    </w:p>
    <w:p w:rsidR="003E3FDF" w:rsidRPr="00B9154D" w:rsidRDefault="003E3FDF" w:rsidP="0071285F">
      <w:pPr>
        <w:spacing w:line="276" w:lineRule="auto"/>
        <w:ind w:right="140"/>
        <w:jc w:val="both"/>
        <w:rPr>
          <w:sz w:val="24"/>
          <w:szCs w:val="24"/>
          <w:lang w:val="it-IT"/>
        </w:rPr>
      </w:pPr>
      <w:r w:rsidRPr="00B9154D">
        <w:rPr>
          <w:sz w:val="24"/>
          <w:szCs w:val="24"/>
          <w:lang w:val="it-IT"/>
        </w:rPr>
        <w:t xml:space="preserve"> - Raportul activitatii pe anul scolar 2016 -2017, </w:t>
      </w:r>
    </w:p>
    <w:p w:rsidR="003E3FDF" w:rsidRPr="00B9154D" w:rsidRDefault="003E3FDF" w:rsidP="0071285F">
      <w:pPr>
        <w:spacing w:line="276" w:lineRule="auto"/>
        <w:ind w:right="140"/>
        <w:jc w:val="both"/>
        <w:rPr>
          <w:sz w:val="24"/>
          <w:szCs w:val="24"/>
          <w:lang w:val="it-IT"/>
        </w:rPr>
      </w:pPr>
      <w:r w:rsidRPr="00B9154D">
        <w:rPr>
          <w:sz w:val="24"/>
          <w:szCs w:val="24"/>
          <w:lang w:val="it-IT"/>
        </w:rPr>
        <w:t xml:space="preserve">- Stabilirea comisiei dirigintilor, </w:t>
      </w:r>
    </w:p>
    <w:p w:rsidR="003E3FDF" w:rsidRPr="00B9154D" w:rsidRDefault="003E3FDF" w:rsidP="0071285F">
      <w:pPr>
        <w:spacing w:line="276" w:lineRule="auto"/>
        <w:ind w:right="140"/>
        <w:jc w:val="both"/>
        <w:rPr>
          <w:sz w:val="24"/>
          <w:szCs w:val="24"/>
          <w:lang w:val="it-IT"/>
        </w:rPr>
      </w:pPr>
      <w:r w:rsidRPr="00B9154D">
        <w:rPr>
          <w:sz w:val="24"/>
          <w:szCs w:val="24"/>
          <w:lang w:val="it-IT"/>
        </w:rPr>
        <w:t xml:space="preserve">- Activitate extracurriculară ”Securitatea traficului rutier” - diriginții </w:t>
      </w:r>
    </w:p>
    <w:p w:rsidR="003E3FDF" w:rsidRPr="00B9154D" w:rsidRDefault="003E3FDF" w:rsidP="0071285F">
      <w:pPr>
        <w:spacing w:line="276" w:lineRule="auto"/>
        <w:ind w:right="140"/>
        <w:jc w:val="both"/>
        <w:rPr>
          <w:sz w:val="24"/>
          <w:szCs w:val="24"/>
          <w:lang w:val="it-IT"/>
        </w:rPr>
      </w:pPr>
      <w:r w:rsidRPr="00B9154D">
        <w:rPr>
          <w:sz w:val="24"/>
          <w:szCs w:val="24"/>
          <w:lang w:val="it-IT"/>
        </w:rPr>
        <w:t>-“ Spune Nu violenței “ – lectie deschisa clasa a IX-a, responsabil Lefter Victoria</w:t>
      </w:r>
    </w:p>
    <w:p w:rsidR="003E3FDF" w:rsidRPr="003E3FDF" w:rsidRDefault="0071285F" w:rsidP="0071285F">
      <w:pPr>
        <w:spacing w:line="276" w:lineRule="auto"/>
        <w:ind w:left="-142" w:right="140"/>
        <w:jc w:val="both"/>
        <w:rPr>
          <w:sz w:val="24"/>
          <w:szCs w:val="24"/>
          <w:lang w:val="en-US"/>
        </w:rPr>
      </w:pPr>
      <w:r>
        <w:rPr>
          <w:sz w:val="24"/>
          <w:szCs w:val="24"/>
          <w:lang w:val="it-IT"/>
        </w:rPr>
        <w:t xml:space="preserve">  </w:t>
      </w:r>
      <w:r w:rsidR="003E3FDF" w:rsidRPr="00B9154D">
        <w:rPr>
          <w:sz w:val="24"/>
          <w:szCs w:val="24"/>
          <w:lang w:val="it-IT"/>
        </w:rPr>
        <w:t xml:space="preserve">- </w:t>
      </w:r>
      <w:r w:rsidR="003E3FDF" w:rsidRPr="003E3FDF">
        <w:rPr>
          <w:sz w:val="24"/>
          <w:szCs w:val="24"/>
          <w:lang w:val="en-US"/>
        </w:rPr>
        <w:t>”Drepturile și obligațiunile elevilor” – lecție demonstrativă c</w:t>
      </w:r>
      <w:r>
        <w:rPr>
          <w:sz w:val="24"/>
          <w:szCs w:val="24"/>
          <w:lang w:val="en-US"/>
        </w:rPr>
        <w:t>lasa V-a responsabil</w:t>
      </w:r>
      <w:r w:rsidR="003E3FDF" w:rsidRPr="003E3FDF">
        <w:rPr>
          <w:sz w:val="24"/>
          <w:szCs w:val="24"/>
          <w:lang w:val="en-US"/>
        </w:rPr>
        <w:t xml:space="preserve"> Lupașciuc Ecaterina</w:t>
      </w:r>
    </w:p>
    <w:p w:rsidR="003E3FDF" w:rsidRPr="003E3FDF" w:rsidRDefault="003E3FDF" w:rsidP="0071285F">
      <w:pPr>
        <w:spacing w:line="276" w:lineRule="auto"/>
        <w:ind w:right="140"/>
        <w:jc w:val="both"/>
        <w:rPr>
          <w:sz w:val="24"/>
          <w:szCs w:val="24"/>
          <w:lang w:val="en-US"/>
        </w:rPr>
      </w:pPr>
      <w:proofErr w:type="gramStart"/>
      <w:r w:rsidRPr="003E3FDF">
        <w:rPr>
          <w:sz w:val="24"/>
          <w:szCs w:val="24"/>
          <w:lang w:val="en-US"/>
        </w:rPr>
        <w:t>- ”</w:t>
      </w:r>
      <w:proofErr w:type="gramEnd"/>
      <w:r w:rsidRPr="003E3FDF">
        <w:rPr>
          <w:sz w:val="24"/>
          <w:szCs w:val="24"/>
          <w:lang w:val="en-US"/>
        </w:rPr>
        <w:t>Sportul și munca fizică” – oră demonstrativă clasa VII-a responsabil Strechi Oxana</w:t>
      </w:r>
    </w:p>
    <w:p w:rsidR="003E3FDF" w:rsidRPr="00B9154D" w:rsidRDefault="003E3FDF" w:rsidP="0071285F">
      <w:pPr>
        <w:spacing w:line="276" w:lineRule="auto"/>
        <w:ind w:left="-142" w:right="140" w:firstLine="720"/>
        <w:jc w:val="both"/>
        <w:rPr>
          <w:sz w:val="24"/>
          <w:szCs w:val="24"/>
          <w:lang w:val="it-IT"/>
        </w:rPr>
      </w:pPr>
      <w:r w:rsidRPr="00B9154D">
        <w:rPr>
          <w:sz w:val="24"/>
          <w:szCs w:val="24"/>
          <w:lang w:val="it-IT"/>
        </w:rPr>
        <w:t xml:space="preserve"> S-a stabilit programul de activitate al activitatilor extrascolare si extracurriculare, toate fiind duse la bun sfarsit.</w:t>
      </w:r>
    </w:p>
    <w:p w:rsidR="003E3FDF" w:rsidRPr="00B9154D" w:rsidRDefault="003E3FDF" w:rsidP="0071285F">
      <w:pPr>
        <w:spacing w:line="276" w:lineRule="auto"/>
        <w:ind w:left="-142" w:right="140" w:firstLine="720"/>
        <w:jc w:val="both"/>
        <w:rPr>
          <w:sz w:val="24"/>
          <w:szCs w:val="24"/>
          <w:lang w:val="it-IT"/>
        </w:rPr>
      </w:pPr>
      <w:r w:rsidRPr="00B9154D">
        <w:rPr>
          <w:sz w:val="24"/>
          <w:szCs w:val="24"/>
          <w:lang w:val="it-IT"/>
        </w:rPr>
        <w:t>S-a desfășurat seminar instructiv-educativ cu diriginții ”Combaterea violenței în mediul școlar. Bulyngul” – organizator – Strechi Oxana</w:t>
      </w:r>
    </w:p>
    <w:p w:rsidR="003E3FDF" w:rsidRPr="00B9154D" w:rsidRDefault="003E3FDF" w:rsidP="0071285F">
      <w:pPr>
        <w:spacing w:line="276" w:lineRule="auto"/>
        <w:ind w:left="-142" w:right="140" w:firstLine="720"/>
        <w:jc w:val="both"/>
        <w:rPr>
          <w:sz w:val="24"/>
          <w:szCs w:val="24"/>
          <w:lang w:val="it-IT"/>
        </w:rPr>
      </w:pPr>
      <w:r w:rsidRPr="00B9154D">
        <w:rPr>
          <w:sz w:val="24"/>
          <w:szCs w:val="24"/>
          <w:lang w:val="it-IT"/>
        </w:rPr>
        <w:t>S-au prezentat câteva comunicări din partea diriginților:</w:t>
      </w:r>
    </w:p>
    <w:p w:rsidR="003E3FDF" w:rsidRPr="00B9154D" w:rsidRDefault="003E3FDF" w:rsidP="0071285F">
      <w:pPr>
        <w:numPr>
          <w:ilvl w:val="0"/>
          <w:numId w:val="39"/>
        </w:numPr>
        <w:spacing w:line="276" w:lineRule="auto"/>
        <w:ind w:right="140"/>
        <w:jc w:val="both"/>
        <w:rPr>
          <w:sz w:val="24"/>
          <w:szCs w:val="24"/>
          <w:lang w:val="it-IT"/>
        </w:rPr>
      </w:pPr>
      <w:r w:rsidRPr="00B9154D">
        <w:rPr>
          <w:sz w:val="24"/>
          <w:szCs w:val="24"/>
          <w:lang w:val="it-IT"/>
        </w:rPr>
        <w:t>Dezvoltarea competențelor relaționale la elevi – referent Popa Mariana</w:t>
      </w:r>
    </w:p>
    <w:p w:rsidR="003E3FDF" w:rsidRPr="00B9154D" w:rsidRDefault="003E3FDF" w:rsidP="0071285F">
      <w:pPr>
        <w:numPr>
          <w:ilvl w:val="0"/>
          <w:numId w:val="39"/>
        </w:numPr>
        <w:spacing w:line="276" w:lineRule="auto"/>
        <w:ind w:right="140"/>
        <w:jc w:val="both"/>
        <w:rPr>
          <w:sz w:val="24"/>
          <w:szCs w:val="24"/>
          <w:lang w:val="it-IT"/>
        </w:rPr>
      </w:pPr>
      <w:r w:rsidRPr="00B9154D">
        <w:rPr>
          <w:sz w:val="24"/>
          <w:szCs w:val="24"/>
          <w:lang w:val="it-IT"/>
        </w:rPr>
        <w:t>Training cu părinții – referent Strechi Oxana</w:t>
      </w:r>
    </w:p>
    <w:p w:rsidR="0071285F" w:rsidRDefault="003E3FDF" w:rsidP="0071285F">
      <w:pPr>
        <w:numPr>
          <w:ilvl w:val="0"/>
          <w:numId w:val="39"/>
        </w:numPr>
        <w:spacing w:line="276" w:lineRule="auto"/>
        <w:ind w:right="140"/>
        <w:jc w:val="both"/>
        <w:rPr>
          <w:sz w:val="24"/>
          <w:szCs w:val="24"/>
          <w:lang w:val="it-IT"/>
        </w:rPr>
      </w:pPr>
      <w:r w:rsidRPr="00B9154D">
        <w:rPr>
          <w:sz w:val="24"/>
          <w:szCs w:val="24"/>
          <w:lang w:val="it-IT"/>
        </w:rPr>
        <w:t>Rolul dirigintelui în prevenirea abseitismului și abandonului școlar – Belous Aliona</w:t>
      </w:r>
    </w:p>
    <w:p w:rsidR="003E3FDF" w:rsidRPr="0071285F" w:rsidRDefault="003E3FDF" w:rsidP="0071285F">
      <w:pPr>
        <w:spacing w:line="276" w:lineRule="auto"/>
        <w:ind w:left="-142" w:right="140"/>
        <w:jc w:val="both"/>
        <w:rPr>
          <w:sz w:val="24"/>
          <w:szCs w:val="24"/>
          <w:lang w:val="it-IT"/>
        </w:rPr>
      </w:pPr>
      <w:r w:rsidRPr="0071285F">
        <w:rPr>
          <w:sz w:val="24"/>
          <w:szCs w:val="24"/>
          <w:lang w:val="it-IT"/>
        </w:rPr>
        <w:t>In contextul facilitarii comunicarii elev-elev, munca in perechi, in grup restrans si  de asemenea in colective eterogene, a dat rezultate deosebite , acestia dovedind ca stiu sa respecte in mare parte regulile grupului. Concretizarea acestor actiuni s-a facut prin conceperea , realizarea si prezentarea unor actiuni cu caracter formativ si educativ la nivelul scolii cu diverse ocazii :</w:t>
      </w:r>
    </w:p>
    <w:p w:rsidR="003E3FDF" w:rsidRPr="00B9154D" w:rsidRDefault="003E3FDF" w:rsidP="0071285F">
      <w:pPr>
        <w:spacing w:line="276" w:lineRule="auto"/>
        <w:ind w:left="-142" w:right="140"/>
        <w:jc w:val="both"/>
        <w:rPr>
          <w:sz w:val="24"/>
          <w:szCs w:val="24"/>
          <w:lang w:val="it-IT"/>
        </w:rPr>
      </w:pPr>
      <w:r w:rsidRPr="00B9154D">
        <w:rPr>
          <w:sz w:val="24"/>
          <w:szCs w:val="24"/>
          <w:lang w:val="it-IT"/>
        </w:rPr>
        <w:t>- Balul Toamnei</w:t>
      </w:r>
    </w:p>
    <w:p w:rsidR="003E3FDF" w:rsidRPr="00B9154D" w:rsidRDefault="003E3FDF" w:rsidP="0071285F">
      <w:pPr>
        <w:spacing w:line="276" w:lineRule="auto"/>
        <w:ind w:left="-142" w:right="140"/>
        <w:jc w:val="both"/>
        <w:rPr>
          <w:sz w:val="24"/>
          <w:szCs w:val="24"/>
          <w:lang w:val="it-IT"/>
        </w:rPr>
      </w:pPr>
      <w:r w:rsidRPr="00B9154D">
        <w:rPr>
          <w:sz w:val="24"/>
          <w:szCs w:val="24"/>
          <w:lang w:val="it-IT"/>
        </w:rPr>
        <w:t>- Expoziții de toamnă</w:t>
      </w:r>
    </w:p>
    <w:p w:rsidR="003E3FDF" w:rsidRPr="00B9154D" w:rsidRDefault="003E3FDF" w:rsidP="0071285F">
      <w:pPr>
        <w:spacing w:line="276" w:lineRule="auto"/>
        <w:ind w:left="-142" w:right="140"/>
        <w:jc w:val="both"/>
        <w:rPr>
          <w:sz w:val="24"/>
          <w:szCs w:val="24"/>
          <w:lang w:val="it-IT"/>
        </w:rPr>
      </w:pPr>
      <w:r w:rsidRPr="00B9154D">
        <w:rPr>
          <w:sz w:val="24"/>
          <w:szCs w:val="24"/>
          <w:lang w:val="it-IT"/>
        </w:rPr>
        <w:t>- Gazete de perete ”Dimitrie Cantemir”</w:t>
      </w:r>
    </w:p>
    <w:p w:rsidR="003E3FDF" w:rsidRPr="00B9154D" w:rsidRDefault="003E3FDF" w:rsidP="0071285F">
      <w:pPr>
        <w:spacing w:line="276" w:lineRule="auto"/>
        <w:ind w:left="-142" w:right="140"/>
        <w:jc w:val="both"/>
        <w:rPr>
          <w:sz w:val="24"/>
          <w:szCs w:val="24"/>
          <w:lang w:val="it-IT"/>
        </w:rPr>
      </w:pPr>
      <w:r w:rsidRPr="00B9154D">
        <w:rPr>
          <w:sz w:val="24"/>
          <w:szCs w:val="24"/>
          <w:lang w:val="it-IT"/>
        </w:rPr>
        <w:t>- Ziua internațională a Toleranței</w:t>
      </w:r>
    </w:p>
    <w:p w:rsidR="003E3FDF" w:rsidRPr="00B9154D" w:rsidRDefault="003E3FDF" w:rsidP="0071285F">
      <w:pPr>
        <w:spacing w:line="276" w:lineRule="auto"/>
        <w:ind w:left="-142" w:right="140"/>
        <w:jc w:val="both"/>
        <w:rPr>
          <w:sz w:val="24"/>
          <w:szCs w:val="24"/>
          <w:lang w:val="it-IT"/>
        </w:rPr>
      </w:pPr>
      <w:r w:rsidRPr="00B9154D">
        <w:rPr>
          <w:sz w:val="24"/>
          <w:szCs w:val="24"/>
          <w:lang w:val="it-IT"/>
        </w:rPr>
        <w:t>- Ziua internațională a Tineretului</w:t>
      </w:r>
    </w:p>
    <w:p w:rsidR="003E3FDF" w:rsidRPr="00B9154D" w:rsidRDefault="003E3FDF" w:rsidP="0071285F">
      <w:pPr>
        <w:spacing w:line="276" w:lineRule="auto"/>
        <w:ind w:left="-142" w:right="140"/>
        <w:jc w:val="both"/>
        <w:rPr>
          <w:sz w:val="24"/>
          <w:szCs w:val="24"/>
          <w:lang w:val="it-IT"/>
        </w:rPr>
      </w:pPr>
      <w:r w:rsidRPr="00B9154D">
        <w:rPr>
          <w:sz w:val="24"/>
          <w:szCs w:val="24"/>
          <w:lang w:val="it-IT"/>
        </w:rPr>
        <w:t>- Lupta contra SIDEI</w:t>
      </w:r>
    </w:p>
    <w:p w:rsidR="003E3FDF" w:rsidRPr="00B9154D" w:rsidRDefault="003E3FDF" w:rsidP="0071285F">
      <w:pPr>
        <w:spacing w:line="276" w:lineRule="auto"/>
        <w:ind w:left="-142" w:right="140"/>
        <w:jc w:val="both"/>
        <w:rPr>
          <w:sz w:val="24"/>
          <w:szCs w:val="24"/>
          <w:lang w:val="it-IT"/>
        </w:rPr>
      </w:pPr>
      <w:r w:rsidRPr="00B9154D">
        <w:rPr>
          <w:sz w:val="24"/>
          <w:szCs w:val="24"/>
          <w:lang w:val="it-IT"/>
        </w:rPr>
        <w:t>- Festivalul tradițiilor de iarnă</w:t>
      </w:r>
    </w:p>
    <w:p w:rsidR="003E3FDF" w:rsidRPr="00B9154D" w:rsidRDefault="003E3FDF" w:rsidP="0071285F">
      <w:pPr>
        <w:spacing w:line="276" w:lineRule="auto"/>
        <w:ind w:left="-142" w:right="140"/>
        <w:jc w:val="both"/>
        <w:rPr>
          <w:sz w:val="24"/>
          <w:szCs w:val="24"/>
          <w:lang w:val="it-IT"/>
        </w:rPr>
      </w:pPr>
      <w:r w:rsidRPr="00B9154D">
        <w:rPr>
          <w:sz w:val="24"/>
          <w:szCs w:val="24"/>
          <w:lang w:val="it-IT"/>
        </w:rPr>
        <w:t>- Carnavalul 2018</w:t>
      </w:r>
    </w:p>
    <w:p w:rsidR="003E3FDF" w:rsidRPr="00B9154D" w:rsidRDefault="003E3FDF" w:rsidP="0071285F">
      <w:pPr>
        <w:spacing w:line="276" w:lineRule="auto"/>
        <w:ind w:left="-142" w:right="140"/>
        <w:jc w:val="both"/>
        <w:rPr>
          <w:sz w:val="24"/>
          <w:szCs w:val="24"/>
          <w:lang w:val="it-IT"/>
        </w:rPr>
      </w:pPr>
      <w:r w:rsidRPr="00B9154D">
        <w:rPr>
          <w:sz w:val="24"/>
          <w:szCs w:val="24"/>
          <w:lang w:val="it-IT"/>
        </w:rPr>
        <w:t xml:space="preserve">- </w:t>
      </w:r>
      <w:r w:rsidR="00DA6B9C" w:rsidRPr="00B9154D">
        <w:rPr>
          <w:sz w:val="24"/>
          <w:szCs w:val="24"/>
          <w:lang w:val="it-IT"/>
        </w:rPr>
        <w:t>Carnavalul 2018</w:t>
      </w:r>
    </w:p>
    <w:p w:rsidR="003E3FDF" w:rsidRPr="00B9154D" w:rsidRDefault="003E3FDF" w:rsidP="0071285F">
      <w:pPr>
        <w:spacing w:line="276" w:lineRule="auto"/>
        <w:ind w:left="-142" w:right="140"/>
        <w:jc w:val="both"/>
        <w:rPr>
          <w:sz w:val="24"/>
          <w:szCs w:val="24"/>
          <w:lang w:val="it-IT"/>
        </w:rPr>
      </w:pPr>
      <w:r w:rsidRPr="00B9154D">
        <w:rPr>
          <w:sz w:val="24"/>
          <w:szCs w:val="24"/>
          <w:lang w:val="it-IT"/>
        </w:rPr>
        <w:t>- Comemorarea poetului ”Mihai Eminescu”</w:t>
      </w:r>
    </w:p>
    <w:p w:rsidR="003E3FDF" w:rsidRPr="00B9154D" w:rsidRDefault="003E3FDF" w:rsidP="0071285F">
      <w:pPr>
        <w:spacing w:line="276" w:lineRule="auto"/>
        <w:ind w:left="-142" w:right="140"/>
        <w:jc w:val="both"/>
        <w:rPr>
          <w:sz w:val="24"/>
          <w:szCs w:val="24"/>
          <w:lang w:val="it-IT"/>
        </w:rPr>
      </w:pPr>
      <w:r w:rsidRPr="00B9154D">
        <w:rPr>
          <w:sz w:val="24"/>
          <w:szCs w:val="24"/>
          <w:lang w:val="it-IT"/>
        </w:rPr>
        <w:t>- Comemorarea poetului ”Grigore Vieru”</w:t>
      </w:r>
    </w:p>
    <w:p w:rsidR="003E3FDF" w:rsidRPr="00B9154D" w:rsidRDefault="003E3FDF" w:rsidP="0071285F">
      <w:pPr>
        <w:spacing w:line="276" w:lineRule="auto"/>
        <w:ind w:left="-142" w:right="140"/>
        <w:jc w:val="both"/>
        <w:rPr>
          <w:sz w:val="24"/>
          <w:szCs w:val="24"/>
          <w:lang w:val="it-IT"/>
        </w:rPr>
      </w:pPr>
      <w:r w:rsidRPr="00B9154D">
        <w:rPr>
          <w:sz w:val="24"/>
          <w:szCs w:val="24"/>
          <w:lang w:val="it-IT"/>
        </w:rPr>
        <w:t>- Mărțișor – 2018</w:t>
      </w:r>
    </w:p>
    <w:p w:rsidR="003E3FDF" w:rsidRPr="00B9154D" w:rsidRDefault="003E3FDF" w:rsidP="0071285F">
      <w:pPr>
        <w:spacing w:line="276" w:lineRule="auto"/>
        <w:ind w:left="-142" w:right="140"/>
        <w:jc w:val="both"/>
        <w:rPr>
          <w:sz w:val="24"/>
          <w:szCs w:val="24"/>
          <w:lang w:val="it-IT"/>
        </w:rPr>
      </w:pPr>
      <w:r w:rsidRPr="00B9154D">
        <w:rPr>
          <w:sz w:val="24"/>
          <w:szCs w:val="24"/>
          <w:lang w:val="it-IT"/>
        </w:rPr>
        <w:t xml:space="preserve"> - Decada ecologică</w:t>
      </w:r>
    </w:p>
    <w:p w:rsidR="003E3FDF" w:rsidRPr="00B9154D" w:rsidRDefault="003E3FDF" w:rsidP="0071285F">
      <w:pPr>
        <w:spacing w:line="276" w:lineRule="auto"/>
        <w:ind w:left="-142" w:right="140"/>
        <w:jc w:val="both"/>
        <w:rPr>
          <w:sz w:val="24"/>
          <w:szCs w:val="24"/>
          <w:lang w:val="it-IT"/>
        </w:rPr>
      </w:pPr>
      <w:r w:rsidRPr="00B9154D">
        <w:rPr>
          <w:sz w:val="24"/>
          <w:szCs w:val="24"/>
          <w:lang w:val="it-IT"/>
        </w:rPr>
        <w:t xml:space="preserve">De un real folos a fost comunicarea intre noi, colegii, colaborand pentru o mai larga si temeinica formare a elevilor nostri, in actiunile claselor ,completandu-ne reciproc. Eficientizarea demersului didactic s-a realizat mai ales printr-o abordare inter si transdisciplinara ,limbajul utilizat fiind specific unor domenii conexe. </w:t>
      </w:r>
    </w:p>
    <w:p w:rsidR="003E3FDF" w:rsidRPr="00B9154D" w:rsidRDefault="003E3FDF" w:rsidP="0071285F">
      <w:pPr>
        <w:spacing w:line="276" w:lineRule="auto"/>
        <w:ind w:left="-142" w:right="140"/>
        <w:jc w:val="both"/>
        <w:rPr>
          <w:sz w:val="24"/>
          <w:szCs w:val="24"/>
          <w:lang w:val="it-IT"/>
        </w:rPr>
      </w:pPr>
      <w:r w:rsidRPr="00B9154D">
        <w:rPr>
          <w:sz w:val="24"/>
          <w:szCs w:val="24"/>
          <w:lang w:val="it-IT"/>
        </w:rPr>
        <w:t>In vederea implicarii cat mai active a parintilor in viata scolii , in cadrul  sedintelor cu parintii au fost impartasite experiente personale in aceasta directie foarte importanta si pentru elevi, dar si pentru parinti.</w:t>
      </w:r>
    </w:p>
    <w:p w:rsidR="003E3FDF" w:rsidRPr="00B9154D" w:rsidRDefault="003E3FDF" w:rsidP="0071285F">
      <w:pPr>
        <w:spacing w:line="276" w:lineRule="auto"/>
        <w:ind w:left="-142" w:right="140"/>
        <w:jc w:val="both"/>
        <w:rPr>
          <w:sz w:val="24"/>
          <w:szCs w:val="24"/>
          <w:lang w:val="it-IT"/>
        </w:rPr>
      </w:pPr>
      <w:r w:rsidRPr="00B9154D">
        <w:rPr>
          <w:sz w:val="24"/>
          <w:szCs w:val="24"/>
          <w:lang w:val="it-IT"/>
        </w:rPr>
        <w:t>Studiul individual a constituit de asemenea o modalitate eficienta de formare continua cu aplicarea in demersul didactic a noutatilor metodologice, dar si dezbaterile cu diverse teme si referatele sau lectia deschisa ce au fost sustinute in cadrul intalnirilor lunare din cadrul comisiei.</w:t>
      </w:r>
    </w:p>
    <w:p w:rsidR="003E3FDF" w:rsidRPr="00B9154D" w:rsidRDefault="003E3FDF" w:rsidP="0071285F">
      <w:pPr>
        <w:spacing w:line="276" w:lineRule="auto"/>
        <w:ind w:left="-142" w:right="140"/>
        <w:jc w:val="center"/>
        <w:outlineLvl w:val="0"/>
        <w:rPr>
          <w:b/>
          <w:sz w:val="24"/>
          <w:szCs w:val="24"/>
          <w:lang w:val="en-GB"/>
        </w:rPr>
      </w:pPr>
      <w:r w:rsidRPr="00B9154D">
        <w:rPr>
          <w:b/>
          <w:sz w:val="24"/>
          <w:szCs w:val="24"/>
          <w:lang w:val="en-GB"/>
        </w:rPr>
        <w:t>Analiza SWOT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4961"/>
      </w:tblGrid>
      <w:tr w:rsidR="003E3FDF" w:rsidRPr="00B9154D" w:rsidTr="00A1109F">
        <w:trPr>
          <w:trHeight w:val="444"/>
        </w:trPr>
        <w:tc>
          <w:tcPr>
            <w:tcW w:w="5529" w:type="dxa"/>
            <w:shd w:val="clear" w:color="auto" w:fill="E6E6E6"/>
            <w:vAlign w:val="center"/>
          </w:tcPr>
          <w:p w:rsidR="003E3FDF" w:rsidRPr="00B9154D" w:rsidRDefault="003E3FDF" w:rsidP="0071285F">
            <w:pPr>
              <w:spacing w:line="276" w:lineRule="auto"/>
              <w:ind w:left="-142" w:right="140"/>
              <w:jc w:val="center"/>
              <w:rPr>
                <w:b/>
                <w:sz w:val="24"/>
                <w:szCs w:val="24"/>
              </w:rPr>
            </w:pPr>
            <w:r w:rsidRPr="00B9154D">
              <w:rPr>
                <w:b/>
                <w:sz w:val="24"/>
                <w:szCs w:val="24"/>
              </w:rPr>
              <w:t>PUNCTE TARI</w:t>
            </w:r>
          </w:p>
        </w:tc>
        <w:tc>
          <w:tcPr>
            <w:tcW w:w="4961" w:type="dxa"/>
            <w:shd w:val="clear" w:color="auto" w:fill="E6E6E6"/>
            <w:vAlign w:val="center"/>
          </w:tcPr>
          <w:p w:rsidR="003E3FDF" w:rsidRPr="00B9154D" w:rsidRDefault="003E3FDF" w:rsidP="0071285F">
            <w:pPr>
              <w:spacing w:line="276" w:lineRule="auto"/>
              <w:ind w:left="-142" w:right="140"/>
              <w:jc w:val="center"/>
              <w:rPr>
                <w:b/>
                <w:sz w:val="24"/>
                <w:szCs w:val="24"/>
              </w:rPr>
            </w:pPr>
            <w:r w:rsidRPr="00B9154D">
              <w:rPr>
                <w:b/>
                <w:sz w:val="24"/>
                <w:szCs w:val="24"/>
              </w:rPr>
              <w:t>PUNCTE SLABE</w:t>
            </w:r>
          </w:p>
        </w:tc>
      </w:tr>
      <w:tr w:rsidR="003E3FDF" w:rsidRPr="00DA6B9C" w:rsidTr="00A1109F">
        <w:trPr>
          <w:trHeight w:val="494"/>
        </w:trPr>
        <w:tc>
          <w:tcPr>
            <w:tcW w:w="5529" w:type="dxa"/>
          </w:tcPr>
          <w:p w:rsidR="003E3FDF" w:rsidRPr="00B9154D" w:rsidRDefault="003E3FDF" w:rsidP="0071285F">
            <w:pPr>
              <w:numPr>
                <w:ilvl w:val="0"/>
                <w:numId w:val="35"/>
              </w:numPr>
              <w:tabs>
                <w:tab w:val="clear" w:pos="360"/>
                <w:tab w:val="num" w:pos="34"/>
              </w:tabs>
              <w:spacing w:line="276" w:lineRule="auto"/>
              <w:ind w:left="34" w:right="140" w:firstLine="0"/>
              <w:jc w:val="both"/>
              <w:rPr>
                <w:sz w:val="24"/>
                <w:szCs w:val="24"/>
                <w:lang w:val="fr-FR"/>
              </w:rPr>
            </w:pPr>
            <w:r w:rsidRPr="00B9154D">
              <w:rPr>
                <w:sz w:val="24"/>
                <w:szCs w:val="24"/>
                <w:lang w:val="fr-FR"/>
              </w:rPr>
              <w:t xml:space="preserve">Nu sunt manifestări deosebite de indisciplină ale elevilor, fapt determinat şi de numărul mic de elevi, </w:t>
            </w:r>
          </w:p>
          <w:p w:rsidR="003E3FDF" w:rsidRPr="00B9154D" w:rsidRDefault="003E3FDF" w:rsidP="0071285F">
            <w:pPr>
              <w:numPr>
                <w:ilvl w:val="0"/>
                <w:numId w:val="35"/>
              </w:numPr>
              <w:tabs>
                <w:tab w:val="num" w:pos="34"/>
              </w:tabs>
              <w:spacing w:line="276" w:lineRule="auto"/>
              <w:ind w:left="34" w:right="140" w:firstLine="0"/>
              <w:jc w:val="both"/>
              <w:rPr>
                <w:sz w:val="24"/>
                <w:szCs w:val="24"/>
                <w:lang w:val="fr-FR"/>
              </w:rPr>
            </w:pPr>
            <w:r w:rsidRPr="00B9154D">
              <w:rPr>
                <w:sz w:val="24"/>
                <w:szCs w:val="24"/>
                <w:lang w:val="fr-FR"/>
              </w:rPr>
              <w:t xml:space="preserve">Existenţa unui număr mic de elevi în clasă permite o implicare mai bună a fiecărui elev şi cadru </w:t>
            </w:r>
            <w:r w:rsidRPr="00B9154D">
              <w:rPr>
                <w:sz w:val="24"/>
                <w:szCs w:val="24"/>
                <w:lang w:val="fr-FR"/>
              </w:rPr>
              <w:lastRenderedPageBreak/>
              <w:t>didactic în realizarea obiectivelor, o observare mai directă a elevilor de către profesori şi dirigintele clasei ;</w:t>
            </w:r>
          </w:p>
          <w:p w:rsidR="003E3FDF" w:rsidRPr="003E3FDF" w:rsidRDefault="003E3FDF" w:rsidP="0071285F">
            <w:pPr>
              <w:numPr>
                <w:ilvl w:val="0"/>
                <w:numId w:val="35"/>
              </w:numPr>
              <w:tabs>
                <w:tab w:val="num" w:pos="34"/>
              </w:tabs>
              <w:spacing w:line="276" w:lineRule="auto"/>
              <w:ind w:left="34" w:right="140" w:firstLine="0"/>
              <w:jc w:val="both"/>
              <w:rPr>
                <w:sz w:val="24"/>
                <w:szCs w:val="24"/>
                <w:lang w:val="en-US"/>
              </w:rPr>
            </w:pPr>
            <w:r w:rsidRPr="003E3FDF">
              <w:rPr>
                <w:sz w:val="24"/>
                <w:szCs w:val="24"/>
                <w:lang w:val="en-US"/>
              </w:rPr>
              <w:t>Existenţa personalului didactic calificat în proporţie de 100% permite realizarea unui învăţământ de calitate;</w:t>
            </w:r>
          </w:p>
          <w:p w:rsidR="003E3FDF" w:rsidRPr="00B9154D" w:rsidRDefault="003E3FDF" w:rsidP="0071285F">
            <w:pPr>
              <w:numPr>
                <w:ilvl w:val="0"/>
                <w:numId w:val="35"/>
              </w:numPr>
              <w:tabs>
                <w:tab w:val="num" w:pos="34"/>
              </w:tabs>
              <w:spacing w:line="276" w:lineRule="auto"/>
              <w:ind w:left="34" w:right="140" w:firstLine="0"/>
              <w:jc w:val="both"/>
              <w:rPr>
                <w:sz w:val="24"/>
                <w:szCs w:val="24"/>
                <w:lang w:val="fr-FR"/>
              </w:rPr>
            </w:pPr>
            <w:r w:rsidRPr="00B9154D">
              <w:rPr>
                <w:sz w:val="24"/>
                <w:szCs w:val="24"/>
                <w:lang w:val="fr-FR"/>
              </w:rPr>
              <w:t>Relaţiile interpersonale (diriginţi-elevi, profesori-elevi, director-profesori, profesori-părinţi, profesori-profesori) favorizează un climat deschis şi stimulativ;</w:t>
            </w:r>
          </w:p>
          <w:p w:rsidR="003E3FDF" w:rsidRPr="003E3FDF" w:rsidRDefault="003E3FDF" w:rsidP="0071285F">
            <w:pPr>
              <w:numPr>
                <w:ilvl w:val="0"/>
                <w:numId w:val="35"/>
              </w:numPr>
              <w:tabs>
                <w:tab w:val="num" w:pos="34"/>
              </w:tabs>
              <w:spacing w:line="276" w:lineRule="auto"/>
              <w:ind w:left="34" w:right="140" w:firstLine="0"/>
              <w:jc w:val="both"/>
              <w:rPr>
                <w:sz w:val="24"/>
                <w:szCs w:val="24"/>
                <w:lang w:val="en-US"/>
              </w:rPr>
            </w:pPr>
            <w:r w:rsidRPr="003E3FDF">
              <w:rPr>
                <w:sz w:val="24"/>
                <w:szCs w:val="24"/>
                <w:lang w:val="en-US"/>
              </w:rPr>
              <w:t>Colaborare bună cu Poliţia, Asistența socială,  Centrul pentru sănătate ”Speranța”</w:t>
            </w:r>
          </w:p>
        </w:tc>
        <w:tc>
          <w:tcPr>
            <w:tcW w:w="4961" w:type="dxa"/>
          </w:tcPr>
          <w:p w:rsidR="003E3FDF" w:rsidRPr="003E3FDF" w:rsidRDefault="003E3FDF" w:rsidP="0071285F">
            <w:pPr>
              <w:numPr>
                <w:ilvl w:val="0"/>
                <w:numId w:val="35"/>
              </w:numPr>
              <w:spacing w:line="276" w:lineRule="auto"/>
              <w:ind w:left="0" w:right="140" w:firstLine="0"/>
              <w:jc w:val="both"/>
              <w:rPr>
                <w:sz w:val="24"/>
                <w:szCs w:val="24"/>
                <w:lang w:val="en-US"/>
              </w:rPr>
            </w:pPr>
            <w:r w:rsidRPr="003E3FDF">
              <w:rPr>
                <w:sz w:val="24"/>
                <w:szCs w:val="24"/>
                <w:lang w:val="en-US"/>
              </w:rPr>
              <w:lastRenderedPageBreak/>
              <w:t>Numărul absenţelor nemotivate ale elevilor  este destul de mare;</w:t>
            </w:r>
          </w:p>
          <w:p w:rsidR="003E3FDF" w:rsidRPr="003E3FDF" w:rsidRDefault="003E3FDF" w:rsidP="0071285F">
            <w:pPr>
              <w:numPr>
                <w:ilvl w:val="0"/>
                <w:numId w:val="35"/>
              </w:numPr>
              <w:spacing w:line="276" w:lineRule="auto"/>
              <w:ind w:left="0" w:right="140" w:firstLine="0"/>
              <w:jc w:val="both"/>
              <w:rPr>
                <w:sz w:val="24"/>
                <w:szCs w:val="24"/>
                <w:lang w:val="en-US"/>
              </w:rPr>
            </w:pPr>
            <w:r w:rsidRPr="003E3FDF">
              <w:rPr>
                <w:sz w:val="24"/>
                <w:szCs w:val="24"/>
                <w:lang w:val="en-US"/>
              </w:rPr>
              <w:t>Lipsa spaţiului şi supraaglomerarea elevilor cu activităţi şcolare împiedică desfăşurarea unor activităţi extraşcolare;</w:t>
            </w:r>
          </w:p>
          <w:p w:rsidR="003E3FDF" w:rsidRPr="00B9154D" w:rsidRDefault="003E3FDF" w:rsidP="0071285F">
            <w:pPr>
              <w:numPr>
                <w:ilvl w:val="0"/>
                <w:numId w:val="35"/>
              </w:numPr>
              <w:spacing w:line="276" w:lineRule="auto"/>
              <w:ind w:left="0" w:right="140" w:firstLine="0"/>
              <w:jc w:val="both"/>
              <w:rPr>
                <w:sz w:val="24"/>
                <w:szCs w:val="24"/>
                <w:lang w:val="fr-FR"/>
              </w:rPr>
            </w:pPr>
            <w:r w:rsidRPr="00B9154D">
              <w:rPr>
                <w:sz w:val="24"/>
                <w:szCs w:val="24"/>
                <w:lang w:val="fr-FR"/>
              </w:rPr>
              <w:lastRenderedPageBreak/>
              <w:t>Diversitatea mare a  disciplinelor şi profesorilor care se perindă la clasă;</w:t>
            </w:r>
          </w:p>
          <w:p w:rsidR="003E3FDF" w:rsidRPr="00B9154D" w:rsidRDefault="003E3FDF" w:rsidP="0071285F">
            <w:pPr>
              <w:numPr>
                <w:ilvl w:val="0"/>
                <w:numId w:val="35"/>
              </w:numPr>
              <w:spacing w:line="276" w:lineRule="auto"/>
              <w:ind w:left="0" w:right="140" w:firstLine="0"/>
              <w:jc w:val="both"/>
              <w:rPr>
                <w:sz w:val="24"/>
                <w:szCs w:val="24"/>
                <w:lang w:val="fr-FR"/>
              </w:rPr>
            </w:pPr>
            <w:r w:rsidRPr="003E3FDF">
              <w:rPr>
                <w:sz w:val="24"/>
                <w:szCs w:val="24"/>
                <w:lang w:val="en-US"/>
              </w:rPr>
              <w:t>Familia nu este implicată suficient în activitatea de educare a copiilor;</w:t>
            </w:r>
          </w:p>
          <w:p w:rsidR="003E3FDF" w:rsidRPr="00B9154D" w:rsidRDefault="003E3FDF" w:rsidP="0071285F">
            <w:pPr>
              <w:numPr>
                <w:ilvl w:val="0"/>
                <w:numId w:val="35"/>
              </w:numPr>
              <w:spacing w:line="276" w:lineRule="auto"/>
              <w:ind w:left="0" w:right="140" w:firstLine="0"/>
              <w:jc w:val="both"/>
              <w:rPr>
                <w:sz w:val="24"/>
                <w:szCs w:val="24"/>
                <w:lang w:val="fr-FR"/>
              </w:rPr>
            </w:pPr>
            <w:r w:rsidRPr="00B9154D">
              <w:rPr>
                <w:sz w:val="24"/>
                <w:szCs w:val="24"/>
                <w:lang w:val="fr-FR"/>
              </w:rPr>
              <w:t>Nivelul scăzut de cultură şi instruire al părinţilor;</w:t>
            </w:r>
          </w:p>
          <w:p w:rsidR="003E3FDF" w:rsidRPr="00B9154D" w:rsidRDefault="003E3FDF" w:rsidP="0071285F">
            <w:pPr>
              <w:numPr>
                <w:ilvl w:val="0"/>
                <w:numId w:val="35"/>
              </w:numPr>
              <w:spacing w:line="276" w:lineRule="auto"/>
              <w:ind w:left="0" w:right="140" w:firstLine="0"/>
              <w:jc w:val="both"/>
              <w:rPr>
                <w:sz w:val="24"/>
                <w:szCs w:val="24"/>
                <w:lang w:val="en-GB"/>
              </w:rPr>
            </w:pPr>
            <w:r w:rsidRPr="003E3FDF">
              <w:rPr>
                <w:sz w:val="24"/>
                <w:szCs w:val="24"/>
                <w:lang w:val="en-US"/>
              </w:rPr>
              <w:t>Starea materială precară a unor familii.</w:t>
            </w:r>
          </w:p>
        </w:tc>
      </w:tr>
      <w:tr w:rsidR="003E3FDF" w:rsidRPr="00B9154D" w:rsidTr="00A1109F">
        <w:trPr>
          <w:trHeight w:val="368"/>
        </w:trPr>
        <w:tc>
          <w:tcPr>
            <w:tcW w:w="5529" w:type="dxa"/>
            <w:shd w:val="clear" w:color="auto" w:fill="E6E6E6"/>
            <w:vAlign w:val="center"/>
          </w:tcPr>
          <w:p w:rsidR="003E3FDF" w:rsidRPr="00B9154D" w:rsidRDefault="003E3FDF" w:rsidP="0071285F">
            <w:pPr>
              <w:spacing w:line="276" w:lineRule="auto"/>
              <w:ind w:left="-142" w:right="140"/>
              <w:jc w:val="center"/>
              <w:rPr>
                <w:b/>
                <w:sz w:val="24"/>
                <w:szCs w:val="24"/>
              </w:rPr>
            </w:pPr>
            <w:r w:rsidRPr="00B9154D">
              <w:rPr>
                <w:b/>
                <w:sz w:val="24"/>
                <w:szCs w:val="24"/>
              </w:rPr>
              <w:lastRenderedPageBreak/>
              <w:t>OPORTUNITĂŢI</w:t>
            </w:r>
          </w:p>
        </w:tc>
        <w:tc>
          <w:tcPr>
            <w:tcW w:w="4961" w:type="dxa"/>
            <w:shd w:val="clear" w:color="auto" w:fill="E6E6E6"/>
            <w:vAlign w:val="center"/>
          </w:tcPr>
          <w:p w:rsidR="003E3FDF" w:rsidRPr="00B9154D" w:rsidRDefault="003E3FDF" w:rsidP="0071285F">
            <w:pPr>
              <w:spacing w:line="276" w:lineRule="auto"/>
              <w:ind w:left="-142" w:right="140"/>
              <w:jc w:val="center"/>
              <w:rPr>
                <w:b/>
                <w:sz w:val="24"/>
                <w:szCs w:val="24"/>
              </w:rPr>
            </w:pPr>
            <w:r w:rsidRPr="00B9154D">
              <w:rPr>
                <w:b/>
                <w:sz w:val="24"/>
                <w:szCs w:val="24"/>
              </w:rPr>
              <w:t>AMENINŢĂRI</w:t>
            </w:r>
          </w:p>
        </w:tc>
      </w:tr>
      <w:tr w:rsidR="003E3FDF" w:rsidRPr="00DA6B9C" w:rsidTr="00A1109F">
        <w:trPr>
          <w:trHeight w:val="3028"/>
        </w:trPr>
        <w:tc>
          <w:tcPr>
            <w:tcW w:w="5529" w:type="dxa"/>
          </w:tcPr>
          <w:p w:rsidR="003E3FDF" w:rsidRPr="003E3FDF" w:rsidRDefault="003E3FDF" w:rsidP="0071285F">
            <w:pPr>
              <w:numPr>
                <w:ilvl w:val="0"/>
                <w:numId w:val="36"/>
              </w:numPr>
              <w:spacing w:line="276" w:lineRule="auto"/>
              <w:ind w:left="34" w:right="140" w:firstLine="0"/>
              <w:jc w:val="both"/>
              <w:rPr>
                <w:sz w:val="24"/>
                <w:szCs w:val="24"/>
                <w:lang w:val="en-US"/>
              </w:rPr>
            </w:pPr>
            <w:r w:rsidRPr="003E3FDF">
              <w:rPr>
                <w:sz w:val="24"/>
                <w:szCs w:val="24"/>
                <w:lang w:val="en-US"/>
              </w:rPr>
              <w:t>Tratarea diferenţiată până la individualizare a elevilor favorizată de numărul mic de elevi;</w:t>
            </w:r>
          </w:p>
          <w:p w:rsidR="003E3FDF" w:rsidRPr="00B9154D" w:rsidRDefault="003E3FDF" w:rsidP="0071285F">
            <w:pPr>
              <w:spacing w:line="276" w:lineRule="auto"/>
              <w:ind w:left="34" w:right="140"/>
              <w:jc w:val="both"/>
              <w:rPr>
                <w:sz w:val="24"/>
                <w:szCs w:val="24"/>
                <w:lang w:val="fr-FR"/>
              </w:rPr>
            </w:pPr>
          </w:p>
          <w:p w:rsidR="003E3FDF" w:rsidRPr="00B9154D" w:rsidRDefault="003E3FDF" w:rsidP="0071285F">
            <w:pPr>
              <w:numPr>
                <w:ilvl w:val="0"/>
                <w:numId w:val="36"/>
              </w:numPr>
              <w:spacing w:line="276" w:lineRule="auto"/>
              <w:ind w:left="34" w:right="140" w:firstLine="0"/>
              <w:jc w:val="both"/>
              <w:rPr>
                <w:sz w:val="24"/>
                <w:szCs w:val="24"/>
                <w:lang w:val="fr-FR"/>
              </w:rPr>
            </w:pPr>
            <w:r w:rsidRPr="00B9154D">
              <w:rPr>
                <w:sz w:val="24"/>
                <w:szCs w:val="24"/>
                <w:lang w:val="fr-FR"/>
              </w:rPr>
              <w:t>Disponibilitatea şi responsabilitatea unor instituţii importante de a veni în sprijinul şcolii (Primăria, Biserica, Poliţia, Căminul cultural);</w:t>
            </w:r>
          </w:p>
          <w:p w:rsidR="003E3FDF" w:rsidRPr="00B9154D" w:rsidRDefault="003E3FDF" w:rsidP="0071285F">
            <w:pPr>
              <w:numPr>
                <w:ilvl w:val="0"/>
                <w:numId w:val="36"/>
              </w:numPr>
              <w:spacing w:line="276" w:lineRule="auto"/>
              <w:ind w:left="34" w:right="140" w:firstLine="0"/>
              <w:jc w:val="both"/>
              <w:rPr>
                <w:sz w:val="24"/>
                <w:szCs w:val="24"/>
                <w:lang w:val="fr-FR"/>
              </w:rPr>
            </w:pPr>
            <w:r w:rsidRPr="00B9154D">
              <w:rPr>
                <w:sz w:val="24"/>
                <w:szCs w:val="24"/>
                <w:lang w:val="fr-FR"/>
              </w:rPr>
              <w:t xml:space="preserve">Cursuri de formare pe teme educative; </w:t>
            </w:r>
          </w:p>
          <w:p w:rsidR="003E3FDF" w:rsidRPr="00B9154D" w:rsidRDefault="003E3FDF" w:rsidP="0071285F">
            <w:pPr>
              <w:numPr>
                <w:ilvl w:val="0"/>
                <w:numId w:val="36"/>
              </w:numPr>
              <w:spacing w:line="276" w:lineRule="auto"/>
              <w:ind w:left="34" w:right="140" w:firstLine="0"/>
              <w:jc w:val="both"/>
              <w:rPr>
                <w:sz w:val="24"/>
                <w:szCs w:val="24"/>
                <w:lang w:val="fr-FR"/>
              </w:rPr>
            </w:pPr>
            <w:r w:rsidRPr="00B9154D">
              <w:rPr>
                <w:sz w:val="24"/>
                <w:szCs w:val="24"/>
                <w:lang w:val="fr-FR"/>
              </w:rPr>
              <w:t>Postarea pe Internet (didactic.ro) a tot mai multor teme privind ore educative elevilor care pot veni în sprijinul tututror diriginţilor;</w:t>
            </w:r>
          </w:p>
        </w:tc>
        <w:tc>
          <w:tcPr>
            <w:tcW w:w="4961" w:type="dxa"/>
          </w:tcPr>
          <w:p w:rsidR="003E3FDF" w:rsidRPr="00B9154D" w:rsidRDefault="003E3FDF" w:rsidP="0071285F">
            <w:pPr>
              <w:numPr>
                <w:ilvl w:val="0"/>
                <w:numId w:val="36"/>
              </w:numPr>
              <w:spacing w:line="276" w:lineRule="auto"/>
              <w:ind w:left="0" w:right="140" w:firstLine="0"/>
              <w:jc w:val="both"/>
              <w:rPr>
                <w:sz w:val="24"/>
                <w:szCs w:val="24"/>
                <w:lang w:val="fr-FR"/>
              </w:rPr>
            </w:pPr>
            <w:r w:rsidRPr="00B9154D">
              <w:rPr>
                <w:sz w:val="24"/>
                <w:szCs w:val="24"/>
                <w:lang w:val="fr-FR"/>
              </w:rPr>
              <w:t>Inexistenţa unor repere morale solide în viaţa elevilor, deruta morală determinată de societate, mass media etc.;</w:t>
            </w:r>
          </w:p>
          <w:p w:rsidR="003E3FDF" w:rsidRPr="00B9154D" w:rsidRDefault="003E3FDF" w:rsidP="0071285F">
            <w:pPr>
              <w:numPr>
                <w:ilvl w:val="0"/>
                <w:numId w:val="36"/>
              </w:numPr>
              <w:spacing w:line="276" w:lineRule="auto"/>
              <w:ind w:left="0" w:right="140" w:firstLine="0"/>
              <w:jc w:val="both"/>
              <w:rPr>
                <w:sz w:val="24"/>
                <w:szCs w:val="24"/>
                <w:lang w:val="fr-FR"/>
              </w:rPr>
            </w:pPr>
            <w:r w:rsidRPr="00B9154D">
              <w:rPr>
                <w:sz w:val="24"/>
                <w:szCs w:val="24"/>
                <w:lang w:val="fr-FR"/>
              </w:rPr>
              <w:t>Motivarea scăzută a cadrelor didactice din cauza slabei diferenţieri, neţinându-se cont de prestaţia fiecăruia la acordarea de stimulente salariale;</w:t>
            </w:r>
          </w:p>
          <w:p w:rsidR="003E3FDF" w:rsidRPr="00B9154D" w:rsidRDefault="003E3FDF" w:rsidP="0071285F">
            <w:pPr>
              <w:numPr>
                <w:ilvl w:val="0"/>
                <w:numId w:val="36"/>
              </w:numPr>
              <w:spacing w:line="276" w:lineRule="auto"/>
              <w:ind w:left="0" w:right="140" w:firstLine="0"/>
              <w:jc w:val="both"/>
              <w:rPr>
                <w:sz w:val="24"/>
                <w:szCs w:val="24"/>
                <w:lang w:val="fr-FR"/>
              </w:rPr>
            </w:pPr>
            <w:r w:rsidRPr="00B9154D">
              <w:rPr>
                <w:sz w:val="24"/>
                <w:szCs w:val="24"/>
                <w:lang w:val="fr-FR"/>
              </w:rPr>
              <w:t>Criza de timp a părinţilor datorată situaţiei economice, conduce la o slabă supraveghere a copiilor şi la o redusă implicare în viaţa şcolii;</w:t>
            </w:r>
          </w:p>
          <w:p w:rsidR="003E3FDF" w:rsidRPr="00B9154D" w:rsidRDefault="003E3FDF" w:rsidP="0071285F">
            <w:pPr>
              <w:spacing w:line="276" w:lineRule="auto"/>
              <w:ind w:left="-142" w:right="140"/>
              <w:jc w:val="both"/>
              <w:rPr>
                <w:sz w:val="24"/>
                <w:szCs w:val="24"/>
                <w:lang w:val="fr-FR"/>
              </w:rPr>
            </w:pPr>
          </w:p>
        </w:tc>
      </w:tr>
    </w:tbl>
    <w:p w:rsidR="003E3FDF" w:rsidRPr="00B9154D" w:rsidRDefault="003E3FDF" w:rsidP="0071285F">
      <w:pPr>
        <w:spacing w:line="276" w:lineRule="auto"/>
        <w:ind w:left="-142" w:right="140"/>
        <w:jc w:val="right"/>
        <w:rPr>
          <w:sz w:val="24"/>
          <w:szCs w:val="24"/>
          <w:lang w:val="it-IT"/>
        </w:rPr>
      </w:pPr>
      <w:r w:rsidRPr="00B9154D">
        <w:rPr>
          <w:sz w:val="24"/>
          <w:szCs w:val="24"/>
          <w:lang w:val="it-IT"/>
        </w:rPr>
        <w:t>șef comisie metodic</w:t>
      </w:r>
      <w:r>
        <w:rPr>
          <w:lang w:val="it-IT"/>
        </w:rPr>
        <w:t>ă</w:t>
      </w:r>
      <w:r w:rsidRPr="00B9154D">
        <w:rPr>
          <w:sz w:val="24"/>
          <w:szCs w:val="24"/>
          <w:lang w:val="it-IT"/>
        </w:rPr>
        <w:t>:</w:t>
      </w:r>
      <w:r>
        <w:rPr>
          <w:lang w:val="it-IT"/>
        </w:rPr>
        <w:t xml:space="preserve"> </w:t>
      </w:r>
      <w:r w:rsidRPr="00B9154D">
        <w:rPr>
          <w:sz w:val="24"/>
          <w:szCs w:val="24"/>
          <w:lang w:val="it-IT"/>
        </w:rPr>
        <w:t>Strechi Oxana</w:t>
      </w:r>
    </w:p>
    <w:p w:rsidR="006F7B2C" w:rsidRPr="0093243B" w:rsidRDefault="00A1109F" w:rsidP="006E63B4">
      <w:pPr>
        <w:pStyle w:val="a5"/>
        <w:spacing w:after="0"/>
        <w:ind w:left="-142" w:right="140"/>
        <w:jc w:val="both"/>
        <w:rPr>
          <w:rFonts w:ascii="Times New Roman" w:hAnsi="Times New Roman"/>
          <w:sz w:val="24"/>
          <w:szCs w:val="24"/>
          <w:lang w:val="ro-RO"/>
        </w:rPr>
      </w:pPr>
      <w:r>
        <w:rPr>
          <w:rFonts w:ascii="Times New Roman" w:hAnsi="Times New Roman"/>
          <w:sz w:val="24"/>
          <w:szCs w:val="24"/>
          <w:lang w:val="ro-RO"/>
        </w:rPr>
        <w:t xml:space="preserve">Pentru anul de studii 2017-2018 au fost planificate pentru perfecţionare două cadre didactice, care au trecut cursuri de formare continuă la Institutul de Formare Continuă din or. Chişinău, on-line. </w:t>
      </w:r>
    </w:p>
    <w:p w:rsidR="00160EBA" w:rsidRDefault="00160EBA" w:rsidP="006E63B4">
      <w:pPr>
        <w:spacing w:line="276" w:lineRule="auto"/>
        <w:ind w:left="-142" w:right="140"/>
        <w:jc w:val="both"/>
        <w:rPr>
          <w:sz w:val="24"/>
          <w:szCs w:val="24"/>
          <w:lang w:val="ro-MO"/>
        </w:rPr>
      </w:pPr>
      <w:r>
        <w:rPr>
          <w:sz w:val="24"/>
          <w:szCs w:val="24"/>
          <w:lang w:val="ro-MO"/>
        </w:rPr>
        <w:t xml:space="preserve">În anul de studii 2017-2018 în IP Gimnaziul „D. Cantemir” din or. Glodeni </w:t>
      </w:r>
      <w:r w:rsidR="00FC7835">
        <w:rPr>
          <w:sz w:val="24"/>
          <w:szCs w:val="24"/>
          <w:lang w:val="ro-MO"/>
        </w:rPr>
        <w:t>au fost</w:t>
      </w:r>
      <w:r>
        <w:rPr>
          <w:sz w:val="24"/>
          <w:szCs w:val="24"/>
          <w:lang w:val="ro-MO"/>
        </w:rPr>
        <w:t xml:space="preserve"> supuse procesului de atestare, pentru conferirea gradului didactic doi, 3 cadre didactice:</w:t>
      </w:r>
    </w:p>
    <w:p w:rsidR="00160EBA" w:rsidRDefault="00160EBA" w:rsidP="006E63B4">
      <w:pPr>
        <w:pStyle w:val="a5"/>
        <w:numPr>
          <w:ilvl w:val="0"/>
          <w:numId w:val="26"/>
        </w:numPr>
        <w:spacing w:after="0"/>
        <w:ind w:left="-142" w:right="140" w:firstLine="0"/>
        <w:jc w:val="both"/>
        <w:rPr>
          <w:rFonts w:ascii="Times New Roman" w:hAnsi="Times New Roman"/>
          <w:sz w:val="24"/>
          <w:szCs w:val="24"/>
          <w:lang w:val="ro-MO"/>
        </w:rPr>
      </w:pPr>
      <w:r>
        <w:rPr>
          <w:rFonts w:ascii="Times New Roman" w:hAnsi="Times New Roman"/>
          <w:sz w:val="24"/>
          <w:szCs w:val="24"/>
          <w:lang w:val="ro-MO"/>
        </w:rPr>
        <w:t>Nemerenco Viorica, prof. de matematică;</w:t>
      </w:r>
    </w:p>
    <w:p w:rsidR="00160EBA" w:rsidRDefault="00160EBA" w:rsidP="006E63B4">
      <w:pPr>
        <w:pStyle w:val="a5"/>
        <w:numPr>
          <w:ilvl w:val="0"/>
          <w:numId w:val="26"/>
        </w:numPr>
        <w:spacing w:after="0"/>
        <w:ind w:left="-142" w:right="140" w:firstLine="0"/>
        <w:jc w:val="both"/>
        <w:rPr>
          <w:rFonts w:ascii="Times New Roman" w:hAnsi="Times New Roman"/>
          <w:sz w:val="24"/>
          <w:szCs w:val="24"/>
          <w:lang w:val="ro-MO"/>
        </w:rPr>
      </w:pPr>
      <w:r>
        <w:rPr>
          <w:rFonts w:ascii="Times New Roman" w:hAnsi="Times New Roman"/>
          <w:sz w:val="24"/>
          <w:szCs w:val="24"/>
          <w:lang w:val="ro-MO"/>
        </w:rPr>
        <w:t>Lupaşciuc Ecaterina, prof. de limba engleză;</w:t>
      </w:r>
    </w:p>
    <w:p w:rsidR="00160EBA" w:rsidRDefault="00160EBA" w:rsidP="006E63B4">
      <w:pPr>
        <w:pStyle w:val="a5"/>
        <w:numPr>
          <w:ilvl w:val="0"/>
          <w:numId w:val="26"/>
        </w:numPr>
        <w:spacing w:after="0"/>
        <w:ind w:left="-142" w:right="140" w:firstLine="0"/>
        <w:jc w:val="both"/>
        <w:rPr>
          <w:rFonts w:ascii="Times New Roman" w:hAnsi="Times New Roman"/>
          <w:sz w:val="24"/>
          <w:szCs w:val="24"/>
          <w:lang w:val="ro-MO"/>
        </w:rPr>
      </w:pPr>
      <w:r>
        <w:rPr>
          <w:rFonts w:ascii="Times New Roman" w:hAnsi="Times New Roman"/>
          <w:sz w:val="24"/>
          <w:szCs w:val="24"/>
          <w:lang w:val="ro-MO"/>
        </w:rPr>
        <w:t xml:space="preserve">Creciun Lilea, prof. de educaţia muzicală. </w:t>
      </w:r>
    </w:p>
    <w:p w:rsidR="00160EBA" w:rsidRDefault="00160EBA" w:rsidP="006E63B4">
      <w:pPr>
        <w:spacing w:line="276" w:lineRule="auto"/>
        <w:ind w:left="-142" w:right="140"/>
        <w:jc w:val="both"/>
        <w:rPr>
          <w:sz w:val="24"/>
          <w:szCs w:val="24"/>
          <w:lang w:val="ro-MO"/>
        </w:rPr>
      </w:pPr>
      <w:r>
        <w:rPr>
          <w:sz w:val="24"/>
          <w:szCs w:val="24"/>
          <w:lang w:val="ro-MO"/>
        </w:rPr>
        <w:t xml:space="preserve">Toate cadrele didactice implicate în procesul de atestare au prezentat </w:t>
      </w:r>
      <w:r w:rsidR="00FC7835">
        <w:rPr>
          <w:sz w:val="24"/>
          <w:szCs w:val="24"/>
          <w:lang w:val="ro-MO"/>
        </w:rPr>
        <w:t>în faţa Comisie raionale de atestare raportul de atestare şi au fost recomandate pentru conferirea gradului didactic doi.</w:t>
      </w:r>
    </w:p>
    <w:p w:rsidR="00160EBA" w:rsidRDefault="00160EBA" w:rsidP="006E63B4">
      <w:pPr>
        <w:pStyle w:val="a5"/>
        <w:ind w:left="-142" w:right="140"/>
        <w:jc w:val="both"/>
        <w:rPr>
          <w:rFonts w:ascii="Times New Roman" w:hAnsi="Times New Roman"/>
          <w:b/>
          <w:sz w:val="24"/>
          <w:szCs w:val="24"/>
          <w:lang w:val="ro-RO"/>
        </w:rPr>
      </w:pPr>
    </w:p>
    <w:p w:rsidR="00160EBA" w:rsidRDefault="00160EBA" w:rsidP="00A1109F">
      <w:pPr>
        <w:pStyle w:val="a5"/>
        <w:ind w:left="-142" w:right="140"/>
        <w:jc w:val="center"/>
        <w:rPr>
          <w:rFonts w:ascii="Times New Roman" w:hAnsi="Times New Roman"/>
          <w:b/>
          <w:sz w:val="24"/>
          <w:szCs w:val="24"/>
          <w:lang w:val="ro-RO"/>
        </w:rPr>
      </w:pPr>
      <w:r w:rsidRPr="00160EBA">
        <w:rPr>
          <w:rFonts w:ascii="Times New Roman" w:hAnsi="Times New Roman"/>
          <w:b/>
          <w:sz w:val="24"/>
          <w:szCs w:val="24"/>
          <w:lang w:val="ro-RO"/>
        </w:rPr>
        <w:t>8. Concursuri cu cadrele didactice la nivel de instituţie</w:t>
      </w:r>
    </w:p>
    <w:p w:rsidR="00160EBA" w:rsidRDefault="00160EBA" w:rsidP="006E63B4">
      <w:pPr>
        <w:pStyle w:val="a5"/>
        <w:ind w:left="-142" w:right="140"/>
        <w:jc w:val="both"/>
        <w:rPr>
          <w:rFonts w:ascii="Times New Roman" w:hAnsi="Times New Roman"/>
          <w:b/>
          <w:sz w:val="24"/>
          <w:szCs w:val="24"/>
          <w:lang w:val="ro-RO"/>
        </w:rPr>
      </w:pPr>
    </w:p>
    <w:p w:rsidR="00160EBA" w:rsidRDefault="00160EBA" w:rsidP="006E63B4">
      <w:pPr>
        <w:pStyle w:val="a5"/>
        <w:ind w:left="-142" w:right="140"/>
        <w:jc w:val="both"/>
        <w:rPr>
          <w:rFonts w:ascii="Times New Roman" w:hAnsi="Times New Roman"/>
          <w:sz w:val="24"/>
          <w:szCs w:val="24"/>
          <w:lang w:val="ro-RO"/>
        </w:rPr>
      </w:pPr>
      <w:r w:rsidRPr="0093243B">
        <w:rPr>
          <w:rFonts w:ascii="Times New Roman" w:hAnsi="Times New Roman"/>
          <w:sz w:val="24"/>
          <w:szCs w:val="24"/>
          <w:lang w:val="ro-RO"/>
        </w:rPr>
        <w:t>În instituţie au fost elaborate regulamentul concursului „</w:t>
      </w:r>
      <w:r w:rsidRPr="0093243B">
        <w:rPr>
          <w:rFonts w:ascii="Times New Roman" w:hAnsi="Times New Roman"/>
          <w:b/>
          <w:i/>
          <w:sz w:val="24"/>
          <w:szCs w:val="24"/>
          <w:lang w:val="ro-RO"/>
        </w:rPr>
        <w:t>Pedagogul anului</w:t>
      </w:r>
      <w:r w:rsidRPr="0093243B">
        <w:rPr>
          <w:rFonts w:ascii="Times New Roman" w:hAnsi="Times New Roman"/>
          <w:b/>
          <w:sz w:val="24"/>
          <w:szCs w:val="24"/>
          <w:lang w:val="ro-RO"/>
        </w:rPr>
        <w:t>”</w:t>
      </w:r>
      <w:r>
        <w:rPr>
          <w:rFonts w:ascii="Times New Roman" w:hAnsi="Times New Roman"/>
          <w:b/>
          <w:sz w:val="24"/>
          <w:szCs w:val="24"/>
          <w:lang w:val="ro-RO"/>
        </w:rPr>
        <w:t xml:space="preserve"> </w:t>
      </w:r>
      <w:r w:rsidRPr="00160EBA">
        <w:rPr>
          <w:rFonts w:ascii="Times New Roman" w:hAnsi="Times New Roman"/>
          <w:sz w:val="24"/>
          <w:szCs w:val="24"/>
          <w:lang w:val="ro-RO"/>
        </w:rPr>
        <w:t>şi</w:t>
      </w:r>
      <w:r>
        <w:rPr>
          <w:rFonts w:ascii="Times New Roman" w:hAnsi="Times New Roman"/>
          <w:b/>
          <w:sz w:val="24"/>
          <w:szCs w:val="24"/>
          <w:lang w:val="ro-RO"/>
        </w:rPr>
        <w:t xml:space="preserve"> </w:t>
      </w:r>
      <w:r w:rsidRPr="0093243B">
        <w:rPr>
          <w:rFonts w:ascii="Times New Roman" w:hAnsi="Times New Roman"/>
          <w:sz w:val="24"/>
          <w:szCs w:val="24"/>
          <w:lang w:val="ro-RO"/>
        </w:rPr>
        <w:t>„</w:t>
      </w:r>
      <w:r w:rsidRPr="0093243B">
        <w:rPr>
          <w:rFonts w:ascii="Times New Roman" w:hAnsi="Times New Roman"/>
          <w:b/>
          <w:i/>
          <w:sz w:val="24"/>
          <w:szCs w:val="24"/>
          <w:lang w:val="ro-RO"/>
        </w:rPr>
        <w:t>Lecturile pedagocice</w:t>
      </w:r>
      <w:r w:rsidR="00FC7835">
        <w:rPr>
          <w:rFonts w:ascii="Times New Roman" w:hAnsi="Times New Roman"/>
          <w:sz w:val="24"/>
          <w:szCs w:val="24"/>
          <w:lang w:val="ro-RO"/>
        </w:rPr>
        <w:t>”. Din păcate concursurile sus numite s-au desfăşurat doar la nivel de instituţie</w:t>
      </w:r>
      <w:r w:rsidR="00A436FB">
        <w:rPr>
          <w:rFonts w:ascii="Times New Roman" w:hAnsi="Times New Roman"/>
          <w:sz w:val="24"/>
          <w:szCs w:val="24"/>
          <w:lang w:val="ro-RO"/>
        </w:rPr>
        <w:t>, cadrele didactice refuzând să se prezinte la etapa raională</w:t>
      </w:r>
    </w:p>
    <w:p w:rsidR="00160EBA" w:rsidRPr="00160EBA" w:rsidRDefault="00160EBA" w:rsidP="006E63B4">
      <w:pPr>
        <w:pStyle w:val="a5"/>
        <w:ind w:left="-142" w:right="140"/>
        <w:jc w:val="both"/>
        <w:rPr>
          <w:rFonts w:ascii="Times New Roman" w:hAnsi="Times New Roman"/>
          <w:b/>
          <w:sz w:val="24"/>
          <w:szCs w:val="24"/>
          <w:lang w:val="ro-RO"/>
        </w:rPr>
      </w:pPr>
    </w:p>
    <w:p w:rsidR="00AD5BD8" w:rsidRDefault="00AD5BD8" w:rsidP="006E63B4">
      <w:pPr>
        <w:pStyle w:val="a5"/>
        <w:ind w:left="-142" w:right="140"/>
        <w:jc w:val="both"/>
        <w:rPr>
          <w:rFonts w:ascii="Times New Roman" w:hAnsi="Times New Roman"/>
          <w:b/>
          <w:sz w:val="24"/>
          <w:szCs w:val="24"/>
          <w:lang w:val="ro-RO"/>
        </w:rPr>
      </w:pPr>
    </w:p>
    <w:p w:rsidR="00160EBA" w:rsidRDefault="00160EBA" w:rsidP="006E63B4">
      <w:pPr>
        <w:pStyle w:val="a5"/>
        <w:ind w:left="-142" w:right="140"/>
        <w:jc w:val="both"/>
        <w:rPr>
          <w:rFonts w:ascii="Times New Roman" w:hAnsi="Times New Roman"/>
          <w:b/>
          <w:sz w:val="24"/>
          <w:szCs w:val="24"/>
          <w:lang w:val="ro-RO"/>
        </w:rPr>
      </w:pPr>
    </w:p>
    <w:p w:rsidR="00160EBA" w:rsidRDefault="00160EBA" w:rsidP="006E63B4">
      <w:pPr>
        <w:pStyle w:val="a5"/>
        <w:ind w:left="-142" w:right="140"/>
        <w:jc w:val="both"/>
        <w:rPr>
          <w:rFonts w:ascii="Times New Roman" w:hAnsi="Times New Roman"/>
          <w:b/>
          <w:sz w:val="24"/>
          <w:szCs w:val="24"/>
          <w:lang w:val="ro-RO"/>
        </w:rPr>
      </w:pPr>
    </w:p>
    <w:p w:rsidR="00160EBA" w:rsidRPr="0093243B" w:rsidRDefault="00160EBA" w:rsidP="00074726">
      <w:pPr>
        <w:pStyle w:val="a5"/>
        <w:ind w:left="-142" w:right="140"/>
        <w:jc w:val="center"/>
        <w:rPr>
          <w:rFonts w:ascii="Times New Roman" w:hAnsi="Times New Roman"/>
          <w:b/>
          <w:sz w:val="24"/>
          <w:szCs w:val="24"/>
          <w:lang w:val="ro-RO"/>
        </w:rPr>
      </w:pPr>
      <w:r>
        <w:rPr>
          <w:rFonts w:ascii="Times New Roman" w:hAnsi="Times New Roman"/>
          <w:b/>
          <w:sz w:val="24"/>
          <w:szCs w:val="24"/>
          <w:lang w:val="ro-RO"/>
        </w:rPr>
        <w:t>Director adjunc</w:t>
      </w:r>
      <w:r w:rsidR="00A436FB">
        <w:rPr>
          <w:rFonts w:ascii="Times New Roman" w:hAnsi="Times New Roman"/>
          <w:b/>
          <w:sz w:val="24"/>
          <w:szCs w:val="24"/>
          <w:lang w:val="ro-RO"/>
        </w:rPr>
        <w:t>t</w:t>
      </w:r>
      <w:r>
        <w:rPr>
          <w:rFonts w:ascii="Times New Roman" w:hAnsi="Times New Roman"/>
          <w:b/>
          <w:sz w:val="24"/>
          <w:szCs w:val="24"/>
          <w:lang w:val="ro-RO"/>
        </w:rPr>
        <w:t xml:space="preserve">                                                       Nemerenco Viorica</w:t>
      </w:r>
    </w:p>
    <w:sectPr w:rsidR="00160EBA" w:rsidRPr="0093243B" w:rsidSect="00FC7835">
      <w:pgSz w:w="11906" w:h="16838"/>
      <w:pgMar w:top="851" w:right="567" w:bottom="568"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5BE"/>
    <w:multiLevelType w:val="hybridMultilevel"/>
    <w:tmpl w:val="912477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4F6906"/>
    <w:multiLevelType w:val="hybridMultilevel"/>
    <w:tmpl w:val="9D5672E0"/>
    <w:lvl w:ilvl="0" w:tplc="00BA33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4711EEC"/>
    <w:multiLevelType w:val="hybridMultilevel"/>
    <w:tmpl w:val="08783092"/>
    <w:lvl w:ilvl="0" w:tplc="8208D6EA">
      <w:start w:val="1"/>
      <w:numFmt w:val="bullet"/>
      <w:lvlText w:val=""/>
      <w:lvlJc w:val="left"/>
      <w:pPr>
        <w:tabs>
          <w:tab w:val="num" w:pos="341"/>
        </w:tabs>
        <w:ind w:left="340" w:hanging="340"/>
      </w:pPr>
      <w:rPr>
        <w:rFonts w:ascii="Wingdings" w:hAnsi="Wingdings" w:hint="default"/>
      </w:rPr>
    </w:lvl>
    <w:lvl w:ilvl="1" w:tplc="D12C3E36">
      <w:numFmt w:val="bullet"/>
      <w:lvlText w:val="-"/>
      <w:lvlJc w:val="left"/>
      <w:pPr>
        <w:tabs>
          <w:tab w:val="num" w:pos="0"/>
        </w:tabs>
        <w:ind w:left="0" w:hanging="360"/>
      </w:pPr>
      <w:rPr>
        <w:rFonts w:ascii="Verdana" w:eastAsia="Times New Roman" w:hAnsi="Verdana" w:cs="Times New Roman" w:hint="default"/>
        <w:sz w:val="20"/>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087C3751"/>
    <w:multiLevelType w:val="hybridMultilevel"/>
    <w:tmpl w:val="C9BCDC44"/>
    <w:lvl w:ilvl="0" w:tplc="0C22DFD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94A0159"/>
    <w:multiLevelType w:val="hybridMultilevel"/>
    <w:tmpl w:val="D160E9C4"/>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5">
    <w:nsid w:val="09E247A6"/>
    <w:multiLevelType w:val="hybridMultilevel"/>
    <w:tmpl w:val="27BE0D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E53AB6"/>
    <w:multiLevelType w:val="hybridMultilevel"/>
    <w:tmpl w:val="2A9AC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8703F6"/>
    <w:multiLevelType w:val="hybridMultilevel"/>
    <w:tmpl w:val="2CCA85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C9469F"/>
    <w:multiLevelType w:val="hybridMultilevel"/>
    <w:tmpl w:val="5D2E3A8C"/>
    <w:lvl w:ilvl="0" w:tplc="165E9CD0">
      <w:start w:val="1"/>
      <w:numFmt w:val="decimal"/>
      <w:lvlText w:val="%1."/>
      <w:lvlJc w:val="left"/>
      <w:pPr>
        <w:ind w:left="394" w:hanging="360"/>
      </w:pPr>
      <w:rPr>
        <w:rFonts w:cs="Times New Roman" w:hint="default"/>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9">
    <w:nsid w:val="16A6064E"/>
    <w:multiLevelType w:val="hybridMultilevel"/>
    <w:tmpl w:val="048A96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A53090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1DAC7AE8"/>
    <w:multiLevelType w:val="hybridMultilevel"/>
    <w:tmpl w:val="064E184A"/>
    <w:lvl w:ilvl="0" w:tplc="89482F56">
      <w:start w:val="1"/>
      <w:numFmt w:val="decimal"/>
      <w:lvlText w:val="%1)"/>
      <w:lvlJc w:val="left"/>
      <w:pPr>
        <w:ind w:left="705" w:hanging="360"/>
      </w:pPr>
      <w:rPr>
        <w:rFonts w:cs="Times New Roman" w:hint="default"/>
      </w:rPr>
    </w:lvl>
    <w:lvl w:ilvl="1" w:tplc="04090019" w:tentative="1">
      <w:start w:val="1"/>
      <w:numFmt w:val="lowerLetter"/>
      <w:lvlText w:val="%2."/>
      <w:lvlJc w:val="left"/>
      <w:pPr>
        <w:ind w:left="1425" w:hanging="360"/>
      </w:pPr>
      <w:rPr>
        <w:rFonts w:cs="Times New Roman"/>
      </w:rPr>
    </w:lvl>
    <w:lvl w:ilvl="2" w:tplc="0409001B" w:tentative="1">
      <w:start w:val="1"/>
      <w:numFmt w:val="lowerRoman"/>
      <w:lvlText w:val="%3."/>
      <w:lvlJc w:val="right"/>
      <w:pPr>
        <w:ind w:left="2145" w:hanging="180"/>
      </w:pPr>
      <w:rPr>
        <w:rFonts w:cs="Times New Roman"/>
      </w:rPr>
    </w:lvl>
    <w:lvl w:ilvl="3" w:tplc="0409000F" w:tentative="1">
      <w:start w:val="1"/>
      <w:numFmt w:val="decimal"/>
      <w:lvlText w:val="%4."/>
      <w:lvlJc w:val="left"/>
      <w:pPr>
        <w:ind w:left="2865" w:hanging="360"/>
      </w:pPr>
      <w:rPr>
        <w:rFonts w:cs="Times New Roman"/>
      </w:rPr>
    </w:lvl>
    <w:lvl w:ilvl="4" w:tplc="04090019" w:tentative="1">
      <w:start w:val="1"/>
      <w:numFmt w:val="lowerLetter"/>
      <w:lvlText w:val="%5."/>
      <w:lvlJc w:val="left"/>
      <w:pPr>
        <w:ind w:left="3585" w:hanging="360"/>
      </w:pPr>
      <w:rPr>
        <w:rFonts w:cs="Times New Roman"/>
      </w:rPr>
    </w:lvl>
    <w:lvl w:ilvl="5" w:tplc="0409001B" w:tentative="1">
      <w:start w:val="1"/>
      <w:numFmt w:val="lowerRoman"/>
      <w:lvlText w:val="%6."/>
      <w:lvlJc w:val="right"/>
      <w:pPr>
        <w:ind w:left="4305" w:hanging="180"/>
      </w:pPr>
      <w:rPr>
        <w:rFonts w:cs="Times New Roman"/>
      </w:rPr>
    </w:lvl>
    <w:lvl w:ilvl="6" w:tplc="0409000F" w:tentative="1">
      <w:start w:val="1"/>
      <w:numFmt w:val="decimal"/>
      <w:lvlText w:val="%7."/>
      <w:lvlJc w:val="left"/>
      <w:pPr>
        <w:ind w:left="5025" w:hanging="360"/>
      </w:pPr>
      <w:rPr>
        <w:rFonts w:cs="Times New Roman"/>
      </w:rPr>
    </w:lvl>
    <w:lvl w:ilvl="7" w:tplc="04090019" w:tentative="1">
      <w:start w:val="1"/>
      <w:numFmt w:val="lowerLetter"/>
      <w:lvlText w:val="%8."/>
      <w:lvlJc w:val="left"/>
      <w:pPr>
        <w:ind w:left="5745" w:hanging="360"/>
      </w:pPr>
      <w:rPr>
        <w:rFonts w:cs="Times New Roman"/>
      </w:rPr>
    </w:lvl>
    <w:lvl w:ilvl="8" w:tplc="0409001B" w:tentative="1">
      <w:start w:val="1"/>
      <w:numFmt w:val="lowerRoman"/>
      <w:lvlText w:val="%9."/>
      <w:lvlJc w:val="right"/>
      <w:pPr>
        <w:ind w:left="6465" w:hanging="180"/>
      </w:pPr>
      <w:rPr>
        <w:rFonts w:cs="Times New Roman"/>
      </w:rPr>
    </w:lvl>
  </w:abstractNum>
  <w:abstractNum w:abstractNumId="12">
    <w:nsid w:val="287C61EA"/>
    <w:multiLevelType w:val="hybridMultilevel"/>
    <w:tmpl w:val="A2FAD448"/>
    <w:lvl w:ilvl="0" w:tplc="37B21078">
      <w:start w:val="1"/>
      <w:numFmt w:val="bullet"/>
      <w:lvlText w:val=""/>
      <w:lvlJc w:val="left"/>
      <w:pPr>
        <w:tabs>
          <w:tab w:val="num" w:pos="360"/>
        </w:tabs>
        <w:ind w:left="360" w:hanging="360"/>
      </w:pPr>
      <w:rPr>
        <w:rFonts w:ascii="Webdings" w:hAnsi="Web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29165D72"/>
    <w:multiLevelType w:val="hybridMultilevel"/>
    <w:tmpl w:val="30F46940"/>
    <w:lvl w:ilvl="0" w:tplc="0409000B">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B1C178C"/>
    <w:multiLevelType w:val="hybridMultilevel"/>
    <w:tmpl w:val="84FEAE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DC33F23"/>
    <w:multiLevelType w:val="hybridMultilevel"/>
    <w:tmpl w:val="9EB4D6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0D804F0"/>
    <w:multiLevelType w:val="hybridMultilevel"/>
    <w:tmpl w:val="2D42856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nsid w:val="318D38DB"/>
    <w:multiLevelType w:val="hybridMultilevel"/>
    <w:tmpl w:val="D19CC7B2"/>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8">
    <w:nsid w:val="34764DA0"/>
    <w:multiLevelType w:val="hybridMultilevel"/>
    <w:tmpl w:val="5484D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D41DDF"/>
    <w:multiLevelType w:val="hybridMultilevel"/>
    <w:tmpl w:val="E4009140"/>
    <w:lvl w:ilvl="0" w:tplc="D206C25C">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0">
    <w:nsid w:val="37322D7F"/>
    <w:multiLevelType w:val="hybridMultilevel"/>
    <w:tmpl w:val="3CF01A30"/>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38125AB0"/>
    <w:multiLevelType w:val="hybridMultilevel"/>
    <w:tmpl w:val="66C2B63E"/>
    <w:lvl w:ilvl="0" w:tplc="D652BE1A">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2">
    <w:nsid w:val="3BB663FF"/>
    <w:multiLevelType w:val="hybridMultilevel"/>
    <w:tmpl w:val="CE36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437939"/>
    <w:multiLevelType w:val="hybridMultilevel"/>
    <w:tmpl w:val="EAB4A376"/>
    <w:lvl w:ilvl="0" w:tplc="0D4A0B9E">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4">
    <w:nsid w:val="44E259E1"/>
    <w:multiLevelType w:val="hybridMultilevel"/>
    <w:tmpl w:val="9CE22600"/>
    <w:lvl w:ilvl="0" w:tplc="C1706FC6">
      <w:start w:val="1"/>
      <w:numFmt w:val="decimal"/>
      <w:lvlText w:val="%1."/>
      <w:lvlJc w:val="left"/>
      <w:pPr>
        <w:ind w:left="218" w:hanging="360"/>
      </w:pPr>
      <w:rPr>
        <w:rFonts w:ascii="Times New Roman" w:hAnsi="Times New Roman" w:hint="default"/>
        <w:b/>
        <w:sz w:val="24"/>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5">
    <w:nsid w:val="468761FC"/>
    <w:multiLevelType w:val="hybridMultilevel"/>
    <w:tmpl w:val="E4460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C96A3D"/>
    <w:multiLevelType w:val="hybridMultilevel"/>
    <w:tmpl w:val="A01CDE6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E817B51"/>
    <w:multiLevelType w:val="hybridMultilevel"/>
    <w:tmpl w:val="2BC0BD4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8">
    <w:nsid w:val="52497EA2"/>
    <w:multiLevelType w:val="hybridMultilevel"/>
    <w:tmpl w:val="BA8E4C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32D2F7C"/>
    <w:multiLevelType w:val="hybridMultilevel"/>
    <w:tmpl w:val="E696A004"/>
    <w:lvl w:ilvl="0" w:tplc="60B4469A">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5AC639A8"/>
    <w:multiLevelType w:val="hybridMultilevel"/>
    <w:tmpl w:val="2D50CFD4"/>
    <w:lvl w:ilvl="0" w:tplc="973EB09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1">
    <w:nsid w:val="60822419"/>
    <w:multiLevelType w:val="hybridMultilevel"/>
    <w:tmpl w:val="91A6284A"/>
    <w:lvl w:ilvl="0" w:tplc="416892E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32">
    <w:nsid w:val="62290C37"/>
    <w:multiLevelType w:val="hybridMultilevel"/>
    <w:tmpl w:val="46602B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68720A7"/>
    <w:multiLevelType w:val="hybridMultilevel"/>
    <w:tmpl w:val="BCEA1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78304A"/>
    <w:multiLevelType w:val="hybridMultilevel"/>
    <w:tmpl w:val="F43AF090"/>
    <w:lvl w:ilvl="0" w:tplc="0419000B">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5">
    <w:nsid w:val="6A464D4F"/>
    <w:multiLevelType w:val="hybridMultilevel"/>
    <w:tmpl w:val="41AE00AE"/>
    <w:lvl w:ilvl="0" w:tplc="60B0D65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6">
    <w:nsid w:val="725C0C3D"/>
    <w:multiLevelType w:val="hybridMultilevel"/>
    <w:tmpl w:val="3698F424"/>
    <w:lvl w:ilvl="0" w:tplc="B9CC6124">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37">
    <w:nsid w:val="765A32A8"/>
    <w:multiLevelType w:val="hybridMultilevel"/>
    <w:tmpl w:val="4FE09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490BF2"/>
    <w:multiLevelType w:val="hybridMultilevel"/>
    <w:tmpl w:val="7958B264"/>
    <w:lvl w:ilvl="0" w:tplc="741488FA">
      <w:start w:val="1"/>
      <w:numFmt w:val="decimal"/>
      <w:lvlText w:val="%1."/>
      <w:lvlJc w:val="left"/>
      <w:pPr>
        <w:ind w:left="1129" w:hanging="360"/>
      </w:pPr>
      <w:rPr>
        <w:rFonts w:cs="Times New Roman" w:hint="default"/>
      </w:rPr>
    </w:lvl>
    <w:lvl w:ilvl="1" w:tplc="04190019" w:tentative="1">
      <w:start w:val="1"/>
      <w:numFmt w:val="lowerLetter"/>
      <w:lvlText w:val="%2."/>
      <w:lvlJc w:val="left"/>
      <w:pPr>
        <w:ind w:left="1849" w:hanging="360"/>
      </w:pPr>
      <w:rPr>
        <w:rFonts w:cs="Times New Roman"/>
      </w:rPr>
    </w:lvl>
    <w:lvl w:ilvl="2" w:tplc="0419001B" w:tentative="1">
      <w:start w:val="1"/>
      <w:numFmt w:val="lowerRoman"/>
      <w:lvlText w:val="%3."/>
      <w:lvlJc w:val="right"/>
      <w:pPr>
        <w:ind w:left="2569" w:hanging="180"/>
      </w:pPr>
      <w:rPr>
        <w:rFonts w:cs="Times New Roman"/>
      </w:rPr>
    </w:lvl>
    <w:lvl w:ilvl="3" w:tplc="0419000F" w:tentative="1">
      <w:start w:val="1"/>
      <w:numFmt w:val="decimal"/>
      <w:lvlText w:val="%4."/>
      <w:lvlJc w:val="left"/>
      <w:pPr>
        <w:ind w:left="3289" w:hanging="360"/>
      </w:pPr>
      <w:rPr>
        <w:rFonts w:cs="Times New Roman"/>
      </w:rPr>
    </w:lvl>
    <w:lvl w:ilvl="4" w:tplc="04190019" w:tentative="1">
      <w:start w:val="1"/>
      <w:numFmt w:val="lowerLetter"/>
      <w:lvlText w:val="%5."/>
      <w:lvlJc w:val="left"/>
      <w:pPr>
        <w:ind w:left="4009" w:hanging="360"/>
      </w:pPr>
      <w:rPr>
        <w:rFonts w:cs="Times New Roman"/>
      </w:rPr>
    </w:lvl>
    <w:lvl w:ilvl="5" w:tplc="0419001B" w:tentative="1">
      <w:start w:val="1"/>
      <w:numFmt w:val="lowerRoman"/>
      <w:lvlText w:val="%6."/>
      <w:lvlJc w:val="right"/>
      <w:pPr>
        <w:ind w:left="4729" w:hanging="180"/>
      </w:pPr>
      <w:rPr>
        <w:rFonts w:cs="Times New Roman"/>
      </w:rPr>
    </w:lvl>
    <w:lvl w:ilvl="6" w:tplc="0419000F" w:tentative="1">
      <w:start w:val="1"/>
      <w:numFmt w:val="decimal"/>
      <w:lvlText w:val="%7."/>
      <w:lvlJc w:val="left"/>
      <w:pPr>
        <w:ind w:left="5449" w:hanging="360"/>
      </w:pPr>
      <w:rPr>
        <w:rFonts w:cs="Times New Roman"/>
      </w:rPr>
    </w:lvl>
    <w:lvl w:ilvl="7" w:tplc="04190019" w:tentative="1">
      <w:start w:val="1"/>
      <w:numFmt w:val="lowerLetter"/>
      <w:lvlText w:val="%8."/>
      <w:lvlJc w:val="left"/>
      <w:pPr>
        <w:ind w:left="6169" w:hanging="360"/>
      </w:pPr>
      <w:rPr>
        <w:rFonts w:cs="Times New Roman"/>
      </w:rPr>
    </w:lvl>
    <w:lvl w:ilvl="8" w:tplc="0419001B" w:tentative="1">
      <w:start w:val="1"/>
      <w:numFmt w:val="lowerRoman"/>
      <w:lvlText w:val="%9."/>
      <w:lvlJc w:val="right"/>
      <w:pPr>
        <w:ind w:left="6889" w:hanging="180"/>
      </w:pPr>
      <w:rPr>
        <w:rFonts w:cs="Times New Roman"/>
      </w:rPr>
    </w:lvl>
  </w:abstractNum>
  <w:num w:numId="1">
    <w:abstractNumId w:val="5"/>
  </w:num>
  <w:num w:numId="2">
    <w:abstractNumId w:val="7"/>
  </w:num>
  <w:num w:numId="3">
    <w:abstractNumId w:val="14"/>
  </w:num>
  <w:num w:numId="4">
    <w:abstractNumId w:val="10"/>
  </w:num>
  <w:num w:numId="5">
    <w:abstractNumId w:val="16"/>
  </w:num>
  <w:num w:numId="6">
    <w:abstractNumId w:val="28"/>
  </w:num>
  <w:num w:numId="7">
    <w:abstractNumId w:val="3"/>
  </w:num>
  <w:num w:numId="8">
    <w:abstractNumId w:val="11"/>
  </w:num>
  <w:num w:numId="9">
    <w:abstractNumId w:val="19"/>
  </w:num>
  <w:num w:numId="10">
    <w:abstractNumId w:val="38"/>
  </w:num>
  <w:num w:numId="11">
    <w:abstractNumId w:val="31"/>
  </w:num>
  <w:num w:numId="12">
    <w:abstractNumId w:val="21"/>
  </w:num>
  <w:num w:numId="13">
    <w:abstractNumId w:val="23"/>
  </w:num>
  <w:num w:numId="14">
    <w:abstractNumId w:val="8"/>
  </w:num>
  <w:num w:numId="15">
    <w:abstractNumId w:val="26"/>
  </w:num>
  <w:num w:numId="16">
    <w:abstractNumId w:val="36"/>
  </w:num>
  <w:num w:numId="17">
    <w:abstractNumId w:val="1"/>
  </w:num>
  <w:num w:numId="18">
    <w:abstractNumId w:val="9"/>
  </w:num>
  <w:num w:numId="19">
    <w:abstractNumId w:val="15"/>
  </w:num>
  <w:num w:numId="20">
    <w:abstractNumId w:val="17"/>
  </w:num>
  <w:num w:numId="21">
    <w:abstractNumId w:val="4"/>
  </w:num>
  <w:num w:numId="22">
    <w:abstractNumId w:val="29"/>
  </w:num>
  <w:num w:numId="23">
    <w:abstractNumId w:val="22"/>
  </w:num>
  <w:num w:numId="24">
    <w:abstractNumId w:val="25"/>
  </w:num>
  <w:num w:numId="25">
    <w:abstractNumId w:val="37"/>
  </w:num>
  <w:num w:numId="26">
    <w:abstractNumId w:val="18"/>
  </w:num>
  <w:num w:numId="27">
    <w:abstractNumId w:val="32"/>
  </w:num>
  <w:num w:numId="28">
    <w:abstractNumId w:val="24"/>
  </w:num>
  <w:num w:numId="29">
    <w:abstractNumId w:val="0"/>
  </w:num>
  <w:num w:numId="30">
    <w:abstractNumId w:val="34"/>
  </w:num>
  <w:num w:numId="31">
    <w:abstractNumId w:val="6"/>
  </w:num>
  <w:num w:numId="32">
    <w:abstractNumId w:val="27"/>
  </w:num>
  <w:num w:numId="33">
    <w:abstractNumId w:val="33"/>
  </w:num>
  <w:num w:numId="34">
    <w:abstractNumId w:val="13"/>
  </w:num>
  <w:num w:numId="35">
    <w:abstractNumId w:val="12"/>
  </w:num>
  <w:num w:numId="36">
    <w:abstractNumId w:val="2"/>
  </w:num>
  <w:num w:numId="37">
    <w:abstractNumId w:val="20"/>
  </w:num>
  <w:num w:numId="38">
    <w:abstractNumId w:val="30"/>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rsids>
    <w:rsidRoot w:val="005171B4"/>
    <w:rsid w:val="00014D64"/>
    <w:rsid w:val="00017A84"/>
    <w:rsid w:val="000264A1"/>
    <w:rsid w:val="00074726"/>
    <w:rsid w:val="000B1624"/>
    <w:rsid w:val="000D03DC"/>
    <w:rsid w:val="000D4346"/>
    <w:rsid w:val="000F1E94"/>
    <w:rsid w:val="0010055C"/>
    <w:rsid w:val="001052F2"/>
    <w:rsid w:val="00136608"/>
    <w:rsid w:val="00160EBA"/>
    <w:rsid w:val="001F7B3A"/>
    <w:rsid w:val="00210F84"/>
    <w:rsid w:val="0027569D"/>
    <w:rsid w:val="00287B2A"/>
    <w:rsid w:val="00295852"/>
    <w:rsid w:val="002B018F"/>
    <w:rsid w:val="003158E1"/>
    <w:rsid w:val="00337BA7"/>
    <w:rsid w:val="003956D1"/>
    <w:rsid w:val="003D374B"/>
    <w:rsid w:val="003E3FDF"/>
    <w:rsid w:val="00432741"/>
    <w:rsid w:val="005171B4"/>
    <w:rsid w:val="00535C6A"/>
    <w:rsid w:val="0054540B"/>
    <w:rsid w:val="00581081"/>
    <w:rsid w:val="0065584E"/>
    <w:rsid w:val="006B44CC"/>
    <w:rsid w:val="006D17EB"/>
    <w:rsid w:val="006E63B4"/>
    <w:rsid w:val="006F7B2C"/>
    <w:rsid w:val="0071285F"/>
    <w:rsid w:val="00762645"/>
    <w:rsid w:val="00777109"/>
    <w:rsid w:val="007B180A"/>
    <w:rsid w:val="007B4F9E"/>
    <w:rsid w:val="007D5446"/>
    <w:rsid w:val="008B41DC"/>
    <w:rsid w:val="00930927"/>
    <w:rsid w:val="0093243B"/>
    <w:rsid w:val="009A72F1"/>
    <w:rsid w:val="009D2EA6"/>
    <w:rsid w:val="00A1109F"/>
    <w:rsid w:val="00A1338A"/>
    <w:rsid w:val="00A436FB"/>
    <w:rsid w:val="00A96271"/>
    <w:rsid w:val="00A97089"/>
    <w:rsid w:val="00AD5BD8"/>
    <w:rsid w:val="00B078AD"/>
    <w:rsid w:val="00B75327"/>
    <w:rsid w:val="00B85540"/>
    <w:rsid w:val="00BA13E1"/>
    <w:rsid w:val="00BB08BB"/>
    <w:rsid w:val="00BB7709"/>
    <w:rsid w:val="00BD526B"/>
    <w:rsid w:val="00C6689F"/>
    <w:rsid w:val="00C96D0B"/>
    <w:rsid w:val="00CD63B6"/>
    <w:rsid w:val="00CF6B44"/>
    <w:rsid w:val="00D52CED"/>
    <w:rsid w:val="00DA6B9C"/>
    <w:rsid w:val="00DE082D"/>
    <w:rsid w:val="00EA2667"/>
    <w:rsid w:val="00EA301D"/>
    <w:rsid w:val="00F04D1D"/>
    <w:rsid w:val="00F37FDB"/>
    <w:rsid w:val="00F405C1"/>
    <w:rsid w:val="00F56266"/>
    <w:rsid w:val="00FC78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1B4"/>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5171B4"/>
    <w:rPr>
      <w:rFonts w:eastAsia="Times New Roman"/>
      <w:sz w:val="22"/>
      <w:szCs w:val="22"/>
      <w:lang w:eastAsia="en-US"/>
    </w:rPr>
  </w:style>
  <w:style w:type="character" w:customStyle="1" w:styleId="a4">
    <w:name w:val="Без интервала Знак"/>
    <w:basedOn w:val="a0"/>
    <w:link w:val="a3"/>
    <w:uiPriority w:val="99"/>
    <w:locked/>
    <w:rsid w:val="005171B4"/>
    <w:rPr>
      <w:rFonts w:eastAsia="Times New Roman"/>
      <w:sz w:val="22"/>
      <w:szCs w:val="22"/>
      <w:lang w:val="ru-RU" w:eastAsia="en-US" w:bidi="ar-SA"/>
    </w:rPr>
  </w:style>
  <w:style w:type="paragraph" w:styleId="a5">
    <w:name w:val="List Paragraph"/>
    <w:basedOn w:val="a"/>
    <w:uiPriority w:val="34"/>
    <w:qFormat/>
    <w:rsid w:val="00777109"/>
    <w:pPr>
      <w:spacing w:after="200" w:line="276" w:lineRule="auto"/>
      <w:ind w:left="720"/>
      <w:contextualSpacing/>
    </w:pPr>
    <w:rPr>
      <w:rFonts w:ascii="Calibri" w:eastAsia="Calibri" w:hAnsi="Calibri"/>
      <w:sz w:val="22"/>
      <w:szCs w:val="22"/>
      <w:lang w:eastAsia="en-US"/>
    </w:rPr>
  </w:style>
  <w:style w:type="character" w:styleId="a6">
    <w:name w:val="Emphasis"/>
    <w:basedOn w:val="a0"/>
    <w:uiPriority w:val="99"/>
    <w:qFormat/>
    <w:rsid w:val="00287B2A"/>
    <w:rPr>
      <w:rFonts w:cs="Times New Roman"/>
      <w:i/>
      <w:iCs/>
    </w:rPr>
  </w:style>
  <w:style w:type="paragraph" w:styleId="a7">
    <w:name w:val="footer"/>
    <w:basedOn w:val="a"/>
    <w:link w:val="a8"/>
    <w:uiPriority w:val="99"/>
    <w:rsid w:val="007B180A"/>
    <w:pPr>
      <w:tabs>
        <w:tab w:val="center" w:pos="4153"/>
        <w:tab w:val="right" w:pos="8306"/>
      </w:tabs>
    </w:pPr>
  </w:style>
  <w:style w:type="character" w:customStyle="1" w:styleId="a8">
    <w:name w:val="Нижний колонтитул Знак"/>
    <w:basedOn w:val="a0"/>
    <w:link w:val="a7"/>
    <w:uiPriority w:val="99"/>
    <w:locked/>
    <w:rsid w:val="007B180A"/>
    <w:rPr>
      <w:rFonts w:ascii="Times New Roman" w:hAnsi="Times New Roman" w:cs="Times New Roman"/>
      <w:sz w:val="20"/>
      <w:szCs w:val="20"/>
      <w:lang w:eastAsia="ru-RU"/>
    </w:rPr>
  </w:style>
  <w:style w:type="paragraph" w:styleId="a9">
    <w:name w:val="Body Text"/>
    <w:basedOn w:val="a"/>
    <w:link w:val="aa"/>
    <w:uiPriority w:val="99"/>
    <w:rsid w:val="00F04D1D"/>
    <w:pPr>
      <w:jc w:val="both"/>
    </w:pPr>
    <w:rPr>
      <w:sz w:val="32"/>
      <w:lang w:val="ro-RO"/>
    </w:rPr>
  </w:style>
  <w:style w:type="character" w:customStyle="1" w:styleId="aa">
    <w:name w:val="Основной текст Знак"/>
    <w:basedOn w:val="a0"/>
    <w:link w:val="a9"/>
    <w:uiPriority w:val="99"/>
    <w:locked/>
    <w:rsid w:val="00F04D1D"/>
    <w:rPr>
      <w:rFonts w:ascii="Times New Roman" w:hAnsi="Times New Roman" w:cs="Times New Roman"/>
      <w:sz w:val="20"/>
      <w:szCs w:val="20"/>
      <w:lang w:val="ro-RO" w:eastAsia="ru-RU"/>
    </w:rPr>
  </w:style>
  <w:style w:type="character" w:styleId="ab">
    <w:name w:val="Hyperlink"/>
    <w:basedOn w:val="a0"/>
    <w:uiPriority w:val="99"/>
    <w:rsid w:val="00F04D1D"/>
    <w:rPr>
      <w:rFonts w:cs="Times New Roman"/>
      <w:color w:val="0000FF"/>
      <w:u w:val="single"/>
    </w:rPr>
  </w:style>
  <w:style w:type="character" w:customStyle="1" w:styleId="ircsu">
    <w:name w:val="irc_su"/>
    <w:basedOn w:val="a0"/>
    <w:rsid w:val="00A97089"/>
    <w:rPr>
      <w:rFonts w:cs="Times New Roman"/>
    </w:rPr>
  </w:style>
  <w:style w:type="table" w:styleId="ac">
    <w:name w:val="Table Grid"/>
    <w:basedOn w:val="a1"/>
    <w:locked/>
    <w:rsid w:val="00AD5B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ee.edu.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didactica.md/" TargetMode="External"/><Relationship Id="rId5" Type="http://schemas.openxmlformats.org/officeDocument/2006/relationships/hyperlink" Target="http://www.didactic.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6388</Words>
  <Characters>36418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USER</cp:lastModifiedBy>
  <cp:revision>4</cp:revision>
  <dcterms:created xsi:type="dcterms:W3CDTF">2018-06-20T07:08:00Z</dcterms:created>
  <dcterms:modified xsi:type="dcterms:W3CDTF">2018-06-21T12:20:00Z</dcterms:modified>
</cp:coreProperties>
</file>