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9C" w:rsidRDefault="00F05C9C" w:rsidP="00F05C9C">
      <w:pPr>
        <w:spacing w:after="0"/>
        <w:ind w:firstLine="709"/>
        <w:jc w:val="both"/>
        <w:rPr>
          <w:b/>
          <w:i/>
          <w:sz w:val="22"/>
        </w:rPr>
      </w:pPr>
      <w:r>
        <w:rPr>
          <w:b/>
          <w:i/>
          <w:sz w:val="22"/>
        </w:rPr>
        <w:t>Investiții efectuate în  i</w:t>
      </w:r>
      <w:r w:rsidR="001A639A">
        <w:rPr>
          <w:b/>
          <w:i/>
          <w:sz w:val="22"/>
        </w:rPr>
        <w:t>nstituție în perioada 01.01.2020</w:t>
      </w:r>
      <w:r>
        <w:rPr>
          <w:b/>
          <w:i/>
          <w:sz w:val="22"/>
        </w:rPr>
        <w:t>-30.12.20</w:t>
      </w:r>
      <w:r w:rsidR="001A639A">
        <w:rPr>
          <w:b/>
          <w:i/>
          <w:sz w:val="22"/>
        </w:rPr>
        <w:t>20</w:t>
      </w:r>
    </w:p>
    <w:p w:rsidR="00F05C9C" w:rsidRDefault="00F05C9C" w:rsidP="00F05C9C">
      <w:pPr>
        <w:spacing w:after="0"/>
        <w:jc w:val="both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708"/>
        <w:gridCol w:w="1418"/>
        <w:gridCol w:w="850"/>
        <w:gridCol w:w="2545"/>
      </w:tblGrid>
      <w:tr w:rsidR="00F05C9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Nr. d/o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Denumirea bunului achiziționat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C9C" w:rsidRDefault="00F05C9C">
            <w:pPr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Cantitatea </w:t>
            </w:r>
          </w:p>
          <w:p w:rsidR="00F05C9C" w:rsidRDefault="00F05C9C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Suma totală,</w:t>
            </w:r>
          </w:p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lei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Sursa de finanțare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rPr>
                <w:sz w:val="22"/>
              </w:rPr>
            </w:pPr>
            <w:r>
              <w:rPr>
                <w:sz w:val="22"/>
              </w:rPr>
              <w:t>Denumirea companiei</w:t>
            </w:r>
          </w:p>
        </w:tc>
      </w:tr>
      <w:tr w:rsidR="00F05C9C" w:rsidTr="00F05C9C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Bunuri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Rechizite de birou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13900,0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500,0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4400,0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Birolux</w:t>
            </w:r>
            <w:proofErr w:type="spellEnd"/>
            <w:r>
              <w:rPr>
                <w:sz w:val="22"/>
              </w:rPr>
              <w:t>-MT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SC LYCEUM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Mold</w:t>
            </w:r>
            <w:proofErr w:type="spellEnd"/>
            <w:r>
              <w:rPr>
                <w:sz w:val="22"/>
              </w:rPr>
              <w:t xml:space="preserve"> Didactica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 II </w:t>
            </w:r>
            <w:proofErr w:type="spellStart"/>
            <w:r>
              <w:rPr>
                <w:sz w:val="22"/>
              </w:rPr>
              <w:t>Aliona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Scorohodova</w:t>
            </w:r>
            <w:proofErr w:type="spellEnd"/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Accent Electronic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CARTEA S.A.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Procurarea medicamentelor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SRL </w:t>
            </w:r>
            <w:proofErr w:type="spellStart"/>
            <w:r>
              <w:rPr>
                <w:sz w:val="22"/>
              </w:rPr>
              <w:t>Birivofarm</w:t>
            </w:r>
            <w:proofErr w:type="spellEnd"/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Mărfuri de gospodărie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27196,0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4400,0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9000,0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15000,0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9300,0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3439200,0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9900,0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1100,0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5400,0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1670,0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Rodital</w:t>
            </w:r>
            <w:proofErr w:type="spellEnd"/>
            <w:r>
              <w:rPr>
                <w:sz w:val="22"/>
              </w:rPr>
              <w:t>-Lux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Bicomplex</w:t>
            </w:r>
            <w:proofErr w:type="spellEnd"/>
            <w:r>
              <w:rPr>
                <w:sz w:val="22"/>
              </w:rPr>
              <w:t xml:space="preserve">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Akson</w:t>
            </w:r>
            <w:proofErr w:type="spellEnd"/>
            <w:r>
              <w:rPr>
                <w:sz w:val="22"/>
              </w:rPr>
              <w:t xml:space="preserve"> Project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Posmaster</w:t>
            </w:r>
            <w:proofErr w:type="spellEnd"/>
            <w:r>
              <w:rPr>
                <w:sz w:val="22"/>
              </w:rPr>
              <w:t xml:space="preserve"> Grup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Pro-</w:t>
            </w:r>
            <w:proofErr w:type="spellStart"/>
            <w:r>
              <w:rPr>
                <w:sz w:val="22"/>
              </w:rPr>
              <w:t>Mapix</w:t>
            </w:r>
            <w:proofErr w:type="spellEnd"/>
            <w:r>
              <w:rPr>
                <w:sz w:val="22"/>
              </w:rPr>
              <w:t xml:space="preserve">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SA </w:t>
            </w:r>
            <w:proofErr w:type="spellStart"/>
            <w:r>
              <w:rPr>
                <w:sz w:val="22"/>
              </w:rPr>
              <w:t>Tehoptimed</w:t>
            </w:r>
            <w:proofErr w:type="spellEnd"/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Toreco</w:t>
            </w:r>
            <w:proofErr w:type="spellEnd"/>
            <w:r>
              <w:rPr>
                <w:sz w:val="22"/>
              </w:rPr>
              <w:t xml:space="preserve">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SA </w:t>
            </w:r>
            <w:proofErr w:type="spellStart"/>
            <w:r>
              <w:rPr>
                <w:sz w:val="22"/>
              </w:rPr>
              <w:t>Tehoptimed</w:t>
            </w:r>
            <w:proofErr w:type="spellEnd"/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Vion</w:t>
            </w:r>
            <w:proofErr w:type="spellEnd"/>
            <w:r>
              <w:rPr>
                <w:sz w:val="22"/>
              </w:rPr>
              <w:t>-Impex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SC </w:t>
            </w:r>
            <w:proofErr w:type="spellStart"/>
            <w:r>
              <w:rPr>
                <w:sz w:val="22"/>
              </w:rPr>
              <w:t>Diolsem</w:t>
            </w:r>
            <w:proofErr w:type="spellEnd"/>
            <w:r>
              <w:rPr>
                <w:sz w:val="22"/>
              </w:rPr>
              <w:t xml:space="preserve">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Agro</w:t>
            </w:r>
            <w:proofErr w:type="spellEnd"/>
            <w:r>
              <w:rPr>
                <w:sz w:val="22"/>
              </w:rPr>
              <w:t>-Meridian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Îngrașământ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II </w:t>
            </w:r>
            <w:proofErr w:type="spellStart"/>
            <w:r>
              <w:rPr>
                <w:sz w:val="22"/>
              </w:rPr>
              <w:t>Cernov</w:t>
            </w:r>
            <w:proofErr w:type="spellEnd"/>
            <w:r>
              <w:rPr>
                <w:sz w:val="22"/>
              </w:rPr>
              <w:t xml:space="preserve"> Ion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Deservirea stingătoarelor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SC </w:t>
            </w:r>
            <w:proofErr w:type="spellStart"/>
            <w:r>
              <w:rPr>
                <w:sz w:val="22"/>
              </w:rPr>
              <w:t>Stingarel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Încărcarea cartușelor (Toner)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Silid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Thorra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Apa 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CC Aqua Trade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Literatură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Editura </w:t>
            </w:r>
            <w:proofErr w:type="spellStart"/>
            <w:r>
              <w:rPr>
                <w:sz w:val="22"/>
              </w:rPr>
              <w:t>Potos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Materiale de construcție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11305,0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7500,0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2300,0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Iutad</w:t>
            </w:r>
            <w:proofErr w:type="spellEnd"/>
            <w:r>
              <w:rPr>
                <w:sz w:val="22"/>
              </w:rPr>
              <w:t>-Comerț SRL</w:t>
            </w:r>
          </w:p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Volta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Artcol-Scom</w:t>
            </w:r>
            <w:proofErr w:type="spellEnd"/>
            <w:r>
              <w:rPr>
                <w:sz w:val="22"/>
              </w:rPr>
              <w:t xml:space="preserve"> SRL</w:t>
            </w:r>
          </w:p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Accemod</w:t>
            </w:r>
            <w:proofErr w:type="spellEnd"/>
            <w:r>
              <w:rPr>
                <w:sz w:val="22"/>
              </w:rPr>
              <w:t xml:space="preserve"> Grup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Procurarea </w:t>
            </w:r>
            <w:proofErr w:type="spellStart"/>
            <w:r>
              <w:rPr>
                <w:sz w:val="22"/>
              </w:rPr>
              <w:t>condiționerului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Edenvor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Procurarea fotoliului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Acvilin-Grup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Programa </w:t>
            </w:r>
            <w:proofErr w:type="spellStart"/>
            <w:r>
              <w:rPr>
                <w:sz w:val="22"/>
              </w:rPr>
              <w:t>softlicență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Savexol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Procurarea  echipamentului informațional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49900,0</w:t>
            </w:r>
          </w:p>
          <w:p w:rsidR="005F6935" w:rsidRDefault="005F6935" w:rsidP="00B914FC">
            <w:pPr>
              <w:rPr>
                <w:sz w:val="22"/>
              </w:rPr>
            </w:pPr>
            <w:r>
              <w:rPr>
                <w:sz w:val="22"/>
              </w:rPr>
              <w:t>171000,0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Genial Invest SRL</w:t>
            </w:r>
          </w:p>
          <w:p w:rsidR="005F6935" w:rsidRDefault="005F6935" w:rsidP="00B914FC">
            <w:pPr>
              <w:rPr>
                <w:sz w:val="22"/>
              </w:rPr>
            </w:pPr>
            <w:r>
              <w:rPr>
                <w:sz w:val="22"/>
              </w:rPr>
              <w:t>Genial Invest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Lampă bactericidă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Meandros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Termometru non contact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SA </w:t>
            </w:r>
            <w:proofErr w:type="spellStart"/>
            <w:r>
              <w:rPr>
                <w:sz w:val="22"/>
              </w:rPr>
              <w:t>Tehoptimed</w:t>
            </w:r>
            <w:proofErr w:type="spellEnd"/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Mască de protecție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847C53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SC Textile Contact SRL</w:t>
            </w:r>
          </w:p>
        </w:tc>
      </w:tr>
      <w:tr w:rsidR="00F05C9C" w:rsidTr="00F05C9C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Servicii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Spălarea sistemei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Sardis</w:t>
            </w:r>
            <w:proofErr w:type="spellEnd"/>
            <w:r>
              <w:rPr>
                <w:sz w:val="22"/>
              </w:rPr>
              <w:t xml:space="preserve"> Exim SRL</w:t>
            </w:r>
          </w:p>
        </w:tc>
      </w:tr>
      <w:tr w:rsidR="00B914FC" w:rsidTr="00F05C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Deratizarea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SRL „Quaker”</w:t>
            </w:r>
          </w:p>
        </w:tc>
      </w:tr>
      <w:tr w:rsidR="00B914FC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Reparația sistemei de sonerie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SRL„Larimaris-Lex</w:t>
            </w:r>
            <w:proofErr w:type="spellEnd"/>
            <w:r>
              <w:rPr>
                <w:sz w:val="22"/>
              </w:rPr>
              <w:t>”</w:t>
            </w:r>
          </w:p>
        </w:tc>
      </w:tr>
      <w:tr w:rsidR="00B914FC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Raparația</w:t>
            </w:r>
            <w:proofErr w:type="spellEnd"/>
            <w:r>
              <w:rPr>
                <w:sz w:val="22"/>
              </w:rPr>
              <w:t xml:space="preserve"> cartușelor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Silid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Thorra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publicare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Neugen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elaborare a devizelor de cheltuieli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5100,0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Provladina</w:t>
            </w:r>
            <w:proofErr w:type="spellEnd"/>
            <w:r>
              <w:rPr>
                <w:sz w:val="22"/>
              </w:rPr>
              <w:t xml:space="preserve"> Construct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reparație a acoperișului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7400,0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SC </w:t>
            </w:r>
            <w:proofErr w:type="spellStart"/>
            <w:r>
              <w:rPr>
                <w:sz w:val="22"/>
              </w:rPr>
              <w:t>Instalconstruct</w:t>
            </w:r>
            <w:proofErr w:type="spellEnd"/>
            <w:r>
              <w:rPr>
                <w:sz w:val="22"/>
              </w:rPr>
              <w:t xml:space="preserve"> 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Deservirea sistemei </w:t>
            </w:r>
            <w:proofErr w:type="spellStart"/>
            <w:r>
              <w:rPr>
                <w:sz w:val="22"/>
              </w:rPr>
              <w:t>antiincendiu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5400,0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CA4027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Business </w:t>
            </w:r>
            <w:proofErr w:type="spellStart"/>
            <w:r>
              <w:rPr>
                <w:sz w:val="22"/>
              </w:rPr>
              <w:t>Security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C2695E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 w:rsidP="0077668A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>
            <w:pPr>
              <w:rPr>
                <w:sz w:val="22"/>
              </w:rPr>
            </w:pPr>
            <w:r>
              <w:rPr>
                <w:sz w:val="22"/>
              </w:rPr>
              <w:t>Deservirea tehnicii de calcul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>
            <w:pPr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/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5E" w:rsidRDefault="00C2695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NeoSuport</w:t>
            </w:r>
            <w:proofErr w:type="spellEnd"/>
            <w:r>
              <w:rPr>
                <w:sz w:val="22"/>
              </w:rPr>
              <w:t xml:space="preserve"> Service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verificare metrologică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Corden</w:t>
            </w:r>
            <w:proofErr w:type="spellEnd"/>
            <w:r>
              <w:rPr>
                <w:sz w:val="22"/>
              </w:rPr>
              <w:t>- ST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reparație curentă și instalare a ușii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9900,0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Instrument Service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 xml:space="preserve">Servicii de montare a </w:t>
            </w:r>
            <w:proofErr w:type="spellStart"/>
            <w:r>
              <w:rPr>
                <w:sz w:val="22"/>
              </w:rPr>
              <w:t>condiționerului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Edenvor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Reparația copertinei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10300,0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Instalconstruct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de reparație curentă și instalare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20400,0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Provladina</w:t>
            </w:r>
            <w:proofErr w:type="spellEnd"/>
            <w:r>
              <w:rPr>
                <w:sz w:val="22"/>
              </w:rPr>
              <w:t xml:space="preserve"> Construct SRL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profesionale (cursuri)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Institutul de Științe ale Educației</w:t>
            </w:r>
          </w:p>
        </w:tc>
      </w:tr>
      <w:tr w:rsidR="00B914FC" w:rsidRPr="00F94C97" w:rsidTr="00F94C9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Servicii  de deservire a climatizoarelor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729BE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Climatsistem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F05C9C" w:rsidTr="00F05C9C"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C9C" w:rsidRDefault="00F05C9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Lucrări</w:t>
            </w:r>
          </w:p>
        </w:tc>
      </w:tr>
      <w:tr w:rsidR="00B914FC" w:rsidRPr="00DE4DA2" w:rsidTr="00DE4D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Lucrări de reparație curentă (wc fete, cantină)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60900,0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34F24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Provladina</w:t>
            </w:r>
            <w:proofErr w:type="spellEnd"/>
            <w:r>
              <w:rPr>
                <w:sz w:val="22"/>
              </w:rPr>
              <w:t xml:space="preserve"> Construct SRL</w:t>
            </w:r>
          </w:p>
        </w:tc>
      </w:tr>
      <w:tr w:rsidR="00B914FC" w:rsidRPr="00DE4DA2" w:rsidTr="00DE4D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Reparația capitală a sistemei electrice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368900,0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34F24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Fabianca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  <w:tr w:rsidR="00B914FC" w:rsidRPr="00DE4DA2" w:rsidTr="00DE4DA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pStyle w:val="a3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Lucrari</w:t>
            </w:r>
            <w:proofErr w:type="spellEnd"/>
            <w:r>
              <w:rPr>
                <w:sz w:val="22"/>
              </w:rPr>
              <w:t xml:space="preserve"> de reparație capitală a clădirii (blocul </w:t>
            </w:r>
            <w:proofErr w:type="spellStart"/>
            <w:r>
              <w:rPr>
                <w:sz w:val="22"/>
              </w:rPr>
              <w:t>allimentar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r>
              <w:rPr>
                <w:sz w:val="22"/>
              </w:rPr>
              <w:t>95500,0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r w:rsidRPr="00534F24">
              <w:rPr>
                <w:sz w:val="22"/>
              </w:rPr>
              <w:t xml:space="preserve">Buget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FC" w:rsidRDefault="00B914FC" w:rsidP="00B914F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Constilplus</w:t>
            </w:r>
            <w:proofErr w:type="spellEnd"/>
            <w:r>
              <w:rPr>
                <w:sz w:val="22"/>
              </w:rPr>
              <w:t xml:space="preserve"> SRL</w:t>
            </w:r>
          </w:p>
        </w:tc>
      </w:tr>
    </w:tbl>
    <w:p w:rsidR="00F05C9C" w:rsidRDefault="00F05C9C" w:rsidP="00F05C9C">
      <w:pPr>
        <w:spacing w:after="0"/>
        <w:ind w:firstLine="709"/>
        <w:rPr>
          <w:sz w:val="22"/>
        </w:rPr>
      </w:pPr>
    </w:p>
    <w:p w:rsidR="00F05C9C" w:rsidRDefault="00F05C9C" w:rsidP="00F05C9C">
      <w:pPr>
        <w:spacing w:after="0"/>
        <w:ind w:firstLine="709"/>
        <w:rPr>
          <w:sz w:val="22"/>
        </w:rPr>
      </w:pPr>
    </w:p>
    <w:p w:rsidR="00F05C9C" w:rsidRDefault="00F05C9C" w:rsidP="00F05C9C">
      <w:pPr>
        <w:spacing w:after="0"/>
        <w:ind w:firstLine="709"/>
        <w:rPr>
          <w:szCs w:val="28"/>
        </w:rPr>
      </w:pPr>
    </w:p>
    <w:p w:rsidR="00F05C9C" w:rsidRDefault="00F05C9C" w:rsidP="00F05C9C">
      <w:pPr>
        <w:spacing w:after="0"/>
        <w:ind w:firstLine="709"/>
        <w:rPr>
          <w:szCs w:val="28"/>
        </w:rPr>
      </w:pPr>
      <w:r>
        <w:rPr>
          <w:szCs w:val="28"/>
        </w:rPr>
        <w:t xml:space="preserve">Directorul liceului                                     </w:t>
      </w:r>
      <w:proofErr w:type="spellStart"/>
      <w:r>
        <w:rPr>
          <w:szCs w:val="28"/>
        </w:rPr>
        <w:t>Macarevici</w:t>
      </w:r>
      <w:proofErr w:type="spellEnd"/>
      <w:r>
        <w:rPr>
          <w:szCs w:val="28"/>
        </w:rPr>
        <w:t xml:space="preserve"> Ana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B4B"/>
    <w:multiLevelType w:val="hybridMultilevel"/>
    <w:tmpl w:val="F3FE1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9C"/>
    <w:rsid w:val="001A639A"/>
    <w:rsid w:val="004170CA"/>
    <w:rsid w:val="00493856"/>
    <w:rsid w:val="005F6935"/>
    <w:rsid w:val="006C0B77"/>
    <w:rsid w:val="0073164E"/>
    <w:rsid w:val="00745A60"/>
    <w:rsid w:val="00770F7D"/>
    <w:rsid w:val="00776256"/>
    <w:rsid w:val="008242FF"/>
    <w:rsid w:val="00870751"/>
    <w:rsid w:val="00922C48"/>
    <w:rsid w:val="00B914FC"/>
    <w:rsid w:val="00B915B7"/>
    <w:rsid w:val="00C2695E"/>
    <w:rsid w:val="00DE4DA2"/>
    <w:rsid w:val="00EA59DF"/>
    <w:rsid w:val="00EE4070"/>
    <w:rsid w:val="00F05C9C"/>
    <w:rsid w:val="00F12C76"/>
    <w:rsid w:val="00F9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E9B05-C832-474A-AB66-4AC3CF21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9C"/>
    <w:pPr>
      <w:spacing w:line="240" w:lineRule="auto"/>
    </w:pPr>
    <w:rPr>
      <w:rFonts w:ascii="Times New Roman" w:eastAsia="Calibri" w:hAnsi="Times New Roman" w:cs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9C"/>
    <w:pPr>
      <w:ind w:left="720"/>
      <w:contextualSpacing/>
    </w:pPr>
  </w:style>
  <w:style w:type="table" w:styleId="a4">
    <w:name w:val="Table Grid"/>
    <w:basedOn w:val="a1"/>
    <w:uiPriority w:val="39"/>
    <w:rsid w:val="00F05C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2021-02-03T07:43:00Z</dcterms:created>
  <dcterms:modified xsi:type="dcterms:W3CDTF">2021-02-03T11:04:00Z</dcterms:modified>
</cp:coreProperties>
</file>