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1C" w:rsidRDefault="00E5421C"/>
    <w:p w:rsidR="009B69F0" w:rsidRDefault="009B69F0" w:rsidP="009B69F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Activitatea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metodică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2022-2023</w:t>
      </w:r>
    </w:p>
    <w:p w:rsidR="009B69F0" w:rsidRDefault="009B69F0" w:rsidP="009B6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69F0" w:rsidRDefault="009B69F0" w:rsidP="009B69F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Seminare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metodologice</w:t>
      </w:r>
      <w:proofErr w:type="spellEnd"/>
    </w:p>
    <w:p w:rsidR="009B69F0" w:rsidRDefault="009B69F0" w:rsidP="009B69F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6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910"/>
        <w:gridCol w:w="3403"/>
        <w:gridCol w:w="2269"/>
        <w:gridCol w:w="1678"/>
      </w:tblGrid>
      <w:tr w:rsidR="009B69F0" w:rsidTr="009B69F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Nr.</w:t>
            </w: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ord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Obiective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Activitatăți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Responsabil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Termen de realizare</w:t>
            </w:r>
          </w:p>
        </w:tc>
      </w:tr>
      <w:tr w:rsidR="009B69F0" w:rsidTr="009B69F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ind w:right="-108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Instruirea  şi formarea</w:t>
            </w:r>
          </w:p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 cadrelor didactice privitor la Instrucțiunea cu privire la mecanismul de cooperare intersectorială pentru prevenirea primară a riscurilor privind bunăstarea copilului.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Atelier de </w:t>
            </w:r>
            <w:proofErr w:type="spellStart"/>
            <w:r>
              <w:rPr>
                <w:rFonts w:ascii="Times New Roman" w:hAnsi="Times New Roman"/>
                <w:b/>
              </w:rPr>
              <w:t>formare</w:t>
            </w:r>
            <w:proofErr w:type="spellEnd"/>
            <w:r>
              <w:rPr>
                <w:rFonts w:ascii="Times New Roman" w:hAnsi="Times New Roman"/>
                <w:b/>
              </w:rPr>
              <w:t xml:space="preserve">:  </w:t>
            </w:r>
          </w:p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lang w:val="ro-RO"/>
              </w:rPr>
              <w:t>Implementarea Instrucțiunii cu privire la mecanismul de cooperare intersectorială pentru prevenirea primară a riscurilor privind bunăstarea copilului.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Leancă Mariana</w:t>
            </w: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i/>
                <w:lang w:val="ro-RO"/>
              </w:rPr>
              <w:t>Profesoară de Limba și lit. română</w:t>
            </w:r>
          </w:p>
          <w:p w:rsidR="009B69F0" w:rsidRDefault="009B69F0">
            <w:pPr>
              <w:spacing w:after="160" w:line="25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</w:rPr>
              <w:t>August 2022</w:t>
            </w:r>
          </w:p>
        </w:tc>
      </w:tr>
      <w:tr w:rsidR="009B69F0" w:rsidTr="009B69F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Aplicarea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strategiilor</w:t>
            </w:r>
            <w:proofErr w:type="spellEnd"/>
          </w:p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îmbunăţăţesc</w:t>
            </w:r>
            <w:proofErr w:type="spellEnd"/>
          </w:p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procesul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educațional</w:t>
            </w:r>
            <w:proofErr w:type="spellEnd"/>
          </w:p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asigurând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implicarea</w:t>
            </w:r>
            <w:proofErr w:type="spellEnd"/>
          </w:p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</w:rPr>
              <w:t>activă</w:t>
            </w:r>
            <w:proofErr w:type="spellEnd"/>
            <w:r>
              <w:rPr>
                <w:rFonts w:ascii="Times New Roman" w:hAnsi="Times New Roman"/>
                <w:b/>
              </w:rPr>
              <w:t xml:space="preserve"> a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elevilor</w:t>
            </w:r>
            <w:proofErr w:type="spellEnd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9B69F0" w:rsidRDefault="009B69F0">
            <w:pPr>
              <w:spacing w:line="254" w:lineRule="auto"/>
              <w:ind w:right="-108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6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Traning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formare</w:t>
            </w:r>
            <w:proofErr w:type="spellEnd"/>
            <w:r>
              <w:rPr>
                <w:rFonts w:ascii="Times New Roman" w:hAnsi="Times New Roman"/>
                <w:b/>
              </w:rPr>
              <w:t xml:space="preserve">:  </w:t>
            </w:r>
          </w:p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Strategii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transdisciplinare</w:t>
            </w:r>
            <w:proofErr w:type="spellEnd"/>
            <w:r>
              <w:rPr>
                <w:rFonts w:ascii="Times New Roman" w:hAnsi="Times New Roman"/>
                <w:i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</w:rPr>
              <w:t>formare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și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valorificare</w:t>
            </w:r>
            <w:proofErr w:type="spellEnd"/>
            <w:r>
              <w:rPr>
                <w:rFonts w:ascii="Times New Roman" w:hAnsi="Times New Roman"/>
                <w:i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</w:rPr>
              <w:t>competenței</w:t>
            </w:r>
            <w:proofErr w:type="spellEnd"/>
            <w:r>
              <w:rPr>
                <w:rFonts w:ascii="Times New Roman" w:hAnsi="Times New Roman"/>
                <w:i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</w:rPr>
              <w:t>comunicare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în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cadrul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orelor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</w:p>
          <w:p w:rsidR="009B69F0" w:rsidRDefault="009B69F0">
            <w:pPr>
              <w:spacing w:line="254" w:lineRule="auto"/>
              <w:ind w:right="-79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after="160"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Eșanu</w:t>
            </w:r>
            <w:proofErr w:type="spellEnd"/>
            <w:r>
              <w:rPr>
                <w:rFonts w:ascii="Times New Roman" w:hAnsi="Times New Roman"/>
                <w:b/>
              </w:rPr>
              <w:t xml:space="preserve"> Vera</w:t>
            </w: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Noiembrie</w:t>
            </w:r>
            <w:proofErr w:type="spellEnd"/>
            <w:r>
              <w:rPr>
                <w:rFonts w:ascii="Times New Roman" w:hAnsi="Times New Roman"/>
                <w:b/>
              </w:rPr>
              <w:t xml:space="preserve"> 2022</w:t>
            </w:r>
          </w:p>
        </w:tc>
      </w:tr>
      <w:tr w:rsidR="009B69F0" w:rsidTr="009B69F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ind w:right="-108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Instruirea  şi formarea</w:t>
            </w: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o-RO"/>
              </w:rPr>
              <w:t>a cadrelor didactice privind utilizarea resurselor şi instrumentelor digitale în procesul de predare- învăţare-evaluare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 practicum:</w:t>
            </w:r>
          </w:p>
          <w:p w:rsidR="009B69F0" w:rsidRDefault="009B69F0">
            <w:pPr>
              <w:spacing w:line="256" w:lineRule="auto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Integrarea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eficientă</w:t>
            </w:r>
            <w:proofErr w:type="spellEnd"/>
            <w:r>
              <w:rPr>
                <w:rFonts w:ascii="Times New Roman" w:hAnsi="Times New Roman"/>
                <w:i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</w:rPr>
              <w:t>tehnologiilor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informaționale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și</w:t>
            </w:r>
            <w:proofErr w:type="spellEnd"/>
            <w:r>
              <w:rPr>
                <w:rFonts w:ascii="Times New Roman" w:hAnsi="Times New Roman"/>
                <w:i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</w:rPr>
              <w:t>comunicare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în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procesul</w:t>
            </w:r>
            <w:proofErr w:type="spellEnd"/>
            <w:r>
              <w:rPr>
                <w:rFonts w:ascii="Times New Roman" w:hAnsi="Times New Roman"/>
                <w:i/>
              </w:rPr>
              <w:t xml:space="preserve"> educational</w:t>
            </w:r>
          </w:p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Activitate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transdisciplinară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9B69F0" w:rsidRDefault="009B69F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”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Muzeul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personajului</w:t>
            </w:r>
            <w:proofErr w:type="spellEnd"/>
            <w:r>
              <w:rPr>
                <w:rFonts w:ascii="Times New Roman" w:hAnsi="Times New Roman"/>
                <w:b/>
                <w:i/>
              </w:rPr>
              <w:t>”</w:t>
            </w:r>
          </w:p>
          <w:p w:rsidR="009B69F0" w:rsidRDefault="009B69F0">
            <w:pPr>
              <w:spacing w:after="160" w:line="254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Utilizarea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aplicațiilor</w:t>
            </w:r>
            <w:proofErr w:type="spellEnd"/>
            <w:r>
              <w:rPr>
                <w:rFonts w:ascii="Times New Roman" w:hAnsi="Times New Roman"/>
              </w:rPr>
              <w:t xml:space="preserve"> practice: </w:t>
            </w:r>
            <w:proofErr w:type="spellStart"/>
            <w:r>
              <w:rPr>
                <w:rFonts w:ascii="Times New Roman" w:hAnsi="Times New Roman"/>
              </w:rPr>
              <w:t>Canva</w:t>
            </w:r>
            <w:proofErr w:type="spellEnd"/>
            <w:r>
              <w:rPr>
                <w:rFonts w:ascii="Times New Roman" w:hAnsi="Times New Roman"/>
              </w:rPr>
              <w:t>, Google Slide, Story Jumper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Leancă Mariana</w:t>
            </w: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>
              <w:rPr>
                <w:rFonts w:ascii="Times New Roman" w:hAnsi="Times New Roman"/>
                <w:i/>
                <w:lang w:val="ro-RO"/>
              </w:rPr>
              <w:t>Profesoară de Limba și lit. română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4" w:lineRule="auto"/>
              <w:ind w:right="-244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ind w:right="-244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after="160"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o-MD"/>
              </w:rPr>
              <w:t xml:space="preserve">Martie </w:t>
            </w:r>
            <w:r>
              <w:rPr>
                <w:rFonts w:ascii="Times New Roman" w:hAnsi="Times New Roman"/>
                <w:b/>
              </w:rPr>
              <w:t xml:space="preserve"> 2023</w:t>
            </w:r>
          </w:p>
          <w:p w:rsidR="009B69F0" w:rsidRDefault="009B69F0">
            <w:pPr>
              <w:spacing w:line="254" w:lineRule="auto"/>
              <w:ind w:right="-244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B69F0" w:rsidTr="009B69F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line="254" w:lineRule="auto"/>
              <w:ind w:right="-108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Instruirea  şi formarea</w:t>
            </w:r>
          </w:p>
          <w:p w:rsidR="009B69F0" w:rsidRDefault="009B69F0">
            <w:pPr>
              <w:spacing w:line="254" w:lineRule="auto"/>
              <w:ind w:right="-108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 cadrelor didactice, privitor la</w:t>
            </w:r>
          </w:p>
          <w:p w:rsidR="009B69F0" w:rsidRDefault="009B69F0">
            <w:pPr>
              <w:tabs>
                <w:tab w:val="left" w:pos="1815"/>
              </w:tabs>
              <w:spacing w:line="254" w:lineRule="auto"/>
              <w:ind w:right="-11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DOOM</w:t>
            </w:r>
            <w:r>
              <w:rPr>
                <w:rFonts w:ascii="Times New Roman" w:hAnsi="Times New Roman"/>
                <w:b/>
                <w:vertAlign w:val="subscript"/>
              </w:rPr>
              <w:t>3</w:t>
            </w:r>
            <w:r>
              <w:rPr>
                <w:rFonts w:ascii="Times New Roman" w:hAnsi="Times New Roman"/>
                <w:b/>
              </w:rPr>
              <w:t>- 2021</w:t>
            </w:r>
          </w:p>
          <w:p w:rsidR="009B69F0" w:rsidRDefault="009B69F0">
            <w:pPr>
              <w:spacing w:line="254" w:lineRule="auto"/>
              <w:ind w:right="-108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F0" w:rsidRDefault="009B69F0">
            <w:pPr>
              <w:spacing w:after="16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Seminar </w:t>
            </w:r>
            <w:proofErr w:type="spellStart"/>
            <w:r>
              <w:rPr>
                <w:rFonts w:ascii="Times New Roman" w:hAnsi="Times New Roman"/>
                <w:b/>
              </w:rPr>
              <w:t>teoretico-practic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  <w:p w:rsidR="009B69F0" w:rsidRDefault="009B69F0">
            <w:pPr>
              <w:tabs>
                <w:tab w:val="left" w:pos="1815"/>
              </w:tabs>
              <w:spacing w:line="254" w:lineRule="auto"/>
              <w:ind w:right="-11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DOOM</w:t>
            </w:r>
            <w:r>
              <w:rPr>
                <w:rFonts w:ascii="Times New Roman" w:hAnsi="Times New Roman"/>
                <w:b/>
                <w:vertAlign w:val="subscript"/>
              </w:rPr>
              <w:t>3</w:t>
            </w:r>
            <w:r>
              <w:rPr>
                <w:rFonts w:ascii="Times New Roman" w:hAnsi="Times New Roman"/>
                <w:b/>
              </w:rPr>
              <w:t>- 2021</w:t>
            </w:r>
          </w:p>
          <w:p w:rsidR="009B69F0" w:rsidRDefault="009B69F0">
            <w:pPr>
              <w:tabs>
                <w:tab w:val="left" w:pos="1815"/>
              </w:tabs>
              <w:spacing w:line="254" w:lineRule="auto"/>
              <w:ind w:right="-115"/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Elemente</w:t>
            </w:r>
            <w:proofErr w:type="spellEnd"/>
            <w:r>
              <w:rPr>
                <w:rFonts w:ascii="Times New Roman" w:hAnsi="Times New Roman"/>
                <w:i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</w:rPr>
              <w:t>noutate</w:t>
            </w:r>
            <w:proofErr w:type="spellEnd"/>
            <w:r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</w:rPr>
              <w:t>oportunitate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pentru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comunicarea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didactică</w:t>
            </w:r>
            <w:proofErr w:type="spellEnd"/>
            <w:r>
              <w:rPr>
                <w:rFonts w:ascii="Times New Roman" w:hAnsi="Times New Roman"/>
                <w:i/>
              </w:rPr>
              <w:t xml:space="preserve"> de success.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Leancă Mariana</w:t>
            </w: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i/>
                <w:lang w:val="ro-RO"/>
              </w:rPr>
              <w:t>Profesoară de Limba și lit. română</w:t>
            </w: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9B69F0" w:rsidRDefault="009B69F0">
            <w:pPr>
              <w:spacing w:line="254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Decembrie 2022</w:t>
            </w:r>
          </w:p>
        </w:tc>
      </w:tr>
    </w:tbl>
    <w:p w:rsidR="009B69F0" w:rsidRDefault="009B69F0">
      <w:bookmarkStart w:id="0" w:name="_GoBack"/>
      <w:bookmarkEnd w:id="0"/>
    </w:p>
    <w:sectPr w:rsidR="009B6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FC"/>
    <w:rsid w:val="001052FC"/>
    <w:rsid w:val="009B69F0"/>
    <w:rsid w:val="00E5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BE74"/>
  <w15:chartTrackingRefBased/>
  <w15:docId w15:val="{C01429B9-A7D4-407B-BC01-C9324E9C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F0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2022-10-17T13:30:00Z</dcterms:created>
  <dcterms:modified xsi:type="dcterms:W3CDTF">2022-10-17T13:30:00Z</dcterms:modified>
</cp:coreProperties>
</file>