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88" w:rsidRDefault="00477488" w:rsidP="009435AB">
      <w:pPr>
        <w:pStyle w:val="a4"/>
        <w:spacing w:after="0"/>
        <w:ind w:left="0"/>
        <w:rPr>
          <w:b/>
          <w:lang w:val="ro-RO"/>
        </w:rPr>
      </w:pPr>
    </w:p>
    <w:p w:rsidR="00477488" w:rsidRDefault="00477488" w:rsidP="00477488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 w:rsidRPr="000B0C72">
        <w:rPr>
          <w:noProof/>
          <w:lang w:val="ro-RO" w:eastAsia="ro-RO"/>
        </w:rPr>
        <w:t xml:space="preserve"> </w:t>
      </w: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41867048" wp14:editId="5D8E40D0">
            <wp:simplePos x="0" y="0"/>
            <wp:positionH relativeFrom="column">
              <wp:posOffset>5121275</wp:posOffset>
            </wp:positionH>
            <wp:positionV relativeFrom="paragraph">
              <wp:posOffset>-93345</wp:posOffset>
            </wp:positionV>
            <wp:extent cx="485775" cy="719455"/>
            <wp:effectExtent l="19050" t="0" r="9525" b="0"/>
            <wp:wrapSquare wrapText="bothSides"/>
            <wp:docPr id="4" name="Рисунок 4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REPUBLICA MOLDOVA</w:t>
      </w:r>
    </w:p>
    <w:p w:rsidR="00477488" w:rsidRDefault="00477488" w:rsidP="00477488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/>
          <w:b/>
          <w:bCs/>
          <w:sz w:val="4"/>
          <w:szCs w:val="4"/>
          <w:lang w:val="ro-RO" w:eastAsia="ru-RU"/>
        </w:rPr>
      </w:pPr>
    </w:p>
    <w:p w:rsidR="00477488" w:rsidRDefault="00477488" w:rsidP="00477488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/>
          <w:bCs/>
          <w:sz w:val="28"/>
          <w:szCs w:val="28"/>
          <w:lang w:val="ro-RO" w:eastAsia="ru-RU"/>
        </w:rPr>
      </w:pPr>
      <w:r>
        <w:rPr>
          <w:rFonts w:ascii="Palatino Linotype" w:eastAsia="Times New Roman" w:hAnsi="Palatino Linotype"/>
          <w:bCs/>
          <w:sz w:val="28"/>
          <w:szCs w:val="28"/>
          <w:lang w:val="ro-RO" w:eastAsia="ru-RU"/>
        </w:rPr>
        <w:t>CONSILIUL MUNICIPAL CHIȘINĂU</w:t>
      </w:r>
    </w:p>
    <w:p w:rsidR="00477488" w:rsidRDefault="00477488" w:rsidP="00477488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/>
          <w:bCs/>
          <w:sz w:val="4"/>
          <w:szCs w:val="4"/>
          <w:lang w:val="ro-RO" w:eastAsia="ru-RU"/>
        </w:rPr>
      </w:pPr>
    </w:p>
    <w:p w:rsidR="00477488" w:rsidRDefault="00477488" w:rsidP="00477488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PRIMARUL GENERAL AL MUNICIPIULUI CHIȘINĂU</w:t>
      </w:r>
    </w:p>
    <w:p w:rsidR="00477488" w:rsidRDefault="00477488" w:rsidP="00477488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/>
          <w:bCs/>
          <w:sz w:val="6"/>
          <w:szCs w:val="6"/>
          <w:lang w:val="ro-RO" w:eastAsia="ru-RU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0" locked="1" layoutInCell="1" allowOverlap="1" wp14:anchorId="3559506B" wp14:editId="3E6EDF14">
            <wp:simplePos x="0" y="0"/>
            <wp:positionH relativeFrom="column">
              <wp:posOffset>-422275</wp:posOffset>
            </wp:positionH>
            <wp:positionV relativeFrom="paragraph">
              <wp:posOffset>-715010</wp:posOffset>
            </wp:positionV>
            <wp:extent cx="590550" cy="791845"/>
            <wp:effectExtent l="19050" t="0" r="0" b="0"/>
            <wp:wrapSquare wrapText="bothSides"/>
            <wp:docPr id="5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7488" w:rsidRDefault="00477488" w:rsidP="00477488">
      <w:pPr>
        <w:spacing w:after="0" w:line="240" w:lineRule="auto"/>
        <w:rPr>
          <w:rFonts w:ascii="Palatino Linotype" w:hAnsi="Palatino Linotype"/>
          <w:b/>
          <w:noProof/>
          <w:sz w:val="28"/>
          <w:szCs w:val="28"/>
          <w:lang w:val="ro-RO"/>
        </w:rPr>
      </w:pPr>
      <w:r>
        <w:rPr>
          <w:rFonts w:ascii="Palatino Linotype" w:hAnsi="Palatino Linotype"/>
          <w:b/>
          <w:noProof/>
          <w:sz w:val="28"/>
          <w:szCs w:val="28"/>
          <w:lang w:val="ro-RO"/>
        </w:rPr>
        <w:t>DIRECȚIA GENERALĂ EDUCAȚIE, TINERET ȘI SPORT</w:t>
      </w:r>
    </w:p>
    <w:p w:rsidR="00477488" w:rsidRDefault="00477488" w:rsidP="00477488">
      <w:pPr>
        <w:spacing w:after="0" w:line="240" w:lineRule="auto"/>
        <w:rPr>
          <w:rFonts w:ascii="Palatino Linotype" w:hAnsi="Palatino Linotype"/>
          <w:b/>
          <w:noProof/>
          <w:sz w:val="28"/>
          <w:szCs w:val="28"/>
          <w:lang w:val="ro-RO"/>
        </w:rPr>
      </w:pPr>
      <w:r>
        <w:rPr>
          <w:rFonts w:ascii="Palatino Linotype" w:hAnsi="Palatino Linotype"/>
          <w:b/>
          <w:noProof/>
          <w:sz w:val="28"/>
          <w:szCs w:val="28"/>
          <w:lang w:val="ro-RO"/>
        </w:rPr>
        <w:t xml:space="preserve">INSTITUȚIA PUBLICĂ LICEUL TEORETIC „NICOLAE BĂLCESCU” </w:t>
      </w:r>
    </w:p>
    <w:p w:rsidR="00477488" w:rsidRDefault="00477488" w:rsidP="00477488">
      <w:pPr>
        <w:spacing w:after="0" w:line="240" w:lineRule="auto"/>
        <w:jc w:val="center"/>
        <w:rPr>
          <w:rFonts w:ascii="Times New Roman" w:hAnsi="Times New Roman"/>
          <w:b/>
          <w:noProof/>
          <w:sz w:val="6"/>
          <w:szCs w:val="6"/>
          <w:lang w:val="ro-RO"/>
        </w:rPr>
      </w:pPr>
    </w:p>
    <w:p w:rsidR="00477488" w:rsidRDefault="00477488" w:rsidP="00477488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0"/>
          <w:szCs w:val="20"/>
          <w:lang w:val="ro-RO"/>
        </w:rPr>
      </w:pPr>
      <w:r>
        <w:rPr>
          <w:rFonts w:ascii="Times New Roman" w:hAnsi="Times New Roman"/>
          <w:color w:val="FF0000"/>
          <w:sz w:val="20"/>
          <w:szCs w:val="20"/>
          <w:lang w:val="ro-RO"/>
        </w:rPr>
        <w:t>str. Alexandru cel Bun, 2 comuna Ciorescu, municipiul Chişinău, Republica Moldova, MD-2089;</w:t>
      </w:r>
    </w:p>
    <w:tbl>
      <w:tblPr>
        <w:tblpPr w:leftFromText="180" w:rightFromText="180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</w:tblGrid>
      <w:tr w:rsidR="00477488" w:rsidRPr="00907DCE" w:rsidTr="009D4C29">
        <w:trPr>
          <w:trHeight w:val="14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77488" w:rsidRDefault="00477488" w:rsidP="009D4C29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  <w:lang w:val="ro-RO"/>
              </w:rPr>
            </w:pPr>
          </w:p>
        </w:tc>
      </w:tr>
    </w:tbl>
    <w:p w:rsidR="00477488" w:rsidRDefault="00477488" w:rsidP="00477488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  <w:lang w:val="ro-RO"/>
        </w:rPr>
      </w:pPr>
      <w:r>
        <w:rPr>
          <w:rFonts w:ascii="Times New Roman" w:hAnsi="Times New Roman"/>
          <w:color w:val="FF0000"/>
          <w:sz w:val="20"/>
          <w:szCs w:val="20"/>
          <w:lang w:val="ro-RO"/>
        </w:rPr>
        <w:t xml:space="preserve">tel.: (022) 456-206, e-mail: </w:t>
      </w:r>
      <w:r>
        <w:rPr>
          <w:rFonts w:ascii="Calibri" w:hAnsi="Calibri"/>
          <w:lang w:val="en-US"/>
        </w:rPr>
        <w:fldChar w:fldCharType="begin"/>
      </w:r>
      <w:r w:rsidRPr="000B0C72">
        <w:rPr>
          <w:lang w:val="en-US"/>
        </w:rPr>
        <w:instrText xml:space="preserve"> HYPERLINK "mailto:ltn.balcescu@gmail.com" </w:instrText>
      </w:r>
      <w:r>
        <w:rPr>
          <w:rFonts w:ascii="Calibri" w:hAnsi="Calibri"/>
          <w:lang w:val="en-US"/>
        </w:rPr>
        <w:fldChar w:fldCharType="separate"/>
      </w:r>
      <w:r w:rsidRPr="00611059">
        <w:rPr>
          <w:rStyle w:val="a3"/>
          <w:rFonts w:ascii="Times New Roman" w:hAnsi="Times New Roman"/>
          <w:sz w:val="20"/>
          <w:szCs w:val="20"/>
          <w:lang w:val="ro-RO"/>
        </w:rPr>
        <w:t>ltn.balcescu@gmail.com</w:t>
      </w:r>
      <w:r>
        <w:rPr>
          <w:rStyle w:val="a3"/>
          <w:rFonts w:ascii="Times New Roman" w:hAnsi="Times New Roman"/>
          <w:sz w:val="20"/>
          <w:szCs w:val="20"/>
          <w:lang w:val="ro-RO"/>
        </w:rPr>
        <w:fldChar w:fldCharType="end"/>
      </w:r>
    </w:p>
    <w:p w:rsidR="00477488" w:rsidRDefault="00477488" w:rsidP="0047748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477488" w:rsidRDefault="00477488" w:rsidP="00477488">
      <w:pPr>
        <w:spacing w:after="0" w:line="240" w:lineRule="auto"/>
        <w:rPr>
          <w:rFonts w:ascii="Times New Roman" w:hAnsi="Times New Roman"/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3E70E3AC" wp14:editId="0BDB1C6C">
            <wp:extent cx="5657850" cy="133350"/>
            <wp:effectExtent l="19050" t="0" r="0" b="0"/>
            <wp:docPr id="6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488" w:rsidRDefault="00477488" w:rsidP="00477488">
      <w:pPr>
        <w:spacing w:line="360" w:lineRule="auto"/>
        <w:jc w:val="center"/>
        <w:rPr>
          <w:b/>
        </w:rPr>
      </w:pPr>
    </w:p>
    <w:p w:rsidR="00477488" w:rsidRPr="000B0C72" w:rsidRDefault="00477488" w:rsidP="00477488">
      <w:pPr>
        <w:spacing w:line="360" w:lineRule="auto"/>
        <w:jc w:val="center"/>
        <w:rPr>
          <w:b/>
          <w:lang w:val="en-US"/>
        </w:rPr>
      </w:pPr>
      <w:proofErr w:type="spellStart"/>
      <w:r w:rsidRPr="000B0C72">
        <w:rPr>
          <w:b/>
          <w:lang w:val="en-US"/>
        </w:rPr>
        <w:t>Ordinul</w:t>
      </w:r>
      <w:proofErr w:type="spellEnd"/>
      <w:r w:rsidRPr="000B0C72">
        <w:rPr>
          <w:b/>
          <w:lang w:val="en-US"/>
        </w:rPr>
        <w:t xml:space="preserve"> nr. 146 „ab”</w:t>
      </w:r>
    </w:p>
    <w:p w:rsidR="00477488" w:rsidRPr="000B0C72" w:rsidRDefault="00477488" w:rsidP="00477488">
      <w:pPr>
        <w:spacing w:line="360" w:lineRule="auto"/>
        <w:jc w:val="center"/>
        <w:rPr>
          <w:b/>
          <w:lang w:val="en-US"/>
        </w:rPr>
      </w:pPr>
      <w:r w:rsidRPr="000B0C72">
        <w:rPr>
          <w:b/>
          <w:lang w:val="en-US"/>
        </w:rPr>
        <w:t>din 20.03.2020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proofErr w:type="gramStart"/>
      <w:r w:rsidRPr="000B0C72">
        <w:rPr>
          <w:b/>
          <w:lang w:val="en-US"/>
        </w:rPr>
        <w:t>“ Cu</w:t>
      </w:r>
      <w:proofErr w:type="gram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privire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continuarea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 xml:space="preserve"> a </w:t>
      </w:r>
      <w:proofErr w:type="spellStart"/>
      <w:r w:rsidRPr="000B0C72">
        <w:rPr>
          <w:b/>
          <w:lang w:val="en-US"/>
        </w:rPr>
        <w:t>procesului</w:t>
      </w:r>
      <w:proofErr w:type="spellEnd"/>
      <w:r w:rsidRPr="000B0C72">
        <w:rPr>
          <w:b/>
          <w:lang w:val="en-US"/>
        </w:rPr>
        <w:t xml:space="preserve"> educational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condiţii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carantină</w:t>
      </w:r>
      <w:proofErr w:type="spellEnd"/>
      <w:r w:rsidRPr="000B0C72">
        <w:rPr>
          <w:b/>
          <w:lang w:val="en-US"/>
        </w:rPr>
        <w:t>”</w:t>
      </w:r>
    </w:p>
    <w:p w:rsidR="00477488" w:rsidRPr="000B0C72" w:rsidRDefault="00477488" w:rsidP="00477488">
      <w:pPr>
        <w:spacing w:line="360" w:lineRule="auto"/>
        <w:ind w:firstLine="708"/>
        <w:rPr>
          <w:b/>
          <w:lang w:val="en-US"/>
        </w:rPr>
      </w:pP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temeiul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prevederilor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ordinului</w:t>
      </w:r>
      <w:proofErr w:type="spellEnd"/>
      <w:r w:rsidRPr="000B0C72">
        <w:rPr>
          <w:b/>
          <w:lang w:val="en-US"/>
        </w:rPr>
        <w:t xml:space="preserve"> MECC nr.351 din 19,03.20 Cu </w:t>
      </w:r>
      <w:proofErr w:type="spellStart"/>
      <w:r w:rsidRPr="000B0C72">
        <w:rPr>
          <w:b/>
          <w:lang w:val="en-US"/>
        </w:rPr>
        <w:t>privire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contunuarea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 xml:space="preserve"> a </w:t>
      </w:r>
      <w:proofErr w:type="spellStart"/>
      <w:r w:rsidRPr="000B0C72">
        <w:rPr>
          <w:b/>
          <w:lang w:val="en-US"/>
        </w:rPr>
        <w:t>procesului</w:t>
      </w:r>
      <w:proofErr w:type="spellEnd"/>
      <w:r w:rsidRPr="000B0C72">
        <w:rPr>
          <w:b/>
          <w:lang w:val="en-US"/>
        </w:rPr>
        <w:t xml:space="preserve"> educational, </w:t>
      </w:r>
      <w:proofErr w:type="spellStart"/>
      <w:r w:rsidRPr="000B0C72">
        <w:rPr>
          <w:b/>
          <w:lang w:val="en-US"/>
        </w:rPr>
        <w:t>Metodologiei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privind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continuarea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 xml:space="preserve"> a </w:t>
      </w:r>
      <w:proofErr w:type="spellStart"/>
      <w:r w:rsidRPr="000B0C72">
        <w:rPr>
          <w:b/>
          <w:lang w:val="en-US"/>
        </w:rPr>
        <w:t>procesului</w:t>
      </w:r>
      <w:proofErr w:type="spellEnd"/>
      <w:r w:rsidRPr="000B0C72">
        <w:rPr>
          <w:b/>
          <w:lang w:val="en-US"/>
        </w:rPr>
        <w:t xml:space="preserve"> educational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condiţii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carantină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ordinul</w:t>
      </w:r>
      <w:proofErr w:type="spellEnd"/>
      <w:r w:rsidRPr="000B0C72">
        <w:rPr>
          <w:b/>
          <w:lang w:val="en-US"/>
        </w:rPr>
        <w:t xml:space="preserve"> DGETS nr.424 din 20.03.20 Cu </w:t>
      </w:r>
      <w:proofErr w:type="spellStart"/>
      <w:r w:rsidRPr="000B0C72">
        <w:rPr>
          <w:b/>
          <w:lang w:val="en-US"/>
        </w:rPr>
        <w:t>privire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continuarea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 xml:space="preserve"> a </w:t>
      </w:r>
      <w:proofErr w:type="spellStart"/>
      <w:r w:rsidRPr="000B0C72">
        <w:rPr>
          <w:b/>
          <w:lang w:val="en-US"/>
        </w:rPr>
        <w:t>procesului</w:t>
      </w:r>
      <w:proofErr w:type="spellEnd"/>
      <w:r w:rsidRPr="000B0C72">
        <w:rPr>
          <w:b/>
          <w:lang w:val="en-US"/>
        </w:rPr>
        <w:t xml:space="preserve"> educational,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scopul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asigurării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continuităţii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procesului</w:t>
      </w:r>
      <w:proofErr w:type="spellEnd"/>
      <w:r w:rsidRPr="000B0C72">
        <w:rPr>
          <w:b/>
          <w:lang w:val="en-US"/>
        </w:rPr>
        <w:t xml:space="preserve"> educational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instituţie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condiţii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carantină</w:t>
      </w:r>
      <w:proofErr w:type="spellEnd"/>
      <w:r w:rsidRPr="000B0C72">
        <w:rPr>
          <w:b/>
          <w:lang w:val="en-US"/>
        </w:rPr>
        <w:t xml:space="preserve">, emit </w:t>
      </w:r>
      <w:proofErr w:type="spellStart"/>
      <w:r w:rsidRPr="000B0C72">
        <w:rPr>
          <w:b/>
          <w:lang w:val="en-US"/>
        </w:rPr>
        <w:t>următorul</w:t>
      </w:r>
      <w:proofErr w:type="spellEnd"/>
    </w:p>
    <w:p w:rsidR="00477488" w:rsidRPr="000B0C72" w:rsidRDefault="00477488" w:rsidP="00477488">
      <w:pPr>
        <w:spacing w:line="360" w:lineRule="auto"/>
        <w:jc w:val="center"/>
        <w:rPr>
          <w:b/>
          <w:lang w:val="en-US"/>
        </w:rPr>
      </w:pPr>
      <w:proofErr w:type="spellStart"/>
      <w:r w:rsidRPr="000B0C72">
        <w:rPr>
          <w:b/>
          <w:lang w:val="en-US"/>
        </w:rPr>
        <w:t>Ordin</w:t>
      </w:r>
      <w:proofErr w:type="spellEnd"/>
      <w:r w:rsidRPr="000B0C72">
        <w:rPr>
          <w:b/>
          <w:lang w:val="en-US"/>
        </w:rPr>
        <w:t>: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1. Se </w:t>
      </w:r>
      <w:proofErr w:type="spellStart"/>
      <w:r w:rsidRPr="000B0C72">
        <w:rPr>
          <w:b/>
          <w:lang w:val="en-US"/>
        </w:rPr>
        <w:t>implementează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Metodologia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privind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continuarea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 xml:space="preserve"> a </w:t>
      </w:r>
      <w:proofErr w:type="spellStart"/>
      <w:r w:rsidRPr="000B0C72">
        <w:rPr>
          <w:b/>
          <w:lang w:val="en-US"/>
        </w:rPr>
        <w:t>procesului</w:t>
      </w:r>
      <w:proofErr w:type="spellEnd"/>
      <w:r w:rsidRPr="000B0C72">
        <w:rPr>
          <w:b/>
          <w:lang w:val="en-US"/>
        </w:rPr>
        <w:t xml:space="preserve"> educational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condi</w:t>
      </w:r>
      <w:r w:rsidR="00173107">
        <w:rPr>
          <w:b/>
          <w:lang w:val="en-US"/>
        </w:rPr>
        <w:t>ţii</w:t>
      </w:r>
      <w:proofErr w:type="spellEnd"/>
      <w:r w:rsidR="00173107">
        <w:rPr>
          <w:b/>
          <w:lang w:val="en-US"/>
        </w:rPr>
        <w:t xml:space="preserve"> de </w:t>
      </w:r>
      <w:proofErr w:type="spellStart"/>
      <w:r w:rsidR="00173107">
        <w:rPr>
          <w:b/>
          <w:lang w:val="en-US"/>
        </w:rPr>
        <w:t>carantină</w:t>
      </w:r>
      <w:proofErr w:type="spellEnd"/>
      <w:r w:rsidR="00173107">
        <w:rPr>
          <w:b/>
          <w:lang w:val="en-US"/>
        </w:rPr>
        <w:t xml:space="preserve">, </w:t>
      </w:r>
      <w:proofErr w:type="spellStart"/>
      <w:r w:rsidR="00173107">
        <w:rPr>
          <w:b/>
          <w:lang w:val="en-US"/>
        </w:rPr>
        <w:t>începând</w:t>
      </w:r>
      <w:proofErr w:type="spellEnd"/>
      <w:r w:rsidR="00173107">
        <w:rPr>
          <w:b/>
          <w:lang w:val="en-US"/>
        </w:rPr>
        <w:t xml:space="preserve"> cu 17</w:t>
      </w:r>
      <w:r w:rsidRPr="000B0C72">
        <w:rPr>
          <w:b/>
          <w:lang w:val="en-US"/>
        </w:rPr>
        <w:t>.03.20;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2. Se </w:t>
      </w:r>
      <w:proofErr w:type="spellStart"/>
      <w:r w:rsidRPr="000B0C72">
        <w:rPr>
          <w:b/>
          <w:lang w:val="en-US"/>
        </w:rPr>
        <w:t>numesc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responsabili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organizarea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învăţământul</w:t>
      </w:r>
      <w:r w:rsidR="00173107">
        <w:rPr>
          <w:b/>
          <w:lang w:val="en-US"/>
        </w:rPr>
        <w:t>u</w:t>
      </w:r>
      <w:r w:rsidRPr="000B0C72">
        <w:rPr>
          <w:b/>
          <w:lang w:val="en-US"/>
        </w:rPr>
        <w:t>i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>: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proofErr w:type="spellStart"/>
      <w:r w:rsidRPr="000B0C72">
        <w:rPr>
          <w:b/>
          <w:lang w:val="en-US"/>
        </w:rPr>
        <w:t>Guceac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Viorela</w:t>
      </w:r>
      <w:proofErr w:type="spellEnd"/>
      <w:r w:rsidRPr="000B0C72">
        <w:rPr>
          <w:b/>
          <w:lang w:val="en-US"/>
        </w:rPr>
        <w:t xml:space="preserve">, director adjunct – </w:t>
      </w:r>
      <w:proofErr w:type="spellStart"/>
      <w:r w:rsidRPr="000B0C72">
        <w:rPr>
          <w:b/>
          <w:lang w:val="en-US"/>
        </w:rPr>
        <w:t>clasele</w:t>
      </w:r>
      <w:proofErr w:type="spellEnd"/>
      <w:r w:rsidRPr="000B0C72">
        <w:rPr>
          <w:b/>
          <w:lang w:val="en-US"/>
        </w:rPr>
        <w:t xml:space="preserve"> I-IV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Roman Tatiana, director adjunct – </w:t>
      </w:r>
      <w:proofErr w:type="spellStart"/>
      <w:r w:rsidRPr="000B0C72">
        <w:rPr>
          <w:b/>
          <w:lang w:val="en-US"/>
        </w:rPr>
        <w:t>clasele</w:t>
      </w:r>
      <w:proofErr w:type="spellEnd"/>
      <w:r w:rsidRPr="000B0C72">
        <w:rPr>
          <w:b/>
          <w:lang w:val="en-US"/>
        </w:rPr>
        <w:t xml:space="preserve"> V-XII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proofErr w:type="spellStart"/>
      <w:r w:rsidRPr="000B0C72">
        <w:rPr>
          <w:b/>
          <w:lang w:val="en-US"/>
        </w:rPr>
        <w:t>Bragari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Valentina</w:t>
      </w:r>
      <w:proofErr w:type="spellEnd"/>
      <w:r w:rsidRPr="000B0C72">
        <w:rPr>
          <w:b/>
          <w:lang w:val="en-US"/>
        </w:rPr>
        <w:t xml:space="preserve">, director adjunct – </w:t>
      </w:r>
      <w:proofErr w:type="spellStart"/>
      <w:r w:rsidRPr="000B0C72">
        <w:rPr>
          <w:b/>
          <w:lang w:val="en-US"/>
        </w:rPr>
        <w:t>coordonarea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activităţii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diriginţilor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organizarea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învăţământului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>;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3. </w:t>
      </w:r>
      <w:proofErr w:type="spellStart"/>
      <w:r w:rsidRPr="000B0C72">
        <w:rPr>
          <w:b/>
          <w:lang w:val="en-US"/>
        </w:rPr>
        <w:t>Diriginţii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claselor</w:t>
      </w:r>
      <w:proofErr w:type="spellEnd"/>
      <w:r w:rsidRPr="000B0C72">
        <w:rPr>
          <w:b/>
          <w:lang w:val="en-US"/>
        </w:rPr>
        <w:t>: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- </w:t>
      </w:r>
      <w:proofErr w:type="spellStart"/>
      <w:r w:rsidRPr="000B0C72">
        <w:rPr>
          <w:b/>
          <w:lang w:val="en-US"/>
        </w:rPr>
        <w:t>cordonează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activitatea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clasei</w:t>
      </w:r>
      <w:proofErr w:type="spellEnd"/>
      <w:r w:rsidRPr="000B0C72">
        <w:rPr>
          <w:b/>
          <w:lang w:val="en-US"/>
        </w:rPr>
        <w:t>;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- </w:t>
      </w:r>
      <w:proofErr w:type="spellStart"/>
      <w:r w:rsidRPr="000B0C72">
        <w:rPr>
          <w:b/>
          <w:lang w:val="en-US"/>
        </w:rPr>
        <w:t>stabilesc</w:t>
      </w:r>
      <w:proofErr w:type="spellEnd"/>
      <w:r w:rsidRPr="000B0C72">
        <w:rPr>
          <w:b/>
          <w:lang w:val="en-US"/>
        </w:rPr>
        <w:t xml:space="preserve">, de </w:t>
      </w:r>
      <w:proofErr w:type="spellStart"/>
      <w:r w:rsidRPr="000B0C72">
        <w:rPr>
          <w:b/>
          <w:lang w:val="en-US"/>
        </w:rPr>
        <w:t>comun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acord</w:t>
      </w:r>
      <w:proofErr w:type="spellEnd"/>
      <w:r w:rsidRPr="000B0C72">
        <w:rPr>
          <w:b/>
          <w:lang w:val="en-US"/>
        </w:rPr>
        <w:t xml:space="preserve"> cu </w:t>
      </w:r>
      <w:proofErr w:type="spellStart"/>
      <w:r w:rsidRPr="000B0C72">
        <w:rPr>
          <w:b/>
          <w:lang w:val="en-US"/>
        </w:rPr>
        <w:t>cadrele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didactice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pe</w:t>
      </w:r>
      <w:proofErr w:type="spellEnd"/>
      <w:r w:rsidRPr="000B0C72">
        <w:rPr>
          <w:b/>
          <w:lang w:val="en-US"/>
        </w:rPr>
        <w:t xml:space="preserve"> discipline </w:t>
      </w:r>
      <w:proofErr w:type="spellStart"/>
      <w:r w:rsidRPr="000B0C72">
        <w:rPr>
          <w:b/>
          <w:lang w:val="en-US"/>
        </w:rPr>
        <w:t>şcolare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elevii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şi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părinţii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platformele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aplicaţiile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şi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modalităţile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stabilite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pentru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instruirea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>;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- </w:t>
      </w:r>
      <w:proofErr w:type="spellStart"/>
      <w:r w:rsidRPr="000B0C72">
        <w:rPr>
          <w:b/>
          <w:lang w:val="en-US"/>
        </w:rPr>
        <w:t>menţin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comunicarea</w:t>
      </w:r>
      <w:proofErr w:type="spellEnd"/>
      <w:r w:rsidRPr="000B0C72">
        <w:rPr>
          <w:b/>
          <w:lang w:val="en-US"/>
        </w:rPr>
        <w:t xml:space="preserve"> cu </w:t>
      </w:r>
      <w:proofErr w:type="spellStart"/>
      <w:r w:rsidRPr="000B0C72">
        <w:rPr>
          <w:b/>
          <w:lang w:val="en-US"/>
        </w:rPr>
        <w:t>părinţii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şi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reprezentanţii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legali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elevilor</w:t>
      </w:r>
      <w:proofErr w:type="spellEnd"/>
      <w:r w:rsidRPr="000B0C72">
        <w:rPr>
          <w:b/>
          <w:lang w:val="en-US"/>
        </w:rPr>
        <w:t>;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lastRenderedPageBreak/>
        <w:t xml:space="preserve">- </w:t>
      </w:r>
      <w:proofErr w:type="spellStart"/>
      <w:proofErr w:type="gramStart"/>
      <w:r w:rsidRPr="000B0C72">
        <w:rPr>
          <w:b/>
          <w:lang w:val="en-US"/>
        </w:rPr>
        <w:t>colaborează</w:t>
      </w:r>
      <w:proofErr w:type="spellEnd"/>
      <w:proofErr w:type="gramEnd"/>
      <w:r w:rsidRPr="000B0C72">
        <w:rPr>
          <w:b/>
          <w:lang w:val="en-US"/>
        </w:rPr>
        <w:t xml:space="preserve"> cu </w:t>
      </w:r>
      <w:proofErr w:type="spellStart"/>
      <w:r w:rsidRPr="000B0C72">
        <w:rPr>
          <w:b/>
          <w:lang w:val="en-US"/>
        </w:rPr>
        <w:t>profesorii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pe</w:t>
      </w:r>
      <w:proofErr w:type="spellEnd"/>
      <w:r w:rsidRPr="000B0C72">
        <w:rPr>
          <w:b/>
          <w:lang w:val="en-US"/>
        </w:rPr>
        <w:t xml:space="preserve"> discipline </w:t>
      </w:r>
      <w:proofErr w:type="spellStart"/>
      <w:r w:rsidRPr="000B0C72">
        <w:rPr>
          <w:b/>
          <w:lang w:val="en-US"/>
        </w:rPr>
        <w:t>şcolare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vederea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participării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elevilor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procesul</w:t>
      </w:r>
      <w:proofErr w:type="spellEnd"/>
      <w:r w:rsidRPr="000B0C72">
        <w:rPr>
          <w:b/>
          <w:lang w:val="en-US"/>
        </w:rPr>
        <w:t xml:space="preserve"> educational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>;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- </w:t>
      </w:r>
      <w:proofErr w:type="spellStart"/>
      <w:proofErr w:type="gramStart"/>
      <w:r w:rsidRPr="000B0C72">
        <w:rPr>
          <w:b/>
          <w:lang w:val="en-US"/>
        </w:rPr>
        <w:t>oferă</w:t>
      </w:r>
      <w:proofErr w:type="spellEnd"/>
      <w:proofErr w:type="gram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consiliere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elevilor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clasei</w:t>
      </w:r>
      <w:proofErr w:type="spellEnd"/>
      <w:r w:rsidRPr="000B0C72">
        <w:rPr>
          <w:b/>
          <w:lang w:val="en-US"/>
        </w:rPr>
        <w:t>;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- </w:t>
      </w:r>
      <w:proofErr w:type="spellStart"/>
      <w:proofErr w:type="gramStart"/>
      <w:r w:rsidRPr="000B0C72">
        <w:rPr>
          <w:b/>
          <w:lang w:val="en-US"/>
        </w:rPr>
        <w:t>înregistre</w:t>
      </w:r>
      <w:r w:rsidR="00173107">
        <w:rPr>
          <w:b/>
          <w:lang w:val="en-US"/>
        </w:rPr>
        <w:t>a</w:t>
      </w:r>
      <w:r w:rsidRPr="000B0C72">
        <w:rPr>
          <w:b/>
          <w:lang w:val="en-US"/>
        </w:rPr>
        <w:t>ză</w:t>
      </w:r>
      <w:proofErr w:type="spellEnd"/>
      <w:proofErr w:type="gram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zilnic</w:t>
      </w:r>
      <w:proofErr w:type="spellEnd"/>
      <w:r w:rsidR="001B4DD5">
        <w:rPr>
          <w:b/>
          <w:lang w:val="en-US"/>
        </w:rPr>
        <w:t xml:space="preserve">, </w:t>
      </w:r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registrele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="001B4DD5">
        <w:rPr>
          <w:b/>
          <w:lang w:val="en-US"/>
        </w:rPr>
        <w:t>special</w:t>
      </w:r>
      <w:r w:rsidR="00173107">
        <w:rPr>
          <w:b/>
          <w:lang w:val="en-US"/>
        </w:rPr>
        <w:t>e</w:t>
      </w:r>
      <w:proofErr w:type="spellEnd"/>
      <w:r w:rsidR="001B4DD5">
        <w:rPr>
          <w:b/>
          <w:lang w:val="en-US"/>
        </w:rPr>
        <w:t>,</w:t>
      </w:r>
      <w:r w:rsidR="00907DCE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participarea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elevilor</w:t>
      </w:r>
      <w:proofErr w:type="spellEnd"/>
      <w:r w:rsidRPr="000B0C72">
        <w:rPr>
          <w:b/>
          <w:lang w:val="en-US"/>
        </w:rPr>
        <w:t xml:space="preserve"> </w:t>
      </w:r>
      <w:r w:rsidR="00907DCE">
        <w:rPr>
          <w:b/>
          <w:lang w:val="en-US"/>
        </w:rPr>
        <w:t xml:space="preserve">la </w:t>
      </w:r>
      <w:proofErr w:type="spellStart"/>
      <w:r w:rsidR="00907DCE">
        <w:rPr>
          <w:b/>
          <w:lang w:val="en-US"/>
        </w:rPr>
        <w:t>orele</w:t>
      </w:r>
      <w:proofErr w:type="spellEnd"/>
      <w:r w:rsidR="00907DCE">
        <w:rPr>
          <w:b/>
          <w:lang w:val="en-US"/>
        </w:rPr>
        <w:t xml:space="preserve"> de </w:t>
      </w:r>
      <w:proofErr w:type="spellStart"/>
      <w:r w:rsidR="00907DCE">
        <w:rPr>
          <w:b/>
          <w:lang w:val="en-US"/>
        </w:rPr>
        <w:t>instruire</w:t>
      </w:r>
      <w:proofErr w:type="spellEnd"/>
      <w:r w:rsidR="00907DCE">
        <w:rPr>
          <w:b/>
          <w:lang w:val="en-US"/>
        </w:rPr>
        <w:t xml:space="preserve"> la </w:t>
      </w:r>
      <w:proofErr w:type="spellStart"/>
      <w:r w:rsidR="00907DCE">
        <w:rPr>
          <w:b/>
          <w:lang w:val="en-US"/>
        </w:rPr>
        <w:t>distanţă</w:t>
      </w:r>
      <w:proofErr w:type="spellEnd"/>
      <w:r w:rsidR="00907DCE">
        <w:rPr>
          <w:b/>
          <w:lang w:val="en-US"/>
        </w:rPr>
        <w:t xml:space="preserve"> ( </w:t>
      </w:r>
      <w:proofErr w:type="spellStart"/>
      <w:r w:rsidR="00907DCE">
        <w:rPr>
          <w:b/>
          <w:lang w:val="en-US"/>
        </w:rPr>
        <w:t>vezi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modelul</w:t>
      </w:r>
      <w:proofErr w:type="spellEnd"/>
      <w:r w:rsidR="00907DCE">
        <w:rPr>
          <w:b/>
          <w:lang w:val="en-US"/>
        </w:rPr>
        <w:t xml:space="preserve"> de </w:t>
      </w:r>
      <w:proofErr w:type="spellStart"/>
      <w:r w:rsidR="00907DCE">
        <w:rPr>
          <w:b/>
          <w:lang w:val="en-US"/>
        </w:rPr>
        <w:t>registru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în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instrucţiune</w:t>
      </w:r>
      <w:proofErr w:type="spellEnd"/>
      <w:r w:rsidR="00907DCE">
        <w:rPr>
          <w:b/>
          <w:lang w:val="en-US"/>
        </w:rPr>
        <w:t>)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4. </w:t>
      </w:r>
      <w:proofErr w:type="spellStart"/>
      <w:r w:rsidRPr="000B0C72">
        <w:rPr>
          <w:b/>
          <w:lang w:val="en-US"/>
        </w:rPr>
        <w:t>Cadrele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didactice</w:t>
      </w:r>
      <w:proofErr w:type="spellEnd"/>
      <w:r w:rsidRPr="000B0C72">
        <w:rPr>
          <w:b/>
          <w:lang w:val="en-US"/>
        </w:rPr>
        <w:t>: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- </w:t>
      </w:r>
      <w:proofErr w:type="spellStart"/>
      <w:proofErr w:type="gramStart"/>
      <w:r w:rsidRPr="000B0C72">
        <w:rPr>
          <w:b/>
          <w:lang w:val="en-US"/>
        </w:rPr>
        <w:t>informează</w:t>
      </w:r>
      <w:proofErr w:type="spellEnd"/>
      <w:proofErr w:type="gram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conducerea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instituţiei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despre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tehnologiile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aplicate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pentru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organizarea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învăţământului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perioada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respectivă</w:t>
      </w:r>
      <w:proofErr w:type="spellEnd"/>
      <w:r w:rsidRPr="000B0C72">
        <w:rPr>
          <w:b/>
          <w:lang w:val="en-US"/>
        </w:rPr>
        <w:t xml:space="preserve"> ( </w:t>
      </w:r>
      <w:proofErr w:type="spellStart"/>
      <w:r w:rsidRPr="000B0C72">
        <w:rPr>
          <w:b/>
          <w:lang w:val="en-US"/>
        </w:rPr>
        <w:t>platforme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aplicaţii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modalităţi</w:t>
      </w:r>
      <w:proofErr w:type="spellEnd"/>
      <w:r w:rsidRPr="000B0C72">
        <w:rPr>
          <w:b/>
          <w:lang w:val="en-US"/>
        </w:rPr>
        <w:t>);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- </w:t>
      </w:r>
      <w:proofErr w:type="spellStart"/>
      <w:r w:rsidRPr="000B0C72">
        <w:rPr>
          <w:b/>
          <w:lang w:val="en-US"/>
        </w:rPr>
        <w:t>stabilesc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prin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intermediul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diriginţilor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accesul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elevilor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tehnologiile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aplicate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scopul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identificării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celor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mai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eficiente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tehnologii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instruire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>;</w:t>
      </w:r>
    </w:p>
    <w:p w:rsidR="00477488" w:rsidRPr="000B0C72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- </w:t>
      </w:r>
      <w:proofErr w:type="spellStart"/>
      <w:r w:rsidRPr="000B0C72">
        <w:rPr>
          <w:b/>
          <w:lang w:val="en-US"/>
        </w:rPr>
        <w:t>stabilesc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timpul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lucru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pentru</w:t>
      </w:r>
      <w:proofErr w:type="spellEnd"/>
      <w:r w:rsidRPr="000B0C72">
        <w:rPr>
          <w:b/>
          <w:lang w:val="en-US"/>
        </w:rPr>
        <w:t xml:space="preserve"> o </w:t>
      </w:r>
      <w:proofErr w:type="spellStart"/>
      <w:r w:rsidRPr="000B0C72">
        <w:rPr>
          <w:b/>
          <w:lang w:val="en-US"/>
        </w:rPr>
        <w:t>lecţie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regim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sincron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sau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asincron</w:t>
      </w:r>
      <w:proofErr w:type="spellEnd"/>
      <w:r w:rsidRPr="000B0C72">
        <w:rPr>
          <w:b/>
          <w:lang w:val="en-US"/>
        </w:rPr>
        <w:t xml:space="preserve"> de 45 minute, </w:t>
      </w:r>
      <w:proofErr w:type="spellStart"/>
      <w:r w:rsidRPr="000B0C72">
        <w:rPr>
          <w:b/>
          <w:lang w:val="en-US"/>
        </w:rPr>
        <w:t>durata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intervenţiilor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sincron</w:t>
      </w:r>
      <w:proofErr w:type="spellEnd"/>
      <w:r w:rsidRPr="000B0C72">
        <w:rPr>
          <w:b/>
          <w:lang w:val="en-US"/>
        </w:rPr>
        <w:t xml:space="preserve"> * de la 5 </w:t>
      </w:r>
      <w:proofErr w:type="spellStart"/>
      <w:r w:rsidRPr="000B0C72">
        <w:rPr>
          <w:b/>
          <w:lang w:val="en-US"/>
        </w:rPr>
        <w:t>până</w:t>
      </w:r>
      <w:proofErr w:type="spellEnd"/>
      <w:r w:rsidRPr="000B0C72">
        <w:rPr>
          <w:b/>
          <w:lang w:val="en-US"/>
        </w:rPr>
        <w:t xml:space="preserve"> la 15 minute;</w:t>
      </w:r>
    </w:p>
    <w:p w:rsidR="00907DCE" w:rsidRDefault="00477488" w:rsidP="00477488">
      <w:pPr>
        <w:spacing w:line="360" w:lineRule="auto"/>
        <w:rPr>
          <w:b/>
          <w:lang w:val="en-US"/>
        </w:rPr>
      </w:pPr>
      <w:r w:rsidRPr="000B0C72">
        <w:rPr>
          <w:b/>
          <w:lang w:val="en-US"/>
        </w:rPr>
        <w:t xml:space="preserve">- </w:t>
      </w:r>
      <w:proofErr w:type="spellStart"/>
      <w:r w:rsidR="00907DCE">
        <w:rPr>
          <w:b/>
          <w:lang w:val="en-US"/>
        </w:rPr>
        <w:t>Înregistrează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zilnic</w:t>
      </w:r>
      <w:proofErr w:type="spellEnd"/>
      <w:r w:rsidR="00D226C2">
        <w:rPr>
          <w:b/>
          <w:lang w:val="en-US"/>
        </w:rPr>
        <w:t>,</w:t>
      </w:r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în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registrul</w:t>
      </w:r>
      <w:proofErr w:type="spellEnd"/>
      <w:r w:rsidR="0025340C">
        <w:rPr>
          <w:b/>
          <w:lang w:val="en-US"/>
        </w:rPr>
        <w:t xml:space="preserve"> </w:t>
      </w:r>
      <w:proofErr w:type="spellStart"/>
      <w:proofErr w:type="gramStart"/>
      <w:r w:rsidR="0025340C">
        <w:rPr>
          <w:b/>
          <w:lang w:val="en-US"/>
        </w:rPr>
        <w:t>provizoriu</w:t>
      </w:r>
      <w:proofErr w:type="spellEnd"/>
      <w:r w:rsidR="00907DCE">
        <w:rPr>
          <w:b/>
          <w:lang w:val="en-US"/>
        </w:rPr>
        <w:t xml:space="preserve"> </w:t>
      </w:r>
      <w:r w:rsidR="00D226C2">
        <w:rPr>
          <w:b/>
          <w:lang w:val="en-US"/>
        </w:rPr>
        <w:t>,</w:t>
      </w:r>
      <w:proofErr w:type="gram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orele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realizate</w:t>
      </w:r>
      <w:proofErr w:type="spellEnd"/>
      <w:r w:rsidR="00907DCE">
        <w:rPr>
          <w:b/>
          <w:lang w:val="en-US"/>
        </w:rPr>
        <w:t xml:space="preserve"> la </w:t>
      </w:r>
      <w:proofErr w:type="spellStart"/>
      <w:r w:rsidR="00907DCE">
        <w:rPr>
          <w:b/>
          <w:lang w:val="en-US"/>
        </w:rPr>
        <w:t>disciplină</w:t>
      </w:r>
      <w:proofErr w:type="spellEnd"/>
      <w:r w:rsidR="00907DCE">
        <w:rPr>
          <w:b/>
          <w:lang w:val="en-US"/>
        </w:rPr>
        <w:t xml:space="preserve"> (</w:t>
      </w:r>
      <w:proofErr w:type="spellStart"/>
      <w:r w:rsidR="00907DCE">
        <w:rPr>
          <w:b/>
          <w:lang w:val="en-US"/>
        </w:rPr>
        <w:t>vezi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modelul</w:t>
      </w:r>
      <w:proofErr w:type="spellEnd"/>
      <w:r w:rsidR="00907DCE">
        <w:rPr>
          <w:b/>
          <w:lang w:val="en-US"/>
        </w:rPr>
        <w:t xml:space="preserve"> de </w:t>
      </w:r>
      <w:proofErr w:type="spellStart"/>
      <w:r w:rsidR="00907DCE">
        <w:rPr>
          <w:b/>
          <w:lang w:val="en-US"/>
        </w:rPr>
        <w:t>registru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în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="00907DCE">
        <w:rPr>
          <w:b/>
          <w:lang w:val="en-US"/>
        </w:rPr>
        <w:t>instrucţiune</w:t>
      </w:r>
      <w:proofErr w:type="spellEnd"/>
      <w:r w:rsidR="00907DCE">
        <w:rPr>
          <w:b/>
          <w:lang w:val="en-US"/>
        </w:rPr>
        <w:t>)</w:t>
      </w:r>
    </w:p>
    <w:p w:rsidR="00477488" w:rsidRDefault="00477488" w:rsidP="00477488">
      <w:pPr>
        <w:spacing w:line="360" w:lineRule="auto"/>
        <w:rPr>
          <w:b/>
          <w:lang w:val="en-US"/>
        </w:rPr>
      </w:pPr>
      <w:proofErr w:type="gramStart"/>
      <w:r w:rsidRPr="000B0C72">
        <w:rPr>
          <w:b/>
          <w:lang w:val="en-US"/>
        </w:rPr>
        <w:t>tr</w:t>
      </w:r>
      <w:r w:rsidR="00F72BA2">
        <w:rPr>
          <w:b/>
          <w:lang w:val="en-US"/>
        </w:rPr>
        <w:t>ansmit</w:t>
      </w:r>
      <w:proofErr w:type="gramEnd"/>
      <w:r w:rsidR="00F72BA2">
        <w:rPr>
          <w:b/>
          <w:lang w:val="en-US"/>
        </w:rPr>
        <w:t xml:space="preserve"> </w:t>
      </w:r>
      <w:proofErr w:type="spellStart"/>
      <w:r w:rsidR="00F72BA2">
        <w:rPr>
          <w:b/>
          <w:lang w:val="en-US"/>
        </w:rPr>
        <w:t>zilnic</w:t>
      </w:r>
      <w:proofErr w:type="spellEnd"/>
      <w:r w:rsidR="00F72BA2">
        <w:rPr>
          <w:b/>
          <w:lang w:val="en-US"/>
        </w:rPr>
        <w:t xml:space="preserve"> </w:t>
      </w:r>
      <w:proofErr w:type="spellStart"/>
      <w:r w:rsidR="00F72BA2">
        <w:rPr>
          <w:b/>
          <w:lang w:val="en-US"/>
        </w:rPr>
        <w:t>diriginţilor,in</w:t>
      </w:r>
      <w:proofErr w:type="spellEnd"/>
      <w:r w:rsidR="00F72BA2">
        <w:rPr>
          <w:b/>
          <w:lang w:val="en-US"/>
        </w:rPr>
        <w:t xml:space="preserve"> </w:t>
      </w:r>
      <w:proofErr w:type="spellStart"/>
      <w:r w:rsidR="00F72BA2">
        <w:rPr>
          <w:b/>
          <w:lang w:val="en-US"/>
        </w:rPr>
        <w:t>privat</w:t>
      </w:r>
      <w:proofErr w:type="spellEnd"/>
      <w:r w:rsidRPr="000B0C72">
        <w:rPr>
          <w:b/>
          <w:lang w:val="en-US"/>
        </w:rPr>
        <w:t>,</w:t>
      </w:r>
      <w:r w:rsidR="00F72BA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informaţia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des</w:t>
      </w:r>
      <w:r w:rsidR="00D226C2">
        <w:rPr>
          <w:b/>
          <w:lang w:val="en-US"/>
        </w:rPr>
        <w:t>pre</w:t>
      </w:r>
      <w:proofErr w:type="spellEnd"/>
      <w:r w:rsidR="00D226C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elevii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care</w:t>
      </w:r>
      <w:proofErr w:type="spellEnd"/>
      <w:r w:rsidRPr="000B0C72">
        <w:rPr>
          <w:b/>
          <w:lang w:val="en-US"/>
        </w:rPr>
        <w:t xml:space="preserve"> au </w:t>
      </w:r>
      <w:proofErr w:type="spellStart"/>
      <w:r w:rsidRPr="000B0C72">
        <w:rPr>
          <w:b/>
          <w:lang w:val="en-US"/>
        </w:rPr>
        <w:t>participat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instruirea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distanţă</w:t>
      </w:r>
      <w:proofErr w:type="spellEnd"/>
      <w:r w:rsidRPr="000B0C72">
        <w:rPr>
          <w:b/>
          <w:lang w:val="en-US"/>
        </w:rPr>
        <w:t xml:space="preserve"> (</w:t>
      </w:r>
      <w:proofErr w:type="spellStart"/>
      <w:r w:rsidRPr="000B0C72">
        <w:rPr>
          <w:b/>
          <w:lang w:val="en-US"/>
        </w:rPr>
        <w:t>vezi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="00173107">
        <w:rPr>
          <w:b/>
          <w:lang w:val="en-US"/>
        </w:rPr>
        <w:t>instrucţiunea</w:t>
      </w:r>
      <w:proofErr w:type="spellEnd"/>
      <w:r w:rsidRPr="000B0C72">
        <w:rPr>
          <w:b/>
          <w:lang w:val="en-US"/>
        </w:rPr>
        <w:t>)</w:t>
      </w:r>
    </w:p>
    <w:p w:rsidR="00173107" w:rsidRPr="00173107" w:rsidRDefault="00173107" w:rsidP="00173107">
      <w:pPr>
        <w:pStyle w:val="2"/>
        <w:rPr>
          <w:color w:val="auto"/>
          <w:sz w:val="24"/>
          <w:szCs w:val="24"/>
          <w:lang w:val="en-US"/>
        </w:rPr>
      </w:pPr>
      <w:r w:rsidRPr="00173107">
        <w:rPr>
          <w:color w:val="auto"/>
          <w:sz w:val="24"/>
          <w:szCs w:val="24"/>
          <w:lang w:val="en-US"/>
        </w:rPr>
        <w:t xml:space="preserve">5. Se </w:t>
      </w:r>
      <w:proofErr w:type="spellStart"/>
      <w:r w:rsidRPr="00173107">
        <w:rPr>
          <w:color w:val="auto"/>
          <w:sz w:val="24"/>
          <w:szCs w:val="24"/>
          <w:lang w:val="en-US"/>
        </w:rPr>
        <w:t>aprobă</w:t>
      </w:r>
      <w:proofErr w:type="spellEnd"/>
      <w:r w:rsidRPr="00173107">
        <w:rPr>
          <w:b w:val="0"/>
          <w:color w:val="auto"/>
          <w:lang w:val="en-US"/>
        </w:rPr>
        <w:t xml:space="preserve"> </w:t>
      </w:r>
      <w:proofErr w:type="spellStart"/>
      <w:r w:rsidRPr="00173107">
        <w:rPr>
          <w:color w:val="auto"/>
          <w:sz w:val="24"/>
          <w:szCs w:val="24"/>
          <w:lang w:val="en-US"/>
        </w:rPr>
        <w:t>Instrucţiune</w:t>
      </w:r>
      <w:r>
        <w:rPr>
          <w:color w:val="auto"/>
          <w:sz w:val="24"/>
          <w:szCs w:val="24"/>
          <w:lang w:val="en-US"/>
        </w:rPr>
        <w:t>a</w:t>
      </w:r>
      <w:proofErr w:type="spellEnd"/>
      <w:r>
        <w:rPr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color w:val="auto"/>
          <w:sz w:val="24"/>
          <w:szCs w:val="24"/>
          <w:lang w:val="en-US"/>
        </w:rPr>
        <w:t>instituţională</w:t>
      </w:r>
      <w:proofErr w:type="spellEnd"/>
      <w:r w:rsidRPr="00173107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173107">
        <w:rPr>
          <w:color w:val="auto"/>
          <w:sz w:val="24"/>
          <w:szCs w:val="24"/>
          <w:lang w:val="en-US"/>
        </w:rPr>
        <w:t>privind</w:t>
      </w:r>
      <w:proofErr w:type="spellEnd"/>
      <w:r w:rsidRPr="00173107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173107">
        <w:rPr>
          <w:color w:val="auto"/>
          <w:sz w:val="24"/>
          <w:szCs w:val="24"/>
          <w:lang w:val="en-US"/>
        </w:rPr>
        <w:t>organizarea</w:t>
      </w:r>
      <w:proofErr w:type="spellEnd"/>
      <w:r w:rsidRPr="00173107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173107">
        <w:rPr>
          <w:color w:val="auto"/>
          <w:sz w:val="24"/>
          <w:szCs w:val="24"/>
          <w:lang w:val="en-US"/>
        </w:rPr>
        <w:t>învăţământului</w:t>
      </w:r>
      <w:proofErr w:type="spellEnd"/>
      <w:r w:rsidRPr="00173107">
        <w:rPr>
          <w:color w:val="auto"/>
          <w:sz w:val="24"/>
          <w:szCs w:val="24"/>
          <w:lang w:val="en-US"/>
        </w:rPr>
        <w:t xml:space="preserve"> la </w:t>
      </w:r>
      <w:proofErr w:type="spellStart"/>
      <w:r w:rsidRPr="00173107">
        <w:rPr>
          <w:color w:val="auto"/>
          <w:sz w:val="24"/>
          <w:szCs w:val="24"/>
          <w:lang w:val="en-US"/>
        </w:rPr>
        <w:t>distanţă</w:t>
      </w:r>
      <w:proofErr w:type="spellEnd"/>
      <w:r w:rsidRPr="00173107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173107">
        <w:rPr>
          <w:color w:val="auto"/>
          <w:sz w:val="24"/>
          <w:szCs w:val="24"/>
          <w:lang w:val="en-US"/>
        </w:rPr>
        <w:t>în</w:t>
      </w:r>
      <w:proofErr w:type="spellEnd"/>
      <w:r w:rsidRPr="00173107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173107">
        <w:rPr>
          <w:color w:val="auto"/>
          <w:sz w:val="24"/>
          <w:szCs w:val="24"/>
          <w:lang w:val="en-US"/>
        </w:rPr>
        <w:t>condiţii</w:t>
      </w:r>
      <w:proofErr w:type="spellEnd"/>
      <w:r w:rsidRPr="00173107">
        <w:rPr>
          <w:color w:val="auto"/>
          <w:sz w:val="24"/>
          <w:szCs w:val="24"/>
          <w:lang w:val="en-US"/>
        </w:rPr>
        <w:t xml:space="preserve"> de </w:t>
      </w:r>
      <w:proofErr w:type="spellStart"/>
      <w:r w:rsidRPr="00173107">
        <w:rPr>
          <w:color w:val="auto"/>
          <w:sz w:val="24"/>
          <w:szCs w:val="24"/>
          <w:lang w:val="en-US"/>
        </w:rPr>
        <w:t>carantină</w:t>
      </w:r>
      <w:proofErr w:type="spellEnd"/>
      <w:r>
        <w:rPr>
          <w:color w:val="auto"/>
          <w:sz w:val="24"/>
          <w:szCs w:val="24"/>
          <w:lang w:val="en-US"/>
        </w:rPr>
        <w:t xml:space="preserve"> (se </w:t>
      </w:r>
      <w:proofErr w:type="spellStart"/>
      <w:r>
        <w:rPr>
          <w:color w:val="auto"/>
          <w:sz w:val="24"/>
          <w:szCs w:val="24"/>
          <w:lang w:val="en-US"/>
        </w:rPr>
        <w:t>anexează</w:t>
      </w:r>
      <w:proofErr w:type="spellEnd"/>
      <w:r>
        <w:rPr>
          <w:color w:val="auto"/>
          <w:sz w:val="24"/>
          <w:szCs w:val="24"/>
          <w:lang w:val="en-US"/>
        </w:rPr>
        <w:t>)</w:t>
      </w:r>
    </w:p>
    <w:p w:rsidR="00477488" w:rsidRPr="000B0C72" w:rsidRDefault="00173107" w:rsidP="00477488">
      <w:pPr>
        <w:spacing w:line="360" w:lineRule="auto"/>
        <w:rPr>
          <w:b/>
          <w:lang w:val="en-US"/>
        </w:rPr>
      </w:pPr>
      <w:r>
        <w:rPr>
          <w:b/>
          <w:lang w:val="en-US"/>
        </w:rPr>
        <w:t>6</w:t>
      </w:r>
      <w:r w:rsidR="00477488" w:rsidRPr="000B0C72">
        <w:rPr>
          <w:b/>
          <w:lang w:val="en-US"/>
        </w:rPr>
        <w:t xml:space="preserve">. </w:t>
      </w:r>
      <w:proofErr w:type="spellStart"/>
      <w:r w:rsidR="00477488" w:rsidRPr="000B0C72">
        <w:rPr>
          <w:b/>
          <w:lang w:val="en-US"/>
        </w:rPr>
        <w:t>Controlul</w:t>
      </w:r>
      <w:proofErr w:type="spellEnd"/>
      <w:r w:rsidR="00477488" w:rsidRPr="000B0C72">
        <w:rPr>
          <w:b/>
          <w:lang w:val="en-US"/>
        </w:rPr>
        <w:t xml:space="preserve"> </w:t>
      </w:r>
      <w:proofErr w:type="spellStart"/>
      <w:r w:rsidR="00477488" w:rsidRPr="000B0C72">
        <w:rPr>
          <w:b/>
          <w:lang w:val="en-US"/>
        </w:rPr>
        <w:t>realizării</w:t>
      </w:r>
      <w:proofErr w:type="spellEnd"/>
      <w:r w:rsidR="00477488" w:rsidRPr="000B0C72">
        <w:rPr>
          <w:b/>
          <w:lang w:val="en-US"/>
        </w:rPr>
        <w:t xml:space="preserve"> </w:t>
      </w:r>
      <w:proofErr w:type="spellStart"/>
      <w:r w:rsidR="00477488" w:rsidRPr="000B0C72">
        <w:rPr>
          <w:b/>
          <w:lang w:val="en-US"/>
        </w:rPr>
        <w:t>preve</w:t>
      </w:r>
      <w:r>
        <w:rPr>
          <w:b/>
          <w:lang w:val="en-US"/>
        </w:rPr>
        <w:t>d</w:t>
      </w:r>
      <w:r w:rsidR="00477488" w:rsidRPr="000B0C72">
        <w:rPr>
          <w:b/>
          <w:lang w:val="en-US"/>
        </w:rPr>
        <w:t>erilor</w:t>
      </w:r>
      <w:proofErr w:type="spellEnd"/>
      <w:r w:rsidR="00477488" w:rsidRPr="000B0C72">
        <w:rPr>
          <w:b/>
          <w:lang w:val="en-US"/>
        </w:rPr>
        <w:t xml:space="preserve"> </w:t>
      </w:r>
      <w:proofErr w:type="spellStart"/>
      <w:r w:rsidR="00477488" w:rsidRPr="000B0C72">
        <w:rPr>
          <w:b/>
          <w:lang w:val="en-US"/>
        </w:rPr>
        <w:t>prezentului</w:t>
      </w:r>
      <w:proofErr w:type="spellEnd"/>
      <w:r w:rsidR="00477488" w:rsidRPr="000B0C72">
        <w:rPr>
          <w:b/>
          <w:lang w:val="en-US"/>
        </w:rPr>
        <w:t xml:space="preserve"> </w:t>
      </w:r>
      <w:proofErr w:type="spellStart"/>
      <w:r w:rsidR="00477488" w:rsidRPr="000B0C72">
        <w:rPr>
          <w:b/>
          <w:lang w:val="en-US"/>
        </w:rPr>
        <w:t>ordin</w:t>
      </w:r>
      <w:proofErr w:type="spellEnd"/>
      <w:r w:rsidR="00477488" w:rsidRPr="000B0C72">
        <w:rPr>
          <w:b/>
          <w:lang w:val="en-US"/>
        </w:rPr>
        <w:t xml:space="preserve"> mi-l </w:t>
      </w:r>
      <w:proofErr w:type="spellStart"/>
      <w:r w:rsidR="00477488" w:rsidRPr="000B0C72">
        <w:rPr>
          <w:b/>
          <w:lang w:val="en-US"/>
        </w:rPr>
        <w:t>asum</w:t>
      </w:r>
      <w:proofErr w:type="spellEnd"/>
    </w:p>
    <w:p w:rsidR="00477488" w:rsidRPr="000B0C72" w:rsidRDefault="00477488" w:rsidP="00477488">
      <w:pPr>
        <w:spacing w:line="360" w:lineRule="auto"/>
        <w:rPr>
          <w:b/>
          <w:lang w:val="en-US"/>
        </w:rPr>
      </w:pPr>
    </w:p>
    <w:p w:rsidR="00477488" w:rsidRPr="00633603" w:rsidRDefault="00477488" w:rsidP="00477488">
      <w:pPr>
        <w:spacing w:line="360" w:lineRule="auto"/>
        <w:rPr>
          <w:b/>
          <w:lang w:val="en-US"/>
        </w:rPr>
      </w:pPr>
      <w:proofErr w:type="spellStart"/>
      <w:r w:rsidRPr="00633603">
        <w:rPr>
          <w:b/>
          <w:lang w:val="en-US"/>
        </w:rPr>
        <w:t>Directorul</w:t>
      </w:r>
      <w:proofErr w:type="spellEnd"/>
      <w:r w:rsidRPr="00633603">
        <w:rPr>
          <w:b/>
          <w:lang w:val="en-US"/>
        </w:rPr>
        <w:t xml:space="preserve"> </w:t>
      </w:r>
      <w:proofErr w:type="spellStart"/>
      <w:r w:rsidRPr="00633603">
        <w:rPr>
          <w:b/>
          <w:lang w:val="en-US"/>
        </w:rPr>
        <w:t>liceuui</w:t>
      </w:r>
      <w:proofErr w:type="spellEnd"/>
      <w:r w:rsidRPr="00633603">
        <w:rPr>
          <w:b/>
          <w:lang w:val="en-US"/>
        </w:rPr>
        <w:tab/>
      </w:r>
      <w:r w:rsidRPr="00633603">
        <w:rPr>
          <w:b/>
          <w:lang w:val="en-US"/>
        </w:rPr>
        <w:tab/>
      </w:r>
      <w:r w:rsidRPr="00633603">
        <w:rPr>
          <w:b/>
          <w:lang w:val="en-US"/>
        </w:rPr>
        <w:tab/>
      </w:r>
      <w:proofErr w:type="spellStart"/>
      <w:r w:rsidRPr="00633603">
        <w:rPr>
          <w:b/>
          <w:lang w:val="en-US"/>
        </w:rPr>
        <w:t>Nicolae</w:t>
      </w:r>
      <w:proofErr w:type="spellEnd"/>
      <w:r w:rsidRPr="00633603">
        <w:rPr>
          <w:b/>
          <w:lang w:val="en-US"/>
        </w:rPr>
        <w:t xml:space="preserve"> </w:t>
      </w:r>
      <w:proofErr w:type="spellStart"/>
      <w:r w:rsidRPr="00633603">
        <w:rPr>
          <w:b/>
          <w:lang w:val="en-US"/>
        </w:rPr>
        <w:t>Bragari</w:t>
      </w:r>
      <w:proofErr w:type="spellEnd"/>
    </w:p>
    <w:p w:rsidR="00477488" w:rsidRDefault="00477488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9435AB">
      <w:pPr>
        <w:pStyle w:val="a4"/>
        <w:spacing w:after="0"/>
        <w:ind w:left="0"/>
        <w:rPr>
          <w:b/>
          <w:lang w:val="ro-RO"/>
        </w:rPr>
      </w:pPr>
    </w:p>
    <w:p w:rsidR="00173107" w:rsidRDefault="00173107" w:rsidP="00173107">
      <w:pPr>
        <w:pStyle w:val="a4"/>
        <w:spacing w:after="0"/>
        <w:ind w:left="0"/>
        <w:jc w:val="right"/>
        <w:rPr>
          <w:b/>
          <w:lang w:val="ro-RO"/>
        </w:rPr>
      </w:pPr>
      <w:r>
        <w:rPr>
          <w:b/>
          <w:lang w:val="ro-RO"/>
        </w:rPr>
        <w:t>Anexa la ordinul 146 din 20.03.20</w:t>
      </w:r>
    </w:p>
    <w:p w:rsidR="00173107" w:rsidRPr="00F236A6" w:rsidRDefault="00173107" w:rsidP="00173107">
      <w:pPr>
        <w:pStyle w:val="2"/>
        <w:rPr>
          <w:color w:val="auto"/>
          <w:sz w:val="28"/>
          <w:szCs w:val="28"/>
          <w:lang w:val="en-US"/>
        </w:rPr>
      </w:pPr>
      <w:proofErr w:type="spellStart"/>
      <w:r>
        <w:rPr>
          <w:color w:val="auto"/>
          <w:sz w:val="28"/>
          <w:szCs w:val="28"/>
          <w:lang w:val="en-US"/>
        </w:rPr>
        <w:t>Instrucţiune</w:t>
      </w:r>
      <w:proofErr w:type="spellEnd"/>
      <w:r>
        <w:rPr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  <w:lang w:val="en-US"/>
        </w:rPr>
        <w:t>instituţională</w:t>
      </w:r>
      <w:proofErr w:type="spellEnd"/>
      <w:r w:rsidRPr="00F236A6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F236A6">
        <w:rPr>
          <w:color w:val="auto"/>
          <w:sz w:val="28"/>
          <w:szCs w:val="28"/>
          <w:lang w:val="en-US"/>
        </w:rPr>
        <w:t>privind</w:t>
      </w:r>
      <w:proofErr w:type="spellEnd"/>
      <w:r w:rsidRPr="00F236A6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F236A6">
        <w:rPr>
          <w:color w:val="auto"/>
          <w:sz w:val="28"/>
          <w:szCs w:val="28"/>
          <w:lang w:val="en-US"/>
        </w:rPr>
        <w:t>organizarea</w:t>
      </w:r>
      <w:proofErr w:type="spellEnd"/>
      <w:r w:rsidRPr="00F236A6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F236A6">
        <w:rPr>
          <w:color w:val="auto"/>
          <w:sz w:val="28"/>
          <w:szCs w:val="28"/>
          <w:lang w:val="en-US"/>
        </w:rPr>
        <w:t>învăţământului</w:t>
      </w:r>
      <w:proofErr w:type="spellEnd"/>
      <w:r w:rsidRPr="00F236A6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F236A6">
        <w:rPr>
          <w:color w:val="auto"/>
          <w:sz w:val="28"/>
          <w:szCs w:val="28"/>
          <w:lang w:val="en-US"/>
        </w:rPr>
        <w:t>distanţă</w:t>
      </w:r>
      <w:proofErr w:type="spellEnd"/>
      <w:r w:rsidRPr="00F236A6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F236A6">
        <w:rPr>
          <w:color w:val="auto"/>
          <w:sz w:val="28"/>
          <w:szCs w:val="28"/>
          <w:lang w:val="en-US"/>
        </w:rPr>
        <w:t>în</w:t>
      </w:r>
      <w:proofErr w:type="spellEnd"/>
      <w:r w:rsidRPr="00F236A6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F236A6">
        <w:rPr>
          <w:color w:val="auto"/>
          <w:sz w:val="28"/>
          <w:szCs w:val="28"/>
          <w:lang w:val="en-US"/>
        </w:rPr>
        <w:t>condiţii</w:t>
      </w:r>
      <w:proofErr w:type="spellEnd"/>
      <w:r w:rsidRPr="00F236A6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F236A6">
        <w:rPr>
          <w:color w:val="auto"/>
          <w:sz w:val="28"/>
          <w:szCs w:val="28"/>
          <w:lang w:val="en-US"/>
        </w:rPr>
        <w:t>carantină</w:t>
      </w:r>
      <w:proofErr w:type="spellEnd"/>
    </w:p>
    <w:p w:rsidR="00173107" w:rsidRPr="00F236A6" w:rsidRDefault="00173107" w:rsidP="00173107">
      <w:pPr>
        <w:pStyle w:val="2"/>
        <w:rPr>
          <w:color w:val="auto"/>
          <w:lang w:val="en-US"/>
        </w:rPr>
      </w:pPr>
      <w:proofErr w:type="spellStart"/>
      <w:r w:rsidRPr="00F236A6">
        <w:rPr>
          <w:color w:val="auto"/>
          <w:lang w:val="en-US"/>
        </w:rPr>
        <w:t>Stimați</w:t>
      </w:r>
      <w:proofErr w:type="spellEnd"/>
      <w:r w:rsidRPr="00F236A6">
        <w:rPr>
          <w:color w:val="auto"/>
          <w:lang w:val="en-US"/>
        </w:rPr>
        <w:t xml:space="preserve"> </w:t>
      </w:r>
      <w:proofErr w:type="spellStart"/>
      <w:r w:rsidRPr="00F236A6">
        <w:rPr>
          <w:color w:val="auto"/>
          <w:lang w:val="en-US"/>
        </w:rPr>
        <w:t>colegi</w:t>
      </w:r>
      <w:proofErr w:type="spellEnd"/>
      <w:r w:rsidRPr="00F236A6">
        <w:rPr>
          <w:color w:val="auto"/>
          <w:lang w:val="en-US"/>
        </w:rPr>
        <w:t>,</w:t>
      </w:r>
    </w:p>
    <w:p w:rsidR="00173107" w:rsidRPr="000B0C72" w:rsidRDefault="00173107" w:rsidP="00173107">
      <w:pPr>
        <w:spacing w:after="0"/>
        <w:ind w:firstLine="708"/>
        <w:jc w:val="both"/>
        <w:rPr>
          <w:lang w:val="en-US"/>
        </w:rPr>
      </w:pPr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Vă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informăm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că</w:t>
      </w:r>
      <w:proofErr w:type="spellEnd"/>
      <w:r w:rsidRPr="000B0C72">
        <w:rPr>
          <w:lang w:val="en-US"/>
        </w:rPr>
        <w:t xml:space="preserve"> la 19.03.2020 MECC a </w:t>
      </w:r>
      <w:proofErr w:type="spellStart"/>
      <w:r w:rsidRPr="000B0C72">
        <w:rPr>
          <w:lang w:val="en-US"/>
        </w:rPr>
        <w:t>emis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ordinul</w:t>
      </w:r>
      <w:proofErr w:type="spellEnd"/>
      <w:r w:rsidRPr="000B0C72">
        <w:rPr>
          <w:lang w:val="en-US"/>
        </w:rPr>
        <w:t xml:space="preserve"> nr.351 ”Cu </w:t>
      </w:r>
      <w:proofErr w:type="spellStart"/>
      <w:r w:rsidRPr="000B0C72">
        <w:rPr>
          <w:lang w:val="en-US"/>
        </w:rPr>
        <w:t>privire</w:t>
      </w:r>
      <w:proofErr w:type="spellEnd"/>
      <w:r w:rsidRPr="000B0C72">
        <w:rPr>
          <w:lang w:val="en-US"/>
        </w:rPr>
        <w:t xml:space="preserve"> la </w:t>
      </w:r>
      <w:proofErr w:type="spellStart"/>
      <w:r w:rsidRPr="000B0C72">
        <w:rPr>
          <w:lang w:val="en-US"/>
        </w:rPr>
        <w:t>continuarea</w:t>
      </w:r>
      <w:proofErr w:type="spellEnd"/>
      <w:r w:rsidRPr="000B0C72">
        <w:rPr>
          <w:lang w:val="en-US"/>
        </w:rPr>
        <w:t xml:space="preserve"> la </w:t>
      </w:r>
      <w:proofErr w:type="spellStart"/>
      <w:r w:rsidRPr="000B0C72">
        <w:rPr>
          <w:lang w:val="en-US"/>
        </w:rPr>
        <w:t>distanță</w:t>
      </w:r>
      <w:proofErr w:type="spellEnd"/>
      <w:r w:rsidRPr="000B0C72">
        <w:rPr>
          <w:lang w:val="en-US"/>
        </w:rPr>
        <w:t xml:space="preserve"> a </w:t>
      </w:r>
      <w:proofErr w:type="spellStart"/>
      <w:r w:rsidRPr="000B0C72">
        <w:rPr>
          <w:lang w:val="en-US"/>
        </w:rPr>
        <w:t>procesului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educațional</w:t>
      </w:r>
      <w:proofErr w:type="spellEnd"/>
      <w:r w:rsidRPr="000B0C72">
        <w:rPr>
          <w:lang w:val="en-US"/>
        </w:rPr>
        <w:t xml:space="preserve">”, </w:t>
      </w:r>
      <w:proofErr w:type="spellStart"/>
      <w:r w:rsidRPr="000B0C72">
        <w:rPr>
          <w:lang w:val="en-US"/>
        </w:rPr>
        <w:t>prin</w:t>
      </w:r>
      <w:proofErr w:type="spellEnd"/>
      <w:r w:rsidRPr="000B0C72">
        <w:rPr>
          <w:lang w:val="en-US"/>
        </w:rPr>
        <w:t xml:space="preserve"> care se </w:t>
      </w:r>
      <w:proofErr w:type="spellStart"/>
      <w:r w:rsidRPr="000B0C72">
        <w:rPr>
          <w:lang w:val="en-US"/>
        </w:rPr>
        <w:t>aprobă</w:t>
      </w:r>
      <w:proofErr w:type="spellEnd"/>
      <w:r w:rsidRPr="000B0C72">
        <w:rPr>
          <w:lang w:val="en-US"/>
        </w:rPr>
        <w:t xml:space="preserve">  ”</w:t>
      </w:r>
      <w:proofErr w:type="spellStart"/>
      <w:r w:rsidRPr="000B0C72">
        <w:rPr>
          <w:lang w:val="en-US"/>
        </w:rPr>
        <w:t>Metodologia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privind</w:t>
      </w:r>
      <w:proofErr w:type="spellEnd"/>
      <w:r w:rsidRPr="000B0C72">
        <w:rPr>
          <w:lang w:val="en-US"/>
        </w:rPr>
        <w:t xml:space="preserve">  </w:t>
      </w:r>
      <w:proofErr w:type="spellStart"/>
      <w:r w:rsidRPr="000B0C72">
        <w:rPr>
          <w:lang w:val="en-US"/>
        </w:rPr>
        <w:t>continuarea</w:t>
      </w:r>
      <w:proofErr w:type="spellEnd"/>
      <w:r w:rsidRPr="000B0C72">
        <w:rPr>
          <w:lang w:val="en-US"/>
        </w:rPr>
        <w:t xml:space="preserve"> la </w:t>
      </w:r>
      <w:proofErr w:type="spellStart"/>
      <w:r w:rsidRPr="000B0C72">
        <w:rPr>
          <w:lang w:val="en-US"/>
        </w:rPr>
        <w:t>distanță</w:t>
      </w:r>
      <w:proofErr w:type="spellEnd"/>
      <w:r w:rsidRPr="000B0C72">
        <w:rPr>
          <w:lang w:val="en-US"/>
        </w:rPr>
        <w:t xml:space="preserve"> a </w:t>
      </w:r>
      <w:proofErr w:type="spellStart"/>
      <w:r w:rsidRPr="000B0C72">
        <w:rPr>
          <w:lang w:val="en-US"/>
        </w:rPr>
        <w:t>procesului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educațional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codiții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carantină</w:t>
      </w:r>
      <w:proofErr w:type="spellEnd"/>
      <w:r w:rsidRPr="000B0C72">
        <w:rPr>
          <w:lang w:val="en-US"/>
        </w:rPr>
        <w:t xml:space="preserve">, </w:t>
      </w:r>
      <w:proofErr w:type="spellStart"/>
      <w:r w:rsidRPr="000B0C72">
        <w:rPr>
          <w:lang w:val="en-US"/>
        </w:rPr>
        <w:t>pentru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instituțiile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învățământ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primar</w:t>
      </w:r>
      <w:proofErr w:type="spellEnd"/>
      <w:r w:rsidRPr="000B0C72">
        <w:rPr>
          <w:lang w:val="en-US"/>
        </w:rPr>
        <w:t xml:space="preserve">, </w:t>
      </w:r>
      <w:proofErr w:type="spellStart"/>
      <w:r w:rsidRPr="000B0C72">
        <w:rPr>
          <w:lang w:val="en-US"/>
        </w:rPr>
        <w:t>gimnazial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și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liceal</w:t>
      </w:r>
      <w:proofErr w:type="spellEnd"/>
      <w:r w:rsidRPr="000B0C72">
        <w:rPr>
          <w:lang w:val="en-US"/>
        </w:rPr>
        <w:t>”.</w:t>
      </w:r>
    </w:p>
    <w:p w:rsidR="00173107" w:rsidRPr="000B0C72" w:rsidRDefault="00173107" w:rsidP="00173107">
      <w:pPr>
        <w:spacing w:after="0"/>
        <w:jc w:val="both"/>
        <w:rPr>
          <w:lang w:val="en-US"/>
        </w:rPr>
      </w:pP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legăura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acest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fapt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vă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remitem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spre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studiere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acest</w:t>
      </w:r>
      <w:proofErr w:type="spellEnd"/>
      <w:r w:rsidRPr="000B0C72">
        <w:rPr>
          <w:lang w:val="en-US"/>
        </w:rPr>
        <w:t xml:space="preserve"> document </w:t>
      </w:r>
      <w:proofErr w:type="spellStart"/>
      <w:r w:rsidRPr="000B0C72">
        <w:rPr>
          <w:lang w:val="en-US"/>
        </w:rPr>
        <w:t>pe</w:t>
      </w:r>
      <w:proofErr w:type="spellEnd"/>
      <w:r w:rsidRPr="000B0C72">
        <w:rPr>
          <w:lang w:val="en-US"/>
        </w:rPr>
        <w:t xml:space="preserve"> care </w:t>
      </w:r>
      <w:proofErr w:type="spellStart"/>
      <w:r w:rsidRPr="000B0C72">
        <w:rPr>
          <w:lang w:val="en-US"/>
        </w:rPr>
        <w:t>îl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veți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găsi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accesând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lincul</w:t>
      </w:r>
      <w:proofErr w:type="spellEnd"/>
    </w:p>
    <w:p w:rsidR="00173107" w:rsidRPr="000B0C72" w:rsidRDefault="00B60E2E" w:rsidP="00173107">
      <w:pPr>
        <w:spacing w:after="0"/>
        <w:rPr>
          <w:lang w:val="en-US"/>
        </w:rPr>
      </w:pPr>
      <w:hyperlink r:id="rId12" w:history="1">
        <w:r w:rsidR="00173107" w:rsidRPr="000B0C72">
          <w:rPr>
            <w:rStyle w:val="a3"/>
            <w:lang w:val="en-US"/>
          </w:rPr>
          <w:t>https://mecc.gov.md/sites/default/files/ordin_mecc_invatamant_la_distanta.pdf</w:t>
        </w:r>
      </w:hyperlink>
    </w:p>
    <w:p w:rsidR="00173107" w:rsidRPr="000B0C72" w:rsidRDefault="00173107" w:rsidP="00173107">
      <w:pPr>
        <w:spacing w:after="0"/>
        <w:rPr>
          <w:lang w:val="en-US"/>
        </w:rPr>
      </w:pPr>
      <w:r w:rsidRPr="000B0C72">
        <w:rPr>
          <w:lang w:val="en-US"/>
        </w:rPr>
        <w:t xml:space="preserve">NB! </w:t>
      </w:r>
      <w:proofErr w:type="spellStart"/>
      <w:r w:rsidRPr="000B0C72">
        <w:rPr>
          <w:lang w:val="en-US"/>
        </w:rPr>
        <w:t>Vedeți</w:t>
      </w:r>
      <w:proofErr w:type="spellEnd"/>
      <w:r w:rsidRPr="000B0C72">
        <w:rPr>
          <w:lang w:val="en-US"/>
        </w:rPr>
        <w:t xml:space="preserve"> p.,1.1,2.4,2.5 ,3.1 care se </w:t>
      </w:r>
      <w:proofErr w:type="spellStart"/>
      <w:r w:rsidRPr="000B0C72">
        <w:rPr>
          <w:lang w:val="en-US"/>
        </w:rPr>
        <w:t>referă</w:t>
      </w:r>
      <w:proofErr w:type="spellEnd"/>
      <w:r w:rsidRPr="000B0C72">
        <w:rPr>
          <w:lang w:val="en-US"/>
        </w:rPr>
        <w:t xml:space="preserve"> la cadre </w:t>
      </w:r>
      <w:proofErr w:type="spellStart"/>
      <w:r w:rsidRPr="000B0C72">
        <w:rPr>
          <w:lang w:val="en-US"/>
        </w:rPr>
        <w:t>didactice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și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diriginți</w:t>
      </w:r>
      <w:proofErr w:type="spellEnd"/>
      <w:r w:rsidRPr="000B0C72">
        <w:rPr>
          <w:lang w:val="en-US"/>
        </w:rPr>
        <w:t xml:space="preserve">, </w:t>
      </w:r>
      <w:proofErr w:type="spellStart"/>
      <w:r w:rsidRPr="000B0C72">
        <w:rPr>
          <w:lang w:val="en-US"/>
        </w:rPr>
        <w:t>dar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și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noțiunile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bază</w:t>
      </w:r>
      <w:proofErr w:type="spellEnd"/>
      <w:r w:rsidRPr="000B0C72">
        <w:rPr>
          <w:lang w:val="en-US"/>
        </w:rPr>
        <w:t>.</w:t>
      </w:r>
    </w:p>
    <w:p w:rsidR="00173107" w:rsidRPr="000B0C72" w:rsidRDefault="00173107" w:rsidP="00173107">
      <w:pPr>
        <w:spacing w:after="0"/>
        <w:rPr>
          <w:lang w:val="en-US"/>
        </w:rPr>
      </w:pP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baza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acestui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ordin</w:t>
      </w:r>
      <w:proofErr w:type="spellEnd"/>
      <w:r w:rsidRPr="000B0C72">
        <w:rPr>
          <w:lang w:val="en-US"/>
        </w:rPr>
        <w:t xml:space="preserve"> a </w:t>
      </w:r>
      <w:proofErr w:type="spellStart"/>
      <w:r w:rsidRPr="000B0C72">
        <w:rPr>
          <w:lang w:val="en-US"/>
        </w:rPr>
        <w:t>fost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emis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și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ordinu</w:t>
      </w:r>
      <w:r>
        <w:rPr>
          <w:lang w:val="en-US"/>
        </w:rPr>
        <w:t>l</w:t>
      </w:r>
      <w:proofErr w:type="spellEnd"/>
      <w:r>
        <w:rPr>
          <w:lang w:val="en-US"/>
        </w:rPr>
        <w:t xml:space="preserve"> intern.</w:t>
      </w:r>
      <w:r w:rsidRPr="000B0C72">
        <w:rPr>
          <w:lang w:val="en-US"/>
        </w:rPr>
        <w:t xml:space="preserve"> </w:t>
      </w:r>
    </w:p>
    <w:p w:rsidR="00173107" w:rsidRPr="000B0C72" w:rsidRDefault="00173107" w:rsidP="00173107">
      <w:pPr>
        <w:spacing w:after="0"/>
        <w:rPr>
          <w:lang w:val="en-US"/>
        </w:rPr>
      </w:pPr>
      <w:proofErr w:type="spellStart"/>
      <w:r w:rsidRPr="000B0C72">
        <w:rPr>
          <w:lang w:val="en-US"/>
        </w:rPr>
        <w:t>I.</w:t>
      </w:r>
      <w:r w:rsidRPr="000B0C72">
        <w:rPr>
          <w:b/>
          <w:lang w:val="en-US"/>
        </w:rPr>
        <w:t>Diriginții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vor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coord</w:t>
      </w:r>
      <w:r>
        <w:rPr>
          <w:b/>
          <w:lang w:val="en-US"/>
        </w:rPr>
        <w:t>on</w:t>
      </w:r>
      <w:r w:rsidRPr="000B0C72">
        <w:rPr>
          <w:b/>
          <w:lang w:val="en-US"/>
        </w:rPr>
        <w:t>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activitatea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clasei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și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special:</w:t>
      </w:r>
    </w:p>
    <w:p w:rsidR="00173107" w:rsidRPr="000B0C72" w:rsidRDefault="00173107" w:rsidP="00173107">
      <w:pPr>
        <w:pStyle w:val="a4"/>
        <w:numPr>
          <w:ilvl w:val="0"/>
          <w:numId w:val="1"/>
        </w:numPr>
        <w:spacing w:after="0"/>
        <w:ind w:left="0" w:firstLine="0"/>
        <w:rPr>
          <w:lang w:val="en-US"/>
        </w:rPr>
      </w:pPr>
      <w:proofErr w:type="spellStart"/>
      <w:r w:rsidRPr="000B0C72">
        <w:rPr>
          <w:lang w:val="en-US"/>
        </w:rPr>
        <w:t>Vor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aduce</w:t>
      </w:r>
      <w:proofErr w:type="spellEnd"/>
      <w:r w:rsidRPr="000B0C72">
        <w:rPr>
          <w:lang w:val="en-US"/>
        </w:rPr>
        <w:t xml:space="preserve"> la </w:t>
      </w:r>
      <w:proofErr w:type="spellStart"/>
      <w:r w:rsidRPr="000B0C72">
        <w:rPr>
          <w:lang w:val="en-US"/>
        </w:rPr>
        <w:t>cunoștință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elevilor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orarul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zilnic</w:t>
      </w:r>
      <w:proofErr w:type="spellEnd"/>
      <w:r w:rsidRPr="000B0C72">
        <w:rPr>
          <w:lang w:val="en-US"/>
        </w:rPr>
        <w:t xml:space="preserve"> al </w:t>
      </w:r>
      <w:proofErr w:type="spellStart"/>
      <w:r w:rsidRPr="000B0C72">
        <w:rPr>
          <w:lang w:val="en-US"/>
        </w:rPr>
        <w:t>lecțiilor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pe</w:t>
      </w:r>
      <w:proofErr w:type="spellEnd"/>
      <w:r w:rsidRPr="000B0C72">
        <w:rPr>
          <w:lang w:val="en-US"/>
        </w:rPr>
        <w:t xml:space="preserve"> care </w:t>
      </w:r>
      <w:proofErr w:type="spellStart"/>
      <w:r w:rsidRPr="000B0C72">
        <w:rPr>
          <w:lang w:val="en-US"/>
        </w:rPr>
        <w:t>îl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preiau</w:t>
      </w:r>
      <w:proofErr w:type="spellEnd"/>
      <w:r w:rsidRPr="000B0C72">
        <w:rPr>
          <w:lang w:val="en-US"/>
        </w:rPr>
        <w:t xml:space="preserve"> de la </w:t>
      </w:r>
      <w:proofErr w:type="spellStart"/>
      <w:r w:rsidRPr="000B0C72">
        <w:rPr>
          <w:lang w:val="en-US"/>
        </w:rPr>
        <w:t>directorul</w:t>
      </w:r>
      <w:proofErr w:type="spellEnd"/>
      <w:r w:rsidRPr="000B0C72">
        <w:rPr>
          <w:lang w:val="en-US"/>
        </w:rPr>
        <w:t xml:space="preserve"> adjunct.(</w:t>
      </w:r>
      <w:proofErr w:type="spellStart"/>
      <w:r w:rsidRPr="000B0C72">
        <w:rPr>
          <w:lang w:val="en-US"/>
        </w:rPr>
        <w:t>transmiteți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adresa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electronică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să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vă</w:t>
      </w:r>
      <w:proofErr w:type="spellEnd"/>
      <w:r w:rsidRPr="000B0C72">
        <w:rPr>
          <w:lang w:val="en-US"/>
        </w:rPr>
        <w:t xml:space="preserve"> pot da </w:t>
      </w:r>
      <w:proofErr w:type="spellStart"/>
      <w:r w:rsidRPr="000B0C72">
        <w:rPr>
          <w:lang w:val="en-US"/>
        </w:rPr>
        <w:t>orarul</w:t>
      </w:r>
      <w:proofErr w:type="spellEnd"/>
      <w:r w:rsidRPr="000B0C72">
        <w:rPr>
          <w:lang w:val="en-US"/>
        </w:rPr>
        <w:t xml:space="preserve"> la </w:t>
      </w: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069714187 </w:t>
      </w:r>
      <w:proofErr w:type="spellStart"/>
      <w:r w:rsidRPr="000B0C72">
        <w:rPr>
          <w:lang w:val="en-US"/>
        </w:rPr>
        <w:t>T.Roman</w:t>
      </w:r>
      <w:proofErr w:type="spellEnd"/>
      <w:r w:rsidRPr="000B0C72">
        <w:rPr>
          <w:lang w:val="en-US"/>
        </w:rPr>
        <w:t>)</w:t>
      </w:r>
    </w:p>
    <w:p w:rsidR="00173107" w:rsidRPr="000B0C72" w:rsidRDefault="00173107" w:rsidP="00173107">
      <w:pPr>
        <w:pStyle w:val="a4"/>
        <w:numPr>
          <w:ilvl w:val="0"/>
          <w:numId w:val="1"/>
        </w:numPr>
        <w:spacing w:after="0"/>
        <w:ind w:left="0" w:firstLine="0"/>
        <w:rPr>
          <w:lang w:val="en-US"/>
        </w:rPr>
      </w:pPr>
      <w:proofErr w:type="spellStart"/>
      <w:r w:rsidRPr="000B0C72">
        <w:rPr>
          <w:lang w:val="en-US"/>
        </w:rPr>
        <w:t>Vor</w:t>
      </w:r>
      <w:proofErr w:type="spellEnd"/>
      <w:r w:rsidRPr="000B0C72">
        <w:rPr>
          <w:lang w:val="en-US"/>
        </w:rPr>
        <w:t xml:space="preserve"> forma </w:t>
      </w:r>
      <w:proofErr w:type="spellStart"/>
      <w:r w:rsidRPr="000B0C72">
        <w:rPr>
          <w:lang w:val="en-US"/>
        </w:rPr>
        <w:t>clase</w:t>
      </w:r>
      <w:proofErr w:type="spellEnd"/>
      <w:r w:rsidRPr="000B0C72">
        <w:rPr>
          <w:lang w:val="en-US"/>
        </w:rPr>
        <w:t xml:space="preserve"> on-line de </w:t>
      </w:r>
      <w:proofErr w:type="spellStart"/>
      <w:r w:rsidRPr="000B0C72">
        <w:rPr>
          <w:lang w:val="en-US"/>
        </w:rPr>
        <w:t>elevii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cei</w:t>
      </w:r>
      <w:proofErr w:type="spellEnd"/>
      <w:r w:rsidRPr="000B0C72">
        <w:rPr>
          <w:lang w:val="en-US"/>
        </w:rPr>
        <w:t xml:space="preserve"> care </w:t>
      </w:r>
      <w:proofErr w:type="spellStart"/>
      <w:r w:rsidRPr="000B0C72">
        <w:rPr>
          <w:lang w:val="en-US"/>
        </w:rPr>
        <w:t>posedă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competențe</w:t>
      </w:r>
      <w:proofErr w:type="spellEnd"/>
      <w:r w:rsidRPr="000B0C72">
        <w:rPr>
          <w:lang w:val="en-US"/>
        </w:rPr>
        <w:t xml:space="preserve"> date), </w:t>
      </w:r>
      <w:proofErr w:type="spellStart"/>
      <w:r w:rsidRPr="000B0C72">
        <w:rPr>
          <w:lang w:val="en-US"/>
        </w:rPr>
        <w:t>iar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cazul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când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dirigintele</w:t>
      </w:r>
      <w:proofErr w:type="spellEnd"/>
      <w:r w:rsidRPr="000B0C72">
        <w:rPr>
          <w:lang w:val="en-US"/>
        </w:rPr>
        <w:t xml:space="preserve"> nu </w:t>
      </w:r>
      <w:proofErr w:type="spellStart"/>
      <w:r w:rsidRPr="000B0C72">
        <w:rPr>
          <w:lang w:val="en-US"/>
        </w:rPr>
        <w:t>reușește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să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facă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acest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lucru</w:t>
      </w:r>
      <w:proofErr w:type="spellEnd"/>
      <w:r w:rsidRPr="000B0C72">
        <w:rPr>
          <w:lang w:val="en-US"/>
        </w:rPr>
        <w:t xml:space="preserve"> fie </w:t>
      </w:r>
      <w:proofErr w:type="spellStart"/>
      <w:r w:rsidRPr="000B0C72">
        <w:rPr>
          <w:lang w:val="en-US"/>
        </w:rPr>
        <w:t>apelează</w:t>
      </w:r>
      <w:proofErr w:type="spellEnd"/>
      <w:r w:rsidRPr="000B0C72">
        <w:rPr>
          <w:lang w:val="en-US"/>
        </w:rPr>
        <w:t xml:space="preserve"> la un </w:t>
      </w:r>
      <w:proofErr w:type="spellStart"/>
      <w:r w:rsidRPr="000B0C72">
        <w:rPr>
          <w:lang w:val="en-US"/>
        </w:rPr>
        <w:t>elev</w:t>
      </w:r>
      <w:proofErr w:type="spellEnd"/>
      <w:r w:rsidRPr="000B0C72">
        <w:rPr>
          <w:lang w:val="en-US"/>
        </w:rPr>
        <w:t xml:space="preserve">, </w:t>
      </w:r>
      <w:proofErr w:type="spellStart"/>
      <w:r w:rsidRPr="000B0C72">
        <w:rPr>
          <w:lang w:val="en-US"/>
        </w:rPr>
        <w:t>coleg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sau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comuică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elevii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prin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alte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mijloace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disponibile</w:t>
      </w:r>
      <w:proofErr w:type="spellEnd"/>
      <w:r w:rsidRPr="000B0C72">
        <w:rPr>
          <w:lang w:val="en-US"/>
        </w:rPr>
        <w:t>; (NB!-</w:t>
      </w:r>
      <w:proofErr w:type="spellStart"/>
      <w:r w:rsidRPr="000B0C72">
        <w:rPr>
          <w:lang w:val="en-US"/>
        </w:rPr>
        <w:t>numerele</w:t>
      </w:r>
      <w:proofErr w:type="spellEnd"/>
      <w:r w:rsidRPr="000B0C72">
        <w:rPr>
          <w:lang w:val="en-US"/>
        </w:rPr>
        <w:t xml:space="preserve"> de contact ale </w:t>
      </w:r>
      <w:proofErr w:type="spellStart"/>
      <w:r w:rsidRPr="000B0C72">
        <w:rPr>
          <w:lang w:val="en-US"/>
        </w:rPr>
        <w:t>cadrelor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didactice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predau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disciplinele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clasa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Dumneavoastră</w:t>
      </w:r>
      <w:proofErr w:type="spellEnd"/>
      <w:r w:rsidRPr="000B0C72">
        <w:rPr>
          <w:lang w:val="en-US"/>
        </w:rPr>
        <w:t xml:space="preserve"> le </w:t>
      </w:r>
      <w:proofErr w:type="spellStart"/>
      <w:r w:rsidRPr="000B0C72">
        <w:rPr>
          <w:lang w:val="en-US"/>
        </w:rPr>
        <w:t>solicitați</w:t>
      </w:r>
      <w:proofErr w:type="spellEnd"/>
      <w:r w:rsidRPr="000B0C72">
        <w:rPr>
          <w:lang w:val="en-US"/>
        </w:rPr>
        <w:t xml:space="preserve"> de la </w:t>
      </w:r>
      <w:proofErr w:type="spellStart"/>
      <w:r w:rsidRPr="000B0C72">
        <w:rPr>
          <w:lang w:val="en-US"/>
        </w:rPr>
        <w:t>directorii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adjuncți</w:t>
      </w:r>
      <w:proofErr w:type="spellEnd"/>
      <w:r w:rsidRPr="000B0C72">
        <w:rPr>
          <w:lang w:val="en-US"/>
        </w:rPr>
        <w:t>)</w:t>
      </w:r>
    </w:p>
    <w:p w:rsidR="00173107" w:rsidRPr="000B0C72" w:rsidRDefault="00173107" w:rsidP="00173107">
      <w:pPr>
        <w:pStyle w:val="a4"/>
        <w:numPr>
          <w:ilvl w:val="0"/>
          <w:numId w:val="1"/>
        </w:numPr>
        <w:spacing w:after="0"/>
        <w:ind w:left="0" w:firstLine="0"/>
        <w:rPr>
          <w:lang w:val="en-US"/>
        </w:rPr>
      </w:pPr>
      <w:proofErr w:type="spellStart"/>
      <w:r w:rsidRPr="000B0C72">
        <w:rPr>
          <w:lang w:val="en-US"/>
        </w:rPr>
        <w:t>Vor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menține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comunicarea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părinții</w:t>
      </w:r>
      <w:proofErr w:type="spellEnd"/>
      <w:r w:rsidRPr="000B0C72">
        <w:rPr>
          <w:lang w:val="en-US"/>
        </w:rPr>
        <w:t>;</w:t>
      </w:r>
    </w:p>
    <w:p w:rsidR="00173107" w:rsidRPr="000B0C72" w:rsidRDefault="00173107" w:rsidP="00173107">
      <w:pPr>
        <w:pStyle w:val="a4"/>
        <w:numPr>
          <w:ilvl w:val="0"/>
          <w:numId w:val="1"/>
        </w:numPr>
        <w:spacing w:after="0"/>
        <w:ind w:left="284" w:hanging="284"/>
        <w:rPr>
          <w:lang w:val="en-US"/>
        </w:rPr>
      </w:pPr>
      <w:proofErr w:type="spellStart"/>
      <w:r w:rsidRPr="000B0C72">
        <w:rPr>
          <w:lang w:val="en-US"/>
        </w:rPr>
        <w:t>Vor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colabora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profesorii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pe</w:t>
      </w:r>
      <w:proofErr w:type="spellEnd"/>
      <w:r w:rsidRPr="000B0C72">
        <w:rPr>
          <w:lang w:val="en-US"/>
        </w:rPr>
        <w:t xml:space="preserve"> discipline </w:t>
      </w:r>
      <w:proofErr w:type="spellStart"/>
      <w:r w:rsidRPr="000B0C72">
        <w:rPr>
          <w:lang w:val="en-US"/>
        </w:rPr>
        <w:t>școlare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vederea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asigurării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participării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elevilor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procesul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educațional</w:t>
      </w:r>
      <w:proofErr w:type="spellEnd"/>
      <w:r w:rsidRPr="000B0C72">
        <w:rPr>
          <w:lang w:val="en-US"/>
        </w:rPr>
        <w:t xml:space="preserve"> la </w:t>
      </w:r>
      <w:proofErr w:type="spellStart"/>
      <w:r w:rsidRPr="000B0C72">
        <w:rPr>
          <w:lang w:val="en-US"/>
        </w:rPr>
        <w:t>distanță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și</w:t>
      </w:r>
      <w:proofErr w:type="spellEnd"/>
      <w:r w:rsidRPr="00931A3D">
        <w:rPr>
          <w:lang w:val="en-US"/>
        </w:rPr>
        <w:t xml:space="preserve"> </w:t>
      </w:r>
      <w:proofErr w:type="spellStart"/>
      <w:r w:rsidRPr="000B0C72">
        <w:rPr>
          <w:lang w:val="en-US"/>
        </w:rPr>
        <w:t>distribuirii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informației</w:t>
      </w:r>
      <w:proofErr w:type="spellEnd"/>
      <w:r w:rsidRPr="000B0C72">
        <w:rPr>
          <w:lang w:val="en-US"/>
        </w:rPr>
        <w:t xml:space="preserve"> ;</w:t>
      </w:r>
    </w:p>
    <w:p w:rsidR="00173107" w:rsidRPr="00F236A6" w:rsidRDefault="00173107" w:rsidP="00173107">
      <w:pPr>
        <w:pStyle w:val="a4"/>
        <w:numPr>
          <w:ilvl w:val="0"/>
          <w:numId w:val="1"/>
        </w:numPr>
        <w:spacing w:after="0"/>
        <w:ind w:left="0" w:firstLine="0"/>
        <w:rPr>
          <w:lang w:val="en-US"/>
        </w:rPr>
      </w:pPr>
      <w:proofErr w:type="spellStart"/>
      <w:r w:rsidRPr="000B0C72">
        <w:rPr>
          <w:lang w:val="en-US"/>
        </w:rPr>
        <w:t>Vor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înregistra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într</w:t>
      </w:r>
      <w:proofErr w:type="spellEnd"/>
      <w:r w:rsidRPr="000B0C72">
        <w:rPr>
          <w:lang w:val="en-US"/>
        </w:rPr>
        <w:t xml:space="preserve">-un </w:t>
      </w:r>
      <w:proofErr w:type="spellStart"/>
      <w:r w:rsidRPr="000B0C72">
        <w:rPr>
          <w:lang w:val="en-US"/>
        </w:rPr>
        <w:t>registru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provizoriu</w:t>
      </w:r>
      <w:proofErr w:type="spellEnd"/>
      <w:r w:rsidRPr="000B0C72">
        <w:rPr>
          <w:lang w:val="en-US"/>
        </w:rPr>
        <w:t xml:space="preserve">, </w:t>
      </w:r>
      <w:proofErr w:type="spellStart"/>
      <w:r w:rsidRPr="000B0C72">
        <w:rPr>
          <w:lang w:val="en-US"/>
        </w:rPr>
        <w:t>zilnic</w:t>
      </w:r>
      <w:proofErr w:type="spellEnd"/>
      <w:r w:rsidRPr="000B0C72">
        <w:rPr>
          <w:lang w:val="en-US"/>
        </w:rPr>
        <w:t xml:space="preserve">, </w:t>
      </w:r>
      <w:proofErr w:type="spellStart"/>
      <w:r w:rsidRPr="000B0C72">
        <w:rPr>
          <w:lang w:val="en-US"/>
        </w:rPr>
        <w:t>orarul</w:t>
      </w:r>
      <w:proofErr w:type="spellEnd"/>
      <w:r w:rsidRPr="000B0C72">
        <w:rPr>
          <w:lang w:val="en-US"/>
        </w:rPr>
        <w:t xml:space="preserve">, date </w:t>
      </w:r>
      <w:proofErr w:type="spellStart"/>
      <w:r w:rsidRPr="000B0C72">
        <w:rPr>
          <w:lang w:val="en-US"/>
        </w:rPr>
        <w:t>despre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efectuarea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orei</w:t>
      </w:r>
      <w:proofErr w:type="spellEnd"/>
      <w:r w:rsidRPr="000B0C72">
        <w:rPr>
          <w:lang w:val="en-US"/>
        </w:rPr>
        <w:t xml:space="preserve">, </w:t>
      </w:r>
      <w:proofErr w:type="spellStart"/>
      <w:r w:rsidRPr="000B0C72">
        <w:rPr>
          <w:lang w:val="en-US"/>
        </w:rPr>
        <w:t>numele</w:t>
      </w:r>
      <w:proofErr w:type="spellEnd"/>
      <w:r w:rsidRPr="000B0C72">
        <w:rPr>
          <w:lang w:val="en-US"/>
        </w:rPr>
        <w:t xml:space="preserve">, </w:t>
      </w:r>
      <w:proofErr w:type="spellStart"/>
      <w:r w:rsidRPr="000B0C72">
        <w:rPr>
          <w:lang w:val="en-US"/>
        </w:rPr>
        <w:t>prenumele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celor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care</w:t>
      </w:r>
      <w:proofErr w:type="spellEnd"/>
      <w:r w:rsidRPr="000B0C72">
        <w:rPr>
          <w:lang w:val="en-US"/>
        </w:rPr>
        <w:t xml:space="preserve"> au </w:t>
      </w:r>
      <w:proofErr w:type="spellStart"/>
      <w:r w:rsidRPr="000B0C72">
        <w:rPr>
          <w:lang w:val="en-US"/>
        </w:rPr>
        <w:t>participat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și</w:t>
      </w:r>
      <w:proofErr w:type="spellEnd"/>
      <w:r w:rsidRPr="000B0C72">
        <w:rPr>
          <w:lang w:val="en-US"/>
        </w:rPr>
        <w:t xml:space="preserve"> care nu au </w:t>
      </w:r>
      <w:proofErr w:type="spellStart"/>
      <w:r w:rsidRPr="000B0C72">
        <w:rPr>
          <w:lang w:val="en-US"/>
        </w:rPr>
        <w:t>participat</w:t>
      </w:r>
      <w:proofErr w:type="spellEnd"/>
      <w:r w:rsidRPr="000B0C72">
        <w:rPr>
          <w:lang w:val="en-US"/>
        </w:rPr>
        <w:t xml:space="preserve">. </w:t>
      </w:r>
      <w:r w:rsidRPr="00F236A6">
        <w:rPr>
          <w:lang w:val="en-US"/>
        </w:rPr>
        <w:t xml:space="preserve">Un model </w:t>
      </w:r>
      <w:proofErr w:type="spellStart"/>
      <w:r w:rsidRPr="00F236A6">
        <w:rPr>
          <w:lang w:val="en-US"/>
        </w:rPr>
        <w:t>orientativ</w:t>
      </w:r>
      <w:proofErr w:type="spellEnd"/>
      <w:r w:rsidRPr="00F236A6">
        <w:rPr>
          <w:lang w:val="en-US"/>
        </w:rPr>
        <w:t xml:space="preserve"> se </w:t>
      </w:r>
      <w:proofErr w:type="spellStart"/>
      <w:r w:rsidRPr="00F236A6">
        <w:rPr>
          <w:lang w:val="en-US"/>
        </w:rPr>
        <w:t>atașază</w:t>
      </w:r>
      <w:proofErr w:type="spellEnd"/>
      <w:r w:rsidRPr="00F236A6">
        <w:rPr>
          <w:lang w:val="en-US"/>
        </w:rPr>
        <w:t>.</w:t>
      </w:r>
      <w:r>
        <w:rPr>
          <w:lang w:val="ro-RO"/>
        </w:rPr>
        <w:t>( registrul provizori se păstrează la diriginte, nu se publică sau transmite altor persoane deoarece conţine date cu caracter personal)</w:t>
      </w:r>
    </w:p>
    <w:p w:rsidR="00173107" w:rsidRPr="000B0C72" w:rsidRDefault="00173107" w:rsidP="00173107">
      <w:pPr>
        <w:pStyle w:val="a4"/>
        <w:numPr>
          <w:ilvl w:val="0"/>
          <w:numId w:val="1"/>
        </w:numPr>
        <w:spacing w:after="0"/>
        <w:ind w:left="0" w:firstLine="0"/>
        <w:rPr>
          <w:lang w:val="en-US"/>
        </w:rPr>
      </w:pPr>
      <w:proofErr w:type="spellStart"/>
      <w:r w:rsidRPr="000B0C72">
        <w:rPr>
          <w:lang w:val="en-US"/>
        </w:rPr>
        <w:t>Vor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monitoriza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zilnic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și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transmite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Viber</w:t>
      </w:r>
      <w:proofErr w:type="spellEnd"/>
      <w:r w:rsidRPr="000B0C72">
        <w:rPr>
          <w:lang w:val="en-US"/>
        </w:rPr>
        <w:t xml:space="preserve">,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grupul</w:t>
      </w:r>
      <w:proofErr w:type="spellEnd"/>
      <w:r w:rsidRPr="000B0C72">
        <w:rPr>
          <w:lang w:val="en-US"/>
        </w:rPr>
        <w:t xml:space="preserve"> ”IPLT </w:t>
      </w:r>
      <w:proofErr w:type="spellStart"/>
      <w:r w:rsidRPr="000B0C72">
        <w:rPr>
          <w:lang w:val="en-US"/>
        </w:rPr>
        <w:t>N.Bălcescu</w:t>
      </w:r>
      <w:proofErr w:type="spellEnd"/>
      <w:r w:rsidRPr="000B0C72">
        <w:rPr>
          <w:lang w:val="en-US"/>
        </w:rPr>
        <w:t xml:space="preserve">” </w:t>
      </w:r>
      <w:proofErr w:type="spellStart"/>
      <w:r w:rsidRPr="000B0C72">
        <w:rPr>
          <w:lang w:val="en-US"/>
        </w:rPr>
        <w:t>informația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solicitată</w:t>
      </w:r>
      <w:proofErr w:type="spellEnd"/>
      <w:r w:rsidRPr="000B0C72">
        <w:rPr>
          <w:lang w:val="en-US"/>
        </w:rPr>
        <w:t>: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elevi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statut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contacţi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angajați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statut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contacţi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părinți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statut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contacţi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elevi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statut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suspecți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angajaţi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statut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suspecți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părinţi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statut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suspecți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elevi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carantină</w:t>
      </w:r>
      <w:proofErr w:type="spellEnd"/>
      <w:r w:rsidRPr="000B0C72">
        <w:rPr>
          <w:lang w:val="en-US"/>
        </w:rPr>
        <w:t>/</w:t>
      </w:r>
      <w:proofErr w:type="spellStart"/>
      <w:r w:rsidRPr="000B0C72">
        <w:rPr>
          <w:lang w:val="en-US"/>
        </w:rPr>
        <w:t>autoizolare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angajaţi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carantină</w:t>
      </w:r>
      <w:proofErr w:type="spellEnd"/>
      <w:r w:rsidRPr="000B0C72">
        <w:rPr>
          <w:lang w:val="en-US"/>
        </w:rPr>
        <w:t>/</w:t>
      </w:r>
      <w:proofErr w:type="spellStart"/>
      <w:r w:rsidRPr="000B0C72">
        <w:rPr>
          <w:lang w:val="en-US"/>
        </w:rPr>
        <w:t>autoizolare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părinţi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carantină</w:t>
      </w:r>
      <w:proofErr w:type="spellEnd"/>
      <w:r w:rsidRPr="000B0C72">
        <w:rPr>
          <w:lang w:val="en-US"/>
        </w:rPr>
        <w:t>/</w:t>
      </w:r>
      <w:proofErr w:type="spellStart"/>
      <w:r w:rsidRPr="000B0C72">
        <w:rPr>
          <w:lang w:val="en-US"/>
        </w:rPr>
        <w:t>autoizolare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elevi</w:t>
      </w:r>
      <w:proofErr w:type="spellEnd"/>
      <w:r w:rsidRPr="000B0C72">
        <w:rPr>
          <w:lang w:val="en-US"/>
        </w:rPr>
        <w:t xml:space="preserve"> cu COVID-19 </w:t>
      </w:r>
      <w:proofErr w:type="spellStart"/>
      <w:r w:rsidRPr="000B0C72">
        <w:rPr>
          <w:lang w:val="en-US"/>
        </w:rPr>
        <w:t>confirmat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angajaţi</w:t>
      </w:r>
      <w:proofErr w:type="spellEnd"/>
      <w:r w:rsidRPr="000B0C72">
        <w:rPr>
          <w:lang w:val="en-US"/>
        </w:rPr>
        <w:t xml:space="preserve"> cu COVID-19 </w:t>
      </w:r>
      <w:proofErr w:type="spellStart"/>
      <w:r w:rsidRPr="000B0C72">
        <w:rPr>
          <w:lang w:val="en-US"/>
        </w:rPr>
        <w:t>confirmat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B0C72">
        <w:rPr>
          <w:lang w:val="en-US"/>
        </w:rPr>
        <w:t>Numărul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părinţi</w:t>
      </w:r>
      <w:proofErr w:type="spellEnd"/>
      <w:r w:rsidRPr="000B0C72">
        <w:rPr>
          <w:lang w:val="en-US"/>
        </w:rPr>
        <w:t xml:space="preserve"> cu COVID-19 </w:t>
      </w:r>
      <w:proofErr w:type="spellStart"/>
      <w:r w:rsidRPr="000B0C72">
        <w:rPr>
          <w:lang w:val="en-US"/>
        </w:rPr>
        <w:t>confirmat</w:t>
      </w:r>
      <w:proofErr w:type="spellEnd"/>
      <w:r w:rsidRPr="000B0C72">
        <w:rPr>
          <w:lang w:val="en-US"/>
        </w:rPr>
        <w:t xml:space="preserve"> (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cifre</w:t>
      </w:r>
      <w:proofErr w:type="spellEnd"/>
      <w:r w:rsidRPr="000B0C72">
        <w:rPr>
          <w:lang w:val="en-US"/>
        </w:rPr>
        <w:t>) *</w:t>
      </w:r>
    </w:p>
    <w:p w:rsidR="00173107" w:rsidRPr="000B0C72" w:rsidRDefault="00173107" w:rsidP="00173107">
      <w:pPr>
        <w:pStyle w:val="a4"/>
        <w:numPr>
          <w:ilvl w:val="0"/>
          <w:numId w:val="2"/>
        </w:numPr>
        <w:spacing w:after="0"/>
        <w:rPr>
          <w:lang w:val="en-US"/>
        </w:rPr>
      </w:pPr>
      <w:r w:rsidRPr="000B0C72">
        <w:rPr>
          <w:lang w:val="en-US"/>
        </w:rPr>
        <w:t xml:space="preserve">   </w:t>
      </w:r>
      <w:proofErr w:type="spellStart"/>
      <w:r w:rsidRPr="000B0C72">
        <w:rPr>
          <w:lang w:val="en-US"/>
        </w:rPr>
        <w:t>Descrierea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situațiilor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excepție</w:t>
      </w:r>
      <w:proofErr w:type="spellEnd"/>
      <w:r w:rsidRPr="000B0C72">
        <w:rPr>
          <w:lang w:val="en-US"/>
        </w:rPr>
        <w:t xml:space="preserve"> (la </w:t>
      </w:r>
      <w:proofErr w:type="spellStart"/>
      <w:r w:rsidRPr="000B0C72">
        <w:rPr>
          <w:lang w:val="en-US"/>
        </w:rPr>
        <w:t>necesitate</w:t>
      </w:r>
      <w:proofErr w:type="spellEnd"/>
      <w:r w:rsidRPr="000B0C72">
        <w:rPr>
          <w:lang w:val="en-US"/>
        </w:rPr>
        <w:t>)</w:t>
      </w:r>
    </w:p>
    <w:p w:rsidR="00173107" w:rsidRDefault="00173107" w:rsidP="00173107">
      <w:pPr>
        <w:spacing w:after="0"/>
        <w:rPr>
          <w:b/>
          <w:lang w:val="en-US"/>
        </w:rPr>
      </w:pPr>
      <w:r w:rsidRPr="000B0C72">
        <w:rPr>
          <w:b/>
          <w:lang w:val="en-US"/>
        </w:rPr>
        <w:t xml:space="preserve">Model </w:t>
      </w:r>
      <w:proofErr w:type="spellStart"/>
      <w:r w:rsidRPr="000B0C72">
        <w:rPr>
          <w:b/>
          <w:lang w:val="en-US"/>
        </w:rPr>
        <w:t>orientativ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registru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provizoriu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pentru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diriginți</w:t>
      </w:r>
      <w:proofErr w:type="spellEnd"/>
    </w:p>
    <w:p w:rsidR="00633603" w:rsidRPr="00907DCE" w:rsidRDefault="00633603" w:rsidP="00633603">
      <w:pPr>
        <w:spacing w:after="0"/>
        <w:rPr>
          <w:b/>
          <w:lang w:val="en-US"/>
        </w:rPr>
      </w:pPr>
      <w:r w:rsidRPr="00907DCE">
        <w:rPr>
          <w:b/>
          <w:lang w:val="en-US"/>
        </w:rPr>
        <w:t xml:space="preserve">IMPORTANT!!! </w:t>
      </w:r>
      <w:proofErr w:type="spellStart"/>
      <w:r w:rsidRPr="00907DCE">
        <w:rPr>
          <w:b/>
          <w:lang w:val="en-US"/>
        </w:rPr>
        <w:t>Registrul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provizoriu</w:t>
      </w:r>
      <w:proofErr w:type="spellEnd"/>
      <w:r w:rsidRPr="00907DCE">
        <w:rPr>
          <w:b/>
          <w:lang w:val="en-US"/>
        </w:rPr>
        <w:t xml:space="preserve"> al </w:t>
      </w:r>
      <w:proofErr w:type="spellStart"/>
      <w:r w:rsidRPr="00907DCE">
        <w:rPr>
          <w:b/>
          <w:lang w:val="en-US"/>
        </w:rPr>
        <w:t>diriginte</w:t>
      </w:r>
      <w:proofErr w:type="spellEnd"/>
      <w:r w:rsidR="00907DCE">
        <w:rPr>
          <w:b/>
          <w:lang w:val="ro-RO"/>
        </w:rPr>
        <w:t>lui</w:t>
      </w:r>
      <w:r w:rsidRPr="00907DCE">
        <w:rPr>
          <w:b/>
          <w:lang w:val="en-US"/>
        </w:rPr>
        <w:t xml:space="preserve"> </w:t>
      </w:r>
      <w:proofErr w:type="spellStart"/>
      <w:r w:rsidR="003B25E3">
        <w:rPr>
          <w:b/>
          <w:lang w:val="en-US"/>
        </w:rPr>
        <w:t>şi</w:t>
      </w:r>
      <w:proofErr w:type="spellEnd"/>
      <w:r w:rsidR="003B25E3">
        <w:rPr>
          <w:b/>
          <w:lang w:val="en-US"/>
        </w:rPr>
        <w:t xml:space="preserve"> a </w:t>
      </w:r>
      <w:proofErr w:type="spellStart"/>
      <w:r w:rsidR="003B25E3">
        <w:rPr>
          <w:b/>
          <w:lang w:val="en-US"/>
        </w:rPr>
        <w:t>cadrului</w:t>
      </w:r>
      <w:proofErr w:type="spellEnd"/>
      <w:r w:rsidR="003B25E3">
        <w:rPr>
          <w:b/>
          <w:lang w:val="en-US"/>
        </w:rPr>
        <w:t xml:space="preserve"> didactic </w:t>
      </w:r>
      <w:r w:rsidRPr="00907DCE">
        <w:rPr>
          <w:b/>
          <w:lang w:val="en-US"/>
        </w:rPr>
        <w:t xml:space="preserve">se face </w:t>
      </w:r>
      <w:proofErr w:type="spellStart"/>
      <w:r w:rsidRPr="00907DCE">
        <w:rPr>
          <w:b/>
          <w:lang w:val="en-US"/>
        </w:rPr>
        <w:t>pe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suport</w:t>
      </w:r>
      <w:proofErr w:type="spellEnd"/>
      <w:r w:rsidRPr="00907DCE">
        <w:rPr>
          <w:b/>
          <w:lang w:val="en-US"/>
        </w:rPr>
        <w:t xml:space="preserve"> de </w:t>
      </w:r>
      <w:proofErr w:type="spellStart"/>
      <w:r w:rsidRPr="00907DCE">
        <w:rPr>
          <w:b/>
          <w:lang w:val="en-US"/>
        </w:rPr>
        <w:t>hârtie</w:t>
      </w:r>
      <w:proofErr w:type="spellEnd"/>
      <w:r w:rsidRPr="00907DCE">
        <w:rPr>
          <w:b/>
          <w:lang w:val="en-US"/>
        </w:rPr>
        <w:t xml:space="preserve"> (</w:t>
      </w:r>
      <w:proofErr w:type="gramStart"/>
      <w:r w:rsidRPr="00907DCE">
        <w:rPr>
          <w:b/>
          <w:lang w:val="en-US"/>
        </w:rPr>
        <w:t>un</w:t>
      </w:r>
      <w:proofErr w:type="gram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caiet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obișnuit</w:t>
      </w:r>
      <w:proofErr w:type="spellEnd"/>
      <w:r w:rsidRPr="00907DCE">
        <w:rPr>
          <w:b/>
          <w:lang w:val="en-US"/>
        </w:rPr>
        <w:t xml:space="preserve">) </w:t>
      </w:r>
      <w:proofErr w:type="spellStart"/>
      <w:r w:rsidRPr="00907DCE">
        <w:rPr>
          <w:b/>
          <w:lang w:val="en-US"/>
        </w:rPr>
        <w:t>și</w:t>
      </w:r>
      <w:proofErr w:type="spellEnd"/>
      <w:r w:rsidRPr="00907DCE">
        <w:rPr>
          <w:b/>
          <w:lang w:val="en-US"/>
        </w:rPr>
        <w:t xml:space="preserve"> se </w:t>
      </w:r>
      <w:proofErr w:type="spellStart"/>
      <w:r w:rsidRPr="00907DCE">
        <w:rPr>
          <w:b/>
          <w:lang w:val="en-US"/>
        </w:rPr>
        <w:t>păstrează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fără</w:t>
      </w:r>
      <w:proofErr w:type="spellEnd"/>
      <w:r w:rsidRPr="00907DCE">
        <w:rPr>
          <w:b/>
          <w:lang w:val="en-US"/>
        </w:rPr>
        <w:t xml:space="preserve"> a fi </w:t>
      </w:r>
      <w:proofErr w:type="spellStart"/>
      <w:r w:rsidRPr="00907DCE">
        <w:rPr>
          <w:b/>
          <w:lang w:val="en-US"/>
        </w:rPr>
        <w:t>făcut</w:t>
      </w:r>
      <w:proofErr w:type="spellEnd"/>
      <w:r w:rsidRPr="00907DCE">
        <w:rPr>
          <w:b/>
          <w:lang w:val="en-US"/>
        </w:rPr>
        <w:t xml:space="preserve"> public, </w:t>
      </w:r>
      <w:proofErr w:type="spellStart"/>
      <w:r w:rsidRPr="00907DCE">
        <w:rPr>
          <w:b/>
          <w:lang w:val="en-US"/>
        </w:rPr>
        <w:t>deoarece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conține</w:t>
      </w:r>
      <w:proofErr w:type="spellEnd"/>
      <w:r w:rsidRPr="00907DCE">
        <w:rPr>
          <w:b/>
          <w:lang w:val="en-US"/>
        </w:rPr>
        <w:t xml:space="preserve"> date cu </w:t>
      </w:r>
      <w:proofErr w:type="spellStart"/>
      <w:r w:rsidRPr="00907DCE">
        <w:rPr>
          <w:b/>
          <w:lang w:val="en-US"/>
        </w:rPr>
        <w:t>caracter</w:t>
      </w:r>
      <w:proofErr w:type="spellEnd"/>
      <w:r w:rsidRPr="00907DCE">
        <w:rPr>
          <w:b/>
          <w:lang w:val="en-US"/>
        </w:rPr>
        <w:t xml:space="preserve"> personal.</w:t>
      </w:r>
    </w:p>
    <w:p w:rsidR="00633603" w:rsidRPr="00907DCE" w:rsidRDefault="00633603" w:rsidP="00173107">
      <w:pPr>
        <w:spacing w:after="0"/>
        <w:rPr>
          <w:b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6"/>
        <w:gridCol w:w="3298"/>
        <w:gridCol w:w="423"/>
        <w:gridCol w:w="423"/>
        <w:gridCol w:w="423"/>
        <w:gridCol w:w="423"/>
        <w:gridCol w:w="3959"/>
      </w:tblGrid>
      <w:tr w:rsidR="00173107" w:rsidTr="009D4C29">
        <w:tc>
          <w:tcPr>
            <w:tcW w:w="416" w:type="dxa"/>
          </w:tcPr>
          <w:p w:rsidR="00173107" w:rsidRDefault="00173107" w:rsidP="009D4C29">
            <w:pPr>
              <w:pStyle w:val="a4"/>
              <w:ind w:left="0"/>
            </w:pPr>
            <w:proofErr w:type="spellStart"/>
            <w:r>
              <w:lastRenderedPageBreak/>
              <w:t>nr</w:t>
            </w:r>
            <w:proofErr w:type="spellEnd"/>
          </w:p>
        </w:tc>
        <w:tc>
          <w:tcPr>
            <w:tcW w:w="3298" w:type="dxa"/>
          </w:tcPr>
          <w:p w:rsidR="00173107" w:rsidRDefault="00173107" w:rsidP="009D4C29">
            <w:pPr>
              <w:pStyle w:val="a4"/>
              <w:ind w:left="0"/>
            </w:pPr>
            <w:proofErr w:type="spellStart"/>
            <w:r w:rsidRPr="00DB3F63">
              <w:t>Data</w:t>
            </w:r>
            <w:proofErr w:type="spellEnd"/>
          </w:p>
        </w:tc>
        <w:tc>
          <w:tcPr>
            <w:tcW w:w="1672" w:type="dxa"/>
            <w:gridSpan w:val="4"/>
          </w:tcPr>
          <w:p w:rsidR="00173107" w:rsidRDefault="00173107" w:rsidP="009D4C29">
            <w:pPr>
              <w:pStyle w:val="a4"/>
              <w:ind w:left="0"/>
            </w:pPr>
            <w:r>
              <w:t>24.03.20</w:t>
            </w:r>
          </w:p>
        </w:tc>
        <w:tc>
          <w:tcPr>
            <w:tcW w:w="3959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  <w:tr w:rsidR="00173107" w:rsidTr="009D4C29">
        <w:trPr>
          <w:cantSplit/>
          <w:trHeight w:val="1134"/>
        </w:trPr>
        <w:tc>
          <w:tcPr>
            <w:tcW w:w="416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3298" w:type="dxa"/>
          </w:tcPr>
          <w:p w:rsidR="00173107" w:rsidRDefault="00173107" w:rsidP="009D4C29">
            <w:pPr>
              <w:pStyle w:val="a4"/>
              <w:ind w:left="0"/>
            </w:pPr>
            <w:proofErr w:type="spellStart"/>
            <w:r>
              <w:t>Orarul</w:t>
            </w:r>
            <w:proofErr w:type="spellEnd"/>
            <w:r>
              <w:t xml:space="preserve"> </w:t>
            </w:r>
          </w:p>
          <w:p w:rsidR="00173107" w:rsidRDefault="00173107" w:rsidP="009D4C29">
            <w:pPr>
              <w:pStyle w:val="a4"/>
              <w:ind w:left="0"/>
            </w:pPr>
          </w:p>
          <w:p w:rsidR="00173107" w:rsidRDefault="00173107" w:rsidP="009D4C29">
            <w:pPr>
              <w:pStyle w:val="a4"/>
              <w:ind w:left="0"/>
            </w:pPr>
          </w:p>
          <w:p w:rsidR="00173107" w:rsidRDefault="00173107" w:rsidP="009D4C29">
            <w:pPr>
              <w:pStyle w:val="a4"/>
              <w:ind w:left="0"/>
            </w:pPr>
            <w:proofErr w:type="spellStart"/>
            <w:r>
              <w:t>Numele</w:t>
            </w:r>
            <w:proofErr w:type="spellEnd"/>
            <w:r>
              <w:t xml:space="preserve">,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elevului</w:t>
            </w:r>
            <w:proofErr w:type="spellEnd"/>
          </w:p>
        </w:tc>
        <w:tc>
          <w:tcPr>
            <w:tcW w:w="418" w:type="dxa"/>
            <w:textDirection w:val="btLr"/>
          </w:tcPr>
          <w:p w:rsidR="00173107" w:rsidRPr="00DB3F63" w:rsidRDefault="00173107" w:rsidP="009D4C29">
            <w:pPr>
              <w:pStyle w:val="a4"/>
              <w:ind w:left="113" w:right="113"/>
              <w:rPr>
                <w:sz w:val="16"/>
                <w:szCs w:val="16"/>
              </w:rPr>
            </w:pPr>
            <w:proofErr w:type="spellStart"/>
            <w:r w:rsidRPr="00DB3F63">
              <w:rPr>
                <w:sz w:val="16"/>
                <w:szCs w:val="16"/>
              </w:rPr>
              <w:t>matematica</w:t>
            </w:r>
            <w:proofErr w:type="spellEnd"/>
          </w:p>
        </w:tc>
        <w:tc>
          <w:tcPr>
            <w:tcW w:w="418" w:type="dxa"/>
            <w:textDirection w:val="btLr"/>
          </w:tcPr>
          <w:p w:rsidR="00173107" w:rsidRPr="00DB3F63" w:rsidRDefault="00173107" w:rsidP="009D4C29">
            <w:pPr>
              <w:pStyle w:val="a4"/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Limba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rom</w:t>
            </w:r>
            <w:proofErr w:type="spellEnd"/>
          </w:p>
        </w:tc>
        <w:tc>
          <w:tcPr>
            <w:tcW w:w="418" w:type="dxa"/>
            <w:textDirection w:val="btLr"/>
          </w:tcPr>
          <w:p w:rsidR="00173107" w:rsidRPr="00DB3F63" w:rsidRDefault="00173107" w:rsidP="009D4C29">
            <w:pPr>
              <w:pStyle w:val="a4"/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științe</w:t>
            </w:r>
            <w:proofErr w:type="spellEnd"/>
          </w:p>
        </w:tc>
        <w:tc>
          <w:tcPr>
            <w:tcW w:w="418" w:type="dxa"/>
            <w:textDirection w:val="btLr"/>
          </w:tcPr>
          <w:p w:rsidR="00173107" w:rsidRPr="00DB3F63" w:rsidRDefault="00173107" w:rsidP="009D4C29">
            <w:pPr>
              <w:pStyle w:val="a4"/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Educ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plastică</w:t>
            </w:r>
            <w:proofErr w:type="spellEnd"/>
          </w:p>
        </w:tc>
        <w:tc>
          <w:tcPr>
            <w:tcW w:w="3959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  <w:tr w:rsidR="00173107" w:rsidTr="009D4C29">
        <w:tc>
          <w:tcPr>
            <w:tcW w:w="416" w:type="dxa"/>
          </w:tcPr>
          <w:p w:rsidR="00173107" w:rsidRDefault="00173107" w:rsidP="009D4C29">
            <w:pPr>
              <w:pStyle w:val="a4"/>
              <w:ind w:left="0"/>
            </w:pPr>
            <w:r>
              <w:t>1</w:t>
            </w:r>
          </w:p>
        </w:tc>
        <w:tc>
          <w:tcPr>
            <w:tcW w:w="3298" w:type="dxa"/>
          </w:tcPr>
          <w:p w:rsidR="00173107" w:rsidRDefault="00173107" w:rsidP="009D4C29">
            <w:pPr>
              <w:pStyle w:val="a4"/>
              <w:ind w:left="0"/>
            </w:pPr>
            <w:r>
              <w:t>AAAAAAAAAAAAAAA</w:t>
            </w: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3959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  <w:tr w:rsidR="00173107" w:rsidTr="009D4C29">
        <w:tc>
          <w:tcPr>
            <w:tcW w:w="416" w:type="dxa"/>
          </w:tcPr>
          <w:p w:rsidR="00173107" w:rsidRDefault="00173107" w:rsidP="009D4C29">
            <w:pPr>
              <w:pStyle w:val="a4"/>
              <w:ind w:left="0"/>
            </w:pPr>
            <w:r>
              <w:t>2</w:t>
            </w:r>
          </w:p>
        </w:tc>
        <w:tc>
          <w:tcPr>
            <w:tcW w:w="3298" w:type="dxa"/>
          </w:tcPr>
          <w:p w:rsidR="00173107" w:rsidRDefault="00173107" w:rsidP="009D4C29">
            <w:pPr>
              <w:pStyle w:val="a4"/>
              <w:ind w:left="0"/>
            </w:pPr>
            <w:r>
              <w:t>BBBBBBBBBBBBBBBB</w:t>
            </w: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3959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  <w:tr w:rsidR="00173107" w:rsidTr="009D4C29">
        <w:tc>
          <w:tcPr>
            <w:tcW w:w="416" w:type="dxa"/>
          </w:tcPr>
          <w:p w:rsidR="00173107" w:rsidRDefault="00173107" w:rsidP="009D4C29">
            <w:pPr>
              <w:pStyle w:val="a4"/>
              <w:ind w:left="0"/>
            </w:pPr>
            <w:r>
              <w:t>3</w:t>
            </w:r>
          </w:p>
        </w:tc>
        <w:tc>
          <w:tcPr>
            <w:tcW w:w="3298" w:type="dxa"/>
          </w:tcPr>
          <w:p w:rsidR="00173107" w:rsidRDefault="00173107" w:rsidP="009D4C29">
            <w:pPr>
              <w:pStyle w:val="a4"/>
              <w:ind w:left="0"/>
            </w:pPr>
            <w:r>
              <w:t>CCCCCCCCCCCCCCCCC</w:t>
            </w: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  <w:r>
              <w:t>a</w:t>
            </w: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  <w:r>
              <w:t>a</w:t>
            </w: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  <w:r>
              <w:t>a</w:t>
            </w: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  <w:r>
              <w:t>a</w:t>
            </w:r>
          </w:p>
        </w:tc>
        <w:tc>
          <w:tcPr>
            <w:tcW w:w="3959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  <w:tr w:rsidR="00173107" w:rsidTr="009D4C29">
        <w:tc>
          <w:tcPr>
            <w:tcW w:w="416" w:type="dxa"/>
          </w:tcPr>
          <w:p w:rsidR="00173107" w:rsidRDefault="00173107" w:rsidP="009D4C29">
            <w:pPr>
              <w:pStyle w:val="a4"/>
              <w:ind w:left="0"/>
            </w:pPr>
            <w:r>
              <w:t>4</w:t>
            </w:r>
          </w:p>
        </w:tc>
        <w:tc>
          <w:tcPr>
            <w:tcW w:w="3298" w:type="dxa"/>
          </w:tcPr>
          <w:p w:rsidR="00173107" w:rsidRDefault="00173107" w:rsidP="009D4C29">
            <w:pPr>
              <w:pStyle w:val="a4"/>
              <w:ind w:left="0"/>
            </w:pPr>
            <w:r>
              <w:t>DDDDDDDDDDDDDDD</w:t>
            </w: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18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3959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</w:tbl>
    <w:p w:rsidR="00173107" w:rsidRDefault="00173107" w:rsidP="00173107">
      <w:pPr>
        <w:pStyle w:val="a4"/>
        <w:spacing w:after="0"/>
        <w:ind w:left="0"/>
      </w:pPr>
    </w:p>
    <w:p w:rsidR="00173107" w:rsidRDefault="00173107" w:rsidP="00173107">
      <w:pPr>
        <w:pStyle w:val="a4"/>
        <w:spacing w:after="0"/>
        <w:ind w:left="0"/>
        <w:rPr>
          <w:b/>
        </w:rPr>
      </w:pPr>
    </w:p>
    <w:p w:rsidR="00173107" w:rsidRDefault="00173107" w:rsidP="00173107">
      <w:pPr>
        <w:pStyle w:val="a4"/>
        <w:spacing w:after="0"/>
        <w:ind w:left="0"/>
        <w:rPr>
          <w:b/>
        </w:rPr>
      </w:pPr>
      <w:proofErr w:type="spellStart"/>
      <w:r>
        <w:rPr>
          <w:b/>
        </w:rPr>
        <w:t>II.</w:t>
      </w:r>
      <w:r w:rsidRPr="00FA7DED">
        <w:rPr>
          <w:b/>
          <w:sz w:val="36"/>
          <w:szCs w:val="36"/>
        </w:rPr>
        <w:t>Cadrele</w:t>
      </w:r>
      <w:proofErr w:type="spellEnd"/>
      <w:r w:rsidRPr="00FA7DED">
        <w:rPr>
          <w:b/>
          <w:sz w:val="36"/>
          <w:szCs w:val="36"/>
        </w:rPr>
        <w:t xml:space="preserve"> </w:t>
      </w:r>
      <w:proofErr w:type="spellStart"/>
      <w:r w:rsidRPr="00FA7DED">
        <w:rPr>
          <w:b/>
          <w:sz w:val="36"/>
          <w:szCs w:val="36"/>
        </w:rPr>
        <w:t>didactice</w:t>
      </w:r>
      <w:proofErr w:type="spellEnd"/>
    </w:p>
    <w:p w:rsidR="00173107" w:rsidRPr="000B0C72" w:rsidRDefault="00173107" w:rsidP="00173107">
      <w:pPr>
        <w:pStyle w:val="a4"/>
        <w:numPr>
          <w:ilvl w:val="0"/>
          <w:numId w:val="3"/>
        </w:numPr>
        <w:spacing w:after="0"/>
        <w:rPr>
          <w:b/>
          <w:lang w:val="en-US"/>
        </w:rPr>
      </w:pPr>
      <w:r w:rsidRPr="000B0C72">
        <w:rPr>
          <w:b/>
          <w:lang w:val="en-US"/>
        </w:rPr>
        <w:t>Important!!!</w:t>
      </w:r>
      <w:r w:rsidRPr="000B0C72">
        <w:rPr>
          <w:lang w:val="en-US"/>
        </w:rPr>
        <w:t xml:space="preserve">  </w:t>
      </w:r>
      <w:proofErr w:type="spellStart"/>
      <w:r w:rsidRPr="000B0C72">
        <w:rPr>
          <w:lang w:val="en-US"/>
        </w:rPr>
        <w:t>Informează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conducerea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instituției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printr</w:t>
      </w:r>
      <w:proofErr w:type="spellEnd"/>
      <w:r w:rsidRPr="000B0C72">
        <w:rPr>
          <w:lang w:val="en-US"/>
        </w:rPr>
        <w:t xml:space="preserve">-un </w:t>
      </w:r>
      <w:proofErr w:type="spellStart"/>
      <w:r w:rsidRPr="000B0C72">
        <w:rPr>
          <w:lang w:val="en-US"/>
        </w:rPr>
        <w:t>mesaj</w:t>
      </w:r>
      <w:proofErr w:type="spellEnd"/>
      <w:r w:rsidRPr="000B0C72">
        <w:rPr>
          <w:lang w:val="en-US"/>
        </w:rPr>
        <w:t xml:space="preserve"> la </w:t>
      </w:r>
      <w:proofErr w:type="spellStart"/>
      <w:r w:rsidRPr="000B0C72">
        <w:rPr>
          <w:lang w:val="en-US"/>
        </w:rPr>
        <w:t>numerele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telefon</w:t>
      </w:r>
      <w:proofErr w:type="spellEnd"/>
      <w:r w:rsidRPr="000B0C72">
        <w:rPr>
          <w:lang w:val="en-US"/>
        </w:rPr>
        <w:t>(</w:t>
      </w:r>
      <w:proofErr w:type="spellStart"/>
      <w:r w:rsidRPr="000B0C72">
        <w:rPr>
          <w:lang w:val="en-US"/>
        </w:rPr>
        <w:t>Treapta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primară</w:t>
      </w:r>
      <w:proofErr w:type="spellEnd"/>
      <w:r w:rsidRPr="000B0C72">
        <w:rPr>
          <w:lang w:val="en-US"/>
        </w:rPr>
        <w:t xml:space="preserve">- </w:t>
      </w:r>
      <w:proofErr w:type="spellStart"/>
      <w:r w:rsidRPr="000B0C72">
        <w:rPr>
          <w:lang w:val="en-US"/>
        </w:rPr>
        <w:t>Guceac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Viorela</w:t>
      </w:r>
      <w:proofErr w:type="spellEnd"/>
      <w:r w:rsidRPr="000B0C72">
        <w:rPr>
          <w:lang w:val="en-US"/>
        </w:rPr>
        <w:t xml:space="preserve"> -079667552 ; </w:t>
      </w:r>
      <w:proofErr w:type="spellStart"/>
      <w:r w:rsidRPr="000B0C72">
        <w:rPr>
          <w:lang w:val="en-US"/>
        </w:rPr>
        <w:t>treapta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gimnazial</w:t>
      </w:r>
      <w:proofErr w:type="spellEnd"/>
      <w:r w:rsidRPr="000B0C72">
        <w:rPr>
          <w:lang w:val="en-US"/>
        </w:rPr>
        <w:t xml:space="preserve">- </w:t>
      </w:r>
      <w:proofErr w:type="spellStart"/>
      <w:r w:rsidRPr="000B0C72">
        <w:rPr>
          <w:lang w:val="en-US"/>
        </w:rPr>
        <w:t>liceală</w:t>
      </w:r>
      <w:proofErr w:type="spellEnd"/>
      <w:r w:rsidRPr="000B0C72">
        <w:rPr>
          <w:lang w:val="en-US"/>
        </w:rPr>
        <w:t xml:space="preserve"> Roman Tatiana- 069714187) </w:t>
      </w:r>
      <w:proofErr w:type="spellStart"/>
      <w:r w:rsidRPr="000B0C72">
        <w:rPr>
          <w:lang w:val="en-US"/>
        </w:rPr>
        <w:t>despre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tehnologiile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aplicate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pentru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organizarea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învățământului</w:t>
      </w:r>
      <w:proofErr w:type="spellEnd"/>
      <w:r w:rsidRPr="000B0C72">
        <w:rPr>
          <w:lang w:val="en-US"/>
        </w:rPr>
        <w:t xml:space="preserve"> la </w:t>
      </w:r>
      <w:proofErr w:type="spellStart"/>
      <w:r w:rsidRPr="000B0C72">
        <w:rPr>
          <w:lang w:val="en-US"/>
        </w:rPr>
        <w:t>distanță</w:t>
      </w:r>
      <w:proofErr w:type="spellEnd"/>
      <w:r w:rsidRPr="000B0C72">
        <w:rPr>
          <w:lang w:val="en-US"/>
        </w:rPr>
        <w:t>.</w:t>
      </w:r>
    </w:p>
    <w:p w:rsidR="00173107" w:rsidRPr="000B0C72" w:rsidRDefault="00173107" w:rsidP="00173107">
      <w:pPr>
        <w:pStyle w:val="a4"/>
        <w:numPr>
          <w:ilvl w:val="0"/>
          <w:numId w:val="3"/>
        </w:numPr>
        <w:spacing w:after="0"/>
        <w:rPr>
          <w:b/>
          <w:lang w:val="en-US"/>
        </w:rPr>
      </w:pPr>
      <w:proofErr w:type="spellStart"/>
      <w:r w:rsidRPr="000B0C72">
        <w:rPr>
          <w:lang w:val="en-US"/>
        </w:rPr>
        <w:t>Vor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conlucra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diriginții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claselor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vederea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alegeii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modalității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lucru</w:t>
      </w:r>
      <w:proofErr w:type="spellEnd"/>
      <w:r w:rsidRPr="000B0C72">
        <w:rPr>
          <w:lang w:val="en-US"/>
        </w:rPr>
        <w:t xml:space="preserve"> cu </w:t>
      </w:r>
      <w:proofErr w:type="spellStart"/>
      <w:r w:rsidRPr="000B0C72">
        <w:rPr>
          <w:lang w:val="en-US"/>
        </w:rPr>
        <w:t>colectivul</w:t>
      </w:r>
      <w:proofErr w:type="spellEnd"/>
      <w:r w:rsidRPr="000B0C72">
        <w:rPr>
          <w:lang w:val="en-US"/>
        </w:rPr>
        <w:t xml:space="preserve"> de </w:t>
      </w:r>
      <w:proofErr w:type="spellStart"/>
      <w:r w:rsidRPr="000B0C72">
        <w:rPr>
          <w:lang w:val="en-US"/>
        </w:rPr>
        <w:t>elevi</w:t>
      </w:r>
      <w:proofErr w:type="spellEnd"/>
      <w:r w:rsidRPr="000B0C72">
        <w:rPr>
          <w:lang w:val="en-US"/>
        </w:rPr>
        <w:t xml:space="preserve"> (NB!-</w:t>
      </w:r>
      <w:proofErr w:type="spellStart"/>
      <w:r w:rsidRPr="000B0C72">
        <w:rPr>
          <w:lang w:val="en-US"/>
        </w:rPr>
        <w:t>numerele</w:t>
      </w:r>
      <w:proofErr w:type="spellEnd"/>
      <w:r w:rsidRPr="000B0C72">
        <w:rPr>
          <w:lang w:val="en-US"/>
        </w:rPr>
        <w:t xml:space="preserve"> de contact ale </w:t>
      </w:r>
      <w:proofErr w:type="spellStart"/>
      <w:r w:rsidRPr="000B0C72">
        <w:rPr>
          <w:lang w:val="en-US"/>
        </w:rPr>
        <w:t>cadrelor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didactice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predau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disciplinele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în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clasa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Dumneavoastră</w:t>
      </w:r>
      <w:proofErr w:type="spellEnd"/>
      <w:r w:rsidRPr="000B0C72">
        <w:rPr>
          <w:lang w:val="en-US"/>
        </w:rPr>
        <w:t xml:space="preserve"> le </w:t>
      </w:r>
      <w:proofErr w:type="spellStart"/>
      <w:r w:rsidRPr="000B0C72">
        <w:rPr>
          <w:lang w:val="en-US"/>
        </w:rPr>
        <w:t>solicitați</w:t>
      </w:r>
      <w:proofErr w:type="spellEnd"/>
      <w:r w:rsidRPr="000B0C72">
        <w:rPr>
          <w:lang w:val="en-US"/>
        </w:rPr>
        <w:t xml:space="preserve"> de la </w:t>
      </w:r>
      <w:proofErr w:type="spellStart"/>
      <w:r w:rsidRPr="000B0C72">
        <w:rPr>
          <w:lang w:val="en-US"/>
        </w:rPr>
        <w:t>directorii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adjuncți</w:t>
      </w:r>
      <w:proofErr w:type="spellEnd"/>
      <w:r w:rsidRPr="000B0C72">
        <w:rPr>
          <w:lang w:val="en-US"/>
        </w:rPr>
        <w:t>)</w:t>
      </w:r>
    </w:p>
    <w:p w:rsidR="00F72BA2" w:rsidRPr="00F72BA2" w:rsidRDefault="00173107" w:rsidP="00173107">
      <w:pPr>
        <w:pStyle w:val="a4"/>
        <w:numPr>
          <w:ilvl w:val="0"/>
          <w:numId w:val="3"/>
        </w:numPr>
        <w:spacing w:after="0"/>
        <w:rPr>
          <w:b/>
          <w:i/>
          <w:lang w:val="en-US"/>
        </w:rPr>
      </w:pPr>
      <w:r w:rsidRPr="00F72BA2">
        <w:rPr>
          <w:lang w:val="en-US"/>
        </w:rPr>
        <w:t xml:space="preserve">Se </w:t>
      </w:r>
      <w:proofErr w:type="spellStart"/>
      <w:r w:rsidRPr="00F72BA2">
        <w:rPr>
          <w:lang w:val="en-US"/>
        </w:rPr>
        <w:t>stabilește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timpul</w:t>
      </w:r>
      <w:proofErr w:type="spellEnd"/>
      <w:r w:rsidRPr="00F72BA2">
        <w:rPr>
          <w:lang w:val="en-US"/>
        </w:rPr>
        <w:t xml:space="preserve"> de </w:t>
      </w:r>
      <w:proofErr w:type="spellStart"/>
      <w:r w:rsidRPr="00F72BA2">
        <w:rPr>
          <w:lang w:val="en-US"/>
        </w:rPr>
        <w:t>lucru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pentru</w:t>
      </w:r>
      <w:proofErr w:type="spellEnd"/>
      <w:r w:rsidRPr="00F72BA2">
        <w:rPr>
          <w:lang w:val="en-US"/>
        </w:rPr>
        <w:t xml:space="preserve"> o </w:t>
      </w:r>
      <w:proofErr w:type="spellStart"/>
      <w:r w:rsidRPr="00F72BA2">
        <w:rPr>
          <w:lang w:val="en-US"/>
        </w:rPr>
        <w:t>lecție</w:t>
      </w:r>
      <w:proofErr w:type="spellEnd"/>
      <w:r w:rsidRPr="00F72BA2">
        <w:rPr>
          <w:lang w:val="en-US"/>
        </w:rPr>
        <w:t xml:space="preserve"> -45 de minute, </w:t>
      </w:r>
      <w:proofErr w:type="spellStart"/>
      <w:r w:rsidRPr="00F72BA2">
        <w:rPr>
          <w:lang w:val="en-US"/>
        </w:rPr>
        <w:t>durata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intervenției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sincron</w:t>
      </w:r>
      <w:proofErr w:type="spellEnd"/>
      <w:r w:rsidRPr="00F72BA2">
        <w:rPr>
          <w:lang w:val="en-US"/>
        </w:rPr>
        <w:t xml:space="preserve"> (video cu </w:t>
      </w:r>
      <w:proofErr w:type="spellStart"/>
      <w:r w:rsidRPr="00F72BA2">
        <w:rPr>
          <w:lang w:val="en-US"/>
        </w:rPr>
        <w:t>simultan</w:t>
      </w:r>
      <w:proofErr w:type="spellEnd"/>
      <w:r w:rsidRPr="00F72BA2">
        <w:rPr>
          <w:lang w:val="en-US"/>
        </w:rPr>
        <w:t xml:space="preserve"> cu </w:t>
      </w:r>
      <w:proofErr w:type="spellStart"/>
      <w:r w:rsidRPr="00F72BA2">
        <w:rPr>
          <w:lang w:val="en-US"/>
        </w:rPr>
        <w:t>toți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elevii</w:t>
      </w:r>
      <w:proofErr w:type="spellEnd"/>
      <w:r w:rsidRPr="00F72BA2">
        <w:rPr>
          <w:lang w:val="en-US"/>
        </w:rPr>
        <w:t xml:space="preserve">) de la 5 la 15 minute </w:t>
      </w:r>
      <w:proofErr w:type="spellStart"/>
      <w:r w:rsidRPr="00F72BA2">
        <w:rPr>
          <w:lang w:val="en-US"/>
        </w:rPr>
        <w:t>dintr</w:t>
      </w:r>
      <w:proofErr w:type="spellEnd"/>
      <w:r w:rsidRPr="00F72BA2">
        <w:rPr>
          <w:lang w:val="en-US"/>
        </w:rPr>
        <w:t xml:space="preserve">-o </w:t>
      </w:r>
      <w:proofErr w:type="spellStart"/>
      <w:r w:rsidRPr="00F72BA2">
        <w:rPr>
          <w:lang w:val="en-US"/>
        </w:rPr>
        <w:t>lecție.Elevii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vor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primi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indicații</w:t>
      </w:r>
      <w:proofErr w:type="spellEnd"/>
      <w:r w:rsidRPr="00F72BA2">
        <w:rPr>
          <w:lang w:val="en-US"/>
        </w:rPr>
        <w:t xml:space="preserve">, </w:t>
      </w:r>
      <w:proofErr w:type="spellStart"/>
      <w:r w:rsidRPr="00F72BA2">
        <w:rPr>
          <w:lang w:val="en-US"/>
        </w:rPr>
        <w:t>consultații</w:t>
      </w:r>
      <w:proofErr w:type="spellEnd"/>
      <w:r w:rsidRPr="00F72BA2">
        <w:rPr>
          <w:lang w:val="en-US"/>
        </w:rPr>
        <w:t xml:space="preserve">, </w:t>
      </w:r>
      <w:proofErr w:type="spellStart"/>
      <w:r w:rsidRPr="00F72BA2">
        <w:rPr>
          <w:lang w:val="en-US"/>
        </w:rPr>
        <w:t>explicații</w:t>
      </w:r>
      <w:proofErr w:type="spellEnd"/>
      <w:r w:rsidRPr="00F72BA2">
        <w:rPr>
          <w:lang w:val="en-US"/>
        </w:rPr>
        <w:t xml:space="preserve"> sub </w:t>
      </w:r>
      <w:proofErr w:type="spellStart"/>
      <w:r w:rsidRPr="00F72BA2">
        <w:rPr>
          <w:lang w:val="en-US"/>
        </w:rPr>
        <w:t>formă</w:t>
      </w:r>
      <w:proofErr w:type="spellEnd"/>
      <w:r w:rsidRPr="00F72BA2">
        <w:rPr>
          <w:lang w:val="en-US"/>
        </w:rPr>
        <w:t xml:space="preserve"> de </w:t>
      </w:r>
      <w:proofErr w:type="spellStart"/>
      <w:r w:rsidRPr="00F72BA2">
        <w:rPr>
          <w:lang w:val="en-US"/>
        </w:rPr>
        <w:t>masaje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scrise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sau</w:t>
      </w:r>
      <w:proofErr w:type="spellEnd"/>
      <w:r w:rsidRPr="00F72BA2">
        <w:rPr>
          <w:lang w:val="en-US"/>
        </w:rPr>
        <w:t xml:space="preserve"> video, </w:t>
      </w:r>
      <w:proofErr w:type="spellStart"/>
      <w:r w:rsidRPr="00F72BA2">
        <w:rPr>
          <w:lang w:val="en-US"/>
        </w:rPr>
        <w:t>lincuri</w:t>
      </w:r>
      <w:proofErr w:type="spellEnd"/>
      <w:r w:rsidRPr="00F72BA2">
        <w:rPr>
          <w:lang w:val="en-US"/>
        </w:rPr>
        <w:t xml:space="preserve"> etc. </w:t>
      </w:r>
      <w:proofErr w:type="spellStart"/>
      <w:r w:rsidRPr="00F72BA2">
        <w:rPr>
          <w:lang w:val="en-US"/>
        </w:rPr>
        <w:t>După</w:t>
      </w:r>
      <w:proofErr w:type="spellEnd"/>
      <w:r w:rsidRPr="00F72BA2">
        <w:rPr>
          <w:lang w:val="en-US"/>
        </w:rPr>
        <w:t xml:space="preserve"> care se </w:t>
      </w:r>
      <w:proofErr w:type="spellStart"/>
      <w:r w:rsidRPr="00F72BA2">
        <w:rPr>
          <w:lang w:val="en-US"/>
        </w:rPr>
        <w:t>vor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propune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sarcini</w:t>
      </w:r>
      <w:proofErr w:type="spellEnd"/>
      <w:r w:rsidRPr="00F72BA2">
        <w:rPr>
          <w:lang w:val="en-US"/>
        </w:rPr>
        <w:t xml:space="preserve"> de </w:t>
      </w:r>
      <w:proofErr w:type="spellStart"/>
      <w:r w:rsidRPr="00F72BA2">
        <w:rPr>
          <w:lang w:val="en-US"/>
        </w:rPr>
        <w:t>lucru</w:t>
      </w:r>
      <w:proofErr w:type="spellEnd"/>
      <w:r w:rsidRPr="00F72BA2">
        <w:rPr>
          <w:lang w:val="en-US"/>
        </w:rPr>
        <w:t xml:space="preserve"> independent </w:t>
      </w:r>
      <w:proofErr w:type="gramStart"/>
      <w:r w:rsidRPr="00F72BA2">
        <w:rPr>
          <w:lang w:val="en-US"/>
        </w:rPr>
        <w:t xml:space="preserve">( </w:t>
      </w:r>
      <w:proofErr w:type="spellStart"/>
      <w:r w:rsidRPr="00F72BA2">
        <w:rPr>
          <w:lang w:val="en-US"/>
        </w:rPr>
        <w:t>atât</w:t>
      </w:r>
      <w:proofErr w:type="spellEnd"/>
      <w:proofErr w:type="gram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ca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să</w:t>
      </w:r>
      <w:proofErr w:type="spellEnd"/>
      <w:r w:rsidRPr="00F72BA2">
        <w:rPr>
          <w:lang w:val="en-US"/>
        </w:rPr>
        <w:t xml:space="preserve"> se </w:t>
      </w:r>
      <w:proofErr w:type="spellStart"/>
      <w:r w:rsidRPr="00F72BA2">
        <w:rPr>
          <w:lang w:val="en-US"/>
        </w:rPr>
        <w:t>incadreze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în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limitele</w:t>
      </w:r>
      <w:proofErr w:type="spellEnd"/>
      <w:r w:rsidRPr="00F72BA2">
        <w:rPr>
          <w:lang w:val="en-US"/>
        </w:rPr>
        <w:t xml:space="preserve"> a 45 de minute ale </w:t>
      </w:r>
      <w:proofErr w:type="spellStart"/>
      <w:r w:rsidRPr="00F72BA2">
        <w:rPr>
          <w:lang w:val="en-US"/>
        </w:rPr>
        <w:t>unei</w:t>
      </w:r>
      <w:proofErr w:type="spellEnd"/>
      <w:r w:rsidRPr="00F72BA2">
        <w:rPr>
          <w:lang w:val="en-US"/>
        </w:rPr>
        <w:t xml:space="preserve"> </w:t>
      </w:r>
      <w:proofErr w:type="spellStart"/>
      <w:r w:rsidRPr="00F72BA2">
        <w:rPr>
          <w:lang w:val="en-US"/>
        </w:rPr>
        <w:t>lecții</w:t>
      </w:r>
      <w:proofErr w:type="spellEnd"/>
      <w:r w:rsidRPr="00F72BA2">
        <w:rPr>
          <w:lang w:val="en-US"/>
        </w:rPr>
        <w:t xml:space="preserve">). </w:t>
      </w:r>
    </w:p>
    <w:p w:rsidR="005E411F" w:rsidRPr="005E411F" w:rsidRDefault="005E411F" w:rsidP="00F72BA2">
      <w:pPr>
        <w:pStyle w:val="a4"/>
        <w:numPr>
          <w:ilvl w:val="0"/>
          <w:numId w:val="3"/>
        </w:numPr>
        <w:spacing w:line="360" w:lineRule="auto"/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Înregistreză</w:t>
      </w:r>
      <w:proofErr w:type="spellEnd"/>
      <w:r>
        <w:rPr>
          <w:b/>
          <w:i/>
          <w:lang w:val="en-US"/>
        </w:rPr>
        <w:t xml:space="preserve">, </w:t>
      </w:r>
      <w:proofErr w:type="spellStart"/>
      <w:r>
        <w:rPr>
          <w:b/>
          <w:i/>
          <w:lang w:val="en-US"/>
        </w:rPr>
        <w:t>zilnic</w:t>
      </w:r>
      <w:proofErr w:type="spellEnd"/>
      <w:r>
        <w:rPr>
          <w:b/>
          <w:i/>
          <w:lang w:val="en-US"/>
        </w:rPr>
        <w:t xml:space="preserve">, </w:t>
      </w:r>
      <w:proofErr w:type="spellStart"/>
      <w:r>
        <w:rPr>
          <w:b/>
          <w:i/>
          <w:lang w:val="en-US"/>
        </w:rPr>
        <w:t>în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registrul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provizoriu</w:t>
      </w:r>
      <w:proofErr w:type="spellEnd"/>
      <w:r w:rsidR="003B25E3">
        <w:rPr>
          <w:b/>
          <w:i/>
          <w:lang w:val="en-US"/>
        </w:rPr>
        <w:t>,</w:t>
      </w:r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datele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despre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realizarea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temelor</w:t>
      </w:r>
      <w:proofErr w:type="spellEnd"/>
    </w:p>
    <w:p w:rsidR="00F72BA2" w:rsidRPr="00F72BA2" w:rsidRDefault="00F72BA2" w:rsidP="00F72BA2">
      <w:pPr>
        <w:pStyle w:val="a4"/>
        <w:numPr>
          <w:ilvl w:val="0"/>
          <w:numId w:val="3"/>
        </w:numPr>
        <w:spacing w:line="360" w:lineRule="auto"/>
        <w:rPr>
          <w:b/>
          <w:i/>
          <w:lang w:val="en-US"/>
        </w:rPr>
      </w:pPr>
      <w:r w:rsidRPr="00F72BA2">
        <w:rPr>
          <w:b/>
          <w:lang w:val="en-US"/>
        </w:rPr>
        <w:t xml:space="preserve">transmit </w:t>
      </w:r>
      <w:proofErr w:type="spellStart"/>
      <w:r w:rsidRPr="00F72BA2">
        <w:rPr>
          <w:b/>
          <w:lang w:val="en-US"/>
        </w:rPr>
        <w:t>zilnic</w:t>
      </w:r>
      <w:proofErr w:type="spellEnd"/>
      <w:r w:rsidRPr="00F72BA2">
        <w:rPr>
          <w:b/>
          <w:lang w:val="en-US"/>
        </w:rPr>
        <w:t xml:space="preserve"> </w:t>
      </w:r>
      <w:proofErr w:type="spellStart"/>
      <w:r w:rsidRPr="00F72BA2">
        <w:rPr>
          <w:b/>
          <w:lang w:val="en-US"/>
        </w:rPr>
        <w:t>diriginţilor</w:t>
      </w:r>
      <w:proofErr w:type="spellEnd"/>
      <w:r w:rsidRPr="00F72BA2">
        <w:rPr>
          <w:b/>
          <w:lang w:val="en-US"/>
        </w:rPr>
        <w:t>,</w:t>
      </w:r>
      <w:r w:rsidR="00907DCE">
        <w:rPr>
          <w:b/>
          <w:lang w:val="en-US"/>
        </w:rPr>
        <w:t xml:space="preserve"> </w:t>
      </w:r>
      <w:r w:rsidRPr="00F72BA2">
        <w:rPr>
          <w:b/>
          <w:lang w:val="en-US"/>
        </w:rPr>
        <w:t xml:space="preserve">in </w:t>
      </w:r>
      <w:proofErr w:type="spellStart"/>
      <w:r w:rsidRPr="00F72BA2">
        <w:rPr>
          <w:b/>
          <w:lang w:val="en-US"/>
        </w:rPr>
        <w:t>privat</w:t>
      </w:r>
      <w:proofErr w:type="spellEnd"/>
      <w:r w:rsidRPr="00F72BA2">
        <w:rPr>
          <w:b/>
          <w:lang w:val="en-US"/>
        </w:rPr>
        <w:t xml:space="preserve">, </w:t>
      </w:r>
      <w:proofErr w:type="spellStart"/>
      <w:r w:rsidRPr="00F72BA2">
        <w:rPr>
          <w:b/>
          <w:lang w:val="en-US"/>
        </w:rPr>
        <w:t>informaţia</w:t>
      </w:r>
      <w:proofErr w:type="spellEnd"/>
      <w:r w:rsidRPr="00F72BA2">
        <w:rPr>
          <w:b/>
          <w:lang w:val="en-US"/>
        </w:rPr>
        <w:t xml:space="preserve"> </w:t>
      </w:r>
      <w:proofErr w:type="spellStart"/>
      <w:r w:rsidRPr="00F72BA2">
        <w:rPr>
          <w:b/>
          <w:lang w:val="en-US"/>
        </w:rPr>
        <w:t>des</w:t>
      </w:r>
      <w:r w:rsidR="00907DCE">
        <w:rPr>
          <w:b/>
          <w:lang w:val="en-US"/>
        </w:rPr>
        <w:t>pre</w:t>
      </w:r>
      <w:proofErr w:type="spellEnd"/>
      <w:r w:rsidR="00907DCE">
        <w:rPr>
          <w:b/>
          <w:lang w:val="en-US"/>
        </w:rPr>
        <w:t xml:space="preserve"> </w:t>
      </w:r>
      <w:proofErr w:type="spellStart"/>
      <w:r w:rsidRPr="00F72BA2">
        <w:rPr>
          <w:b/>
          <w:lang w:val="en-US"/>
        </w:rPr>
        <w:t>elevii</w:t>
      </w:r>
      <w:proofErr w:type="spellEnd"/>
      <w:r w:rsidRPr="00F72BA2">
        <w:rPr>
          <w:b/>
          <w:lang w:val="en-US"/>
        </w:rPr>
        <w:t xml:space="preserve"> </w:t>
      </w:r>
      <w:proofErr w:type="spellStart"/>
      <w:r w:rsidRPr="00F72BA2">
        <w:rPr>
          <w:b/>
          <w:lang w:val="en-US"/>
        </w:rPr>
        <w:t>care</w:t>
      </w:r>
      <w:proofErr w:type="spellEnd"/>
      <w:r w:rsidRPr="00F72BA2">
        <w:rPr>
          <w:b/>
          <w:lang w:val="en-US"/>
        </w:rPr>
        <w:t xml:space="preserve"> au </w:t>
      </w:r>
      <w:proofErr w:type="spellStart"/>
      <w:r w:rsidRPr="00F72BA2">
        <w:rPr>
          <w:b/>
          <w:lang w:val="en-US"/>
        </w:rPr>
        <w:t>participat</w:t>
      </w:r>
      <w:proofErr w:type="spellEnd"/>
      <w:r w:rsidRPr="00F72BA2">
        <w:rPr>
          <w:b/>
          <w:lang w:val="en-US"/>
        </w:rPr>
        <w:t xml:space="preserve"> la </w:t>
      </w:r>
      <w:proofErr w:type="spellStart"/>
      <w:r w:rsidRPr="00F72BA2">
        <w:rPr>
          <w:b/>
          <w:lang w:val="en-US"/>
        </w:rPr>
        <w:t>instruirea</w:t>
      </w:r>
      <w:proofErr w:type="spellEnd"/>
      <w:r w:rsidRPr="00F72BA2">
        <w:rPr>
          <w:b/>
          <w:lang w:val="en-US"/>
        </w:rPr>
        <w:t xml:space="preserve"> la </w:t>
      </w:r>
      <w:proofErr w:type="spellStart"/>
      <w:r w:rsidRPr="00F72BA2">
        <w:rPr>
          <w:b/>
          <w:lang w:val="en-US"/>
        </w:rPr>
        <w:t>distanţă</w:t>
      </w:r>
      <w:proofErr w:type="spellEnd"/>
      <w:r w:rsidRPr="00F72BA2">
        <w:rPr>
          <w:b/>
          <w:lang w:val="en-US"/>
        </w:rPr>
        <w:t xml:space="preserve"> </w:t>
      </w:r>
    </w:p>
    <w:p w:rsidR="00173107" w:rsidRPr="00F72BA2" w:rsidRDefault="00F72BA2" w:rsidP="00F72BA2">
      <w:pPr>
        <w:pStyle w:val="a4"/>
        <w:numPr>
          <w:ilvl w:val="0"/>
          <w:numId w:val="3"/>
        </w:numPr>
        <w:spacing w:line="360" w:lineRule="auto"/>
        <w:rPr>
          <w:b/>
          <w:i/>
          <w:lang w:val="en-US"/>
        </w:rPr>
      </w:pPr>
      <w:r w:rsidRPr="00F72BA2">
        <w:rPr>
          <w:b/>
          <w:lang w:val="en-US"/>
        </w:rPr>
        <w:t xml:space="preserve"> </w:t>
      </w:r>
      <w:r w:rsidR="00173107" w:rsidRPr="00F72BA2">
        <w:rPr>
          <w:b/>
          <w:lang w:val="en-US"/>
        </w:rPr>
        <w:t>ATENȚIE!!!!!</w:t>
      </w:r>
      <w:r w:rsidR="00173107" w:rsidRPr="00F72BA2">
        <w:rPr>
          <w:lang w:val="en-US"/>
        </w:rPr>
        <w:t xml:space="preserve"> </w:t>
      </w:r>
      <w:r w:rsidR="00173107" w:rsidRPr="00F72BA2">
        <w:rPr>
          <w:b/>
          <w:lang w:val="en-US"/>
        </w:rPr>
        <w:t xml:space="preserve"> La </w:t>
      </w:r>
      <w:proofErr w:type="spellStart"/>
      <w:r w:rsidR="00173107" w:rsidRPr="00F72BA2">
        <w:rPr>
          <w:b/>
          <w:lang w:val="en-US"/>
        </w:rPr>
        <w:t>următoarele</w:t>
      </w:r>
      <w:proofErr w:type="spellEnd"/>
      <w:r w:rsidR="00173107" w:rsidRPr="00F72BA2">
        <w:rPr>
          <w:b/>
          <w:lang w:val="en-US"/>
        </w:rPr>
        <w:t xml:space="preserve"> </w:t>
      </w:r>
      <w:proofErr w:type="spellStart"/>
      <w:r w:rsidR="00173107" w:rsidRPr="00F72BA2">
        <w:rPr>
          <w:b/>
          <w:lang w:val="en-US"/>
        </w:rPr>
        <w:t>prevederi</w:t>
      </w:r>
      <w:proofErr w:type="spellEnd"/>
      <w:r w:rsidR="00173107" w:rsidRPr="00F72BA2">
        <w:rPr>
          <w:b/>
          <w:lang w:val="en-US"/>
        </w:rPr>
        <w:t xml:space="preserve"> ale  </w:t>
      </w:r>
      <w:proofErr w:type="spellStart"/>
      <w:r w:rsidR="00173107" w:rsidRPr="00F72BA2">
        <w:rPr>
          <w:b/>
          <w:i/>
          <w:lang w:val="en-US"/>
        </w:rPr>
        <w:t>Metodologia</w:t>
      </w:r>
      <w:proofErr w:type="spellEnd"/>
      <w:r w:rsidR="00173107" w:rsidRPr="00F72BA2">
        <w:rPr>
          <w:b/>
          <w:i/>
          <w:lang w:val="en-US"/>
        </w:rPr>
        <w:t xml:space="preserve"> </w:t>
      </w:r>
      <w:proofErr w:type="spellStart"/>
      <w:r w:rsidR="00173107" w:rsidRPr="00F72BA2">
        <w:rPr>
          <w:b/>
          <w:i/>
          <w:lang w:val="en-US"/>
        </w:rPr>
        <w:t>privind</w:t>
      </w:r>
      <w:proofErr w:type="spellEnd"/>
      <w:r w:rsidR="00173107" w:rsidRPr="00F72BA2">
        <w:rPr>
          <w:b/>
          <w:i/>
          <w:lang w:val="en-US"/>
        </w:rPr>
        <w:t xml:space="preserve">  </w:t>
      </w:r>
      <w:proofErr w:type="spellStart"/>
      <w:r w:rsidR="00173107" w:rsidRPr="00F72BA2">
        <w:rPr>
          <w:b/>
          <w:i/>
          <w:lang w:val="en-US"/>
        </w:rPr>
        <w:t>continuarea</w:t>
      </w:r>
      <w:proofErr w:type="spellEnd"/>
      <w:r w:rsidR="00173107" w:rsidRPr="00F72BA2">
        <w:rPr>
          <w:b/>
          <w:i/>
          <w:lang w:val="en-US"/>
        </w:rPr>
        <w:t xml:space="preserve"> la </w:t>
      </w:r>
      <w:proofErr w:type="spellStart"/>
      <w:r w:rsidR="00173107" w:rsidRPr="00F72BA2">
        <w:rPr>
          <w:b/>
          <w:i/>
          <w:lang w:val="en-US"/>
        </w:rPr>
        <w:t>distanță</w:t>
      </w:r>
      <w:proofErr w:type="spellEnd"/>
      <w:r w:rsidR="00173107" w:rsidRPr="00F72BA2">
        <w:rPr>
          <w:b/>
          <w:i/>
          <w:lang w:val="en-US"/>
        </w:rPr>
        <w:t xml:space="preserve"> a </w:t>
      </w:r>
      <w:proofErr w:type="spellStart"/>
      <w:r w:rsidR="00173107" w:rsidRPr="00F72BA2">
        <w:rPr>
          <w:b/>
          <w:i/>
          <w:lang w:val="en-US"/>
        </w:rPr>
        <w:t>procesului</w:t>
      </w:r>
      <w:proofErr w:type="spellEnd"/>
      <w:r w:rsidR="00173107" w:rsidRPr="00F72BA2">
        <w:rPr>
          <w:b/>
          <w:i/>
          <w:lang w:val="en-US"/>
        </w:rPr>
        <w:t xml:space="preserve"> </w:t>
      </w:r>
      <w:proofErr w:type="spellStart"/>
      <w:r w:rsidR="00173107" w:rsidRPr="00F72BA2">
        <w:rPr>
          <w:b/>
          <w:i/>
          <w:lang w:val="en-US"/>
        </w:rPr>
        <w:t>educațional</w:t>
      </w:r>
      <w:proofErr w:type="spellEnd"/>
      <w:r w:rsidR="00173107" w:rsidRPr="00F72BA2">
        <w:rPr>
          <w:b/>
          <w:i/>
          <w:lang w:val="en-US"/>
        </w:rPr>
        <w:t xml:space="preserve"> </w:t>
      </w:r>
      <w:proofErr w:type="spellStart"/>
      <w:r w:rsidR="00173107" w:rsidRPr="00F72BA2">
        <w:rPr>
          <w:b/>
          <w:i/>
          <w:lang w:val="en-US"/>
        </w:rPr>
        <w:t>în</w:t>
      </w:r>
      <w:proofErr w:type="spellEnd"/>
      <w:r w:rsidR="00173107" w:rsidRPr="00F72BA2">
        <w:rPr>
          <w:b/>
          <w:i/>
          <w:lang w:val="en-US"/>
        </w:rPr>
        <w:t xml:space="preserve"> </w:t>
      </w:r>
      <w:proofErr w:type="spellStart"/>
      <w:r w:rsidR="00173107" w:rsidRPr="00F72BA2">
        <w:rPr>
          <w:b/>
          <w:i/>
          <w:lang w:val="en-US"/>
        </w:rPr>
        <w:t>codiții</w:t>
      </w:r>
      <w:proofErr w:type="spellEnd"/>
      <w:r w:rsidR="00173107" w:rsidRPr="00F72BA2">
        <w:rPr>
          <w:b/>
          <w:i/>
          <w:lang w:val="en-US"/>
        </w:rPr>
        <w:t xml:space="preserve"> de </w:t>
      </w:r>
      <w:proofErr w:type="spellStart"/>
      <w:r w:rsidR="00173107" w:rsidRPr="00F72BA2">
        <w:rPr>
          <w:b/>
          <w:i/>
          <w:lang w:val="en-US"/>
        </w:rPr>
        <w:t>carantină</w:t>
      </w:r>
      <w:proofErr w:type="spellEnd"/>
      <w:r w:rsidR="00173107" w:rsidRPr="00F72BA2">
        <w:rPr>
          <w:b/>
          <w:i/>
          <w:lang w:val="en-US"/>
        </w:rPr>
        <w:t xml:space="preserve">, </w:t>
      </w:r>
      <w:proofErr w:type="spellStart"/>
      <w:r w:rsidR="00173107" w:rsidRPr="00F72BA2">
        <w:rPr>
          <w:b/>
          <w:i/>
          <w:lang w:val="en-US"/>
        </w:rPr>
        <w:t>pentru</w:t>
      </w:r>
      <w:proofErr w:type="spellEnd"/>
      <w:r w:rsidR="00173107" w:rsidRPr="00F72BA2">
        <w:rPr>
          <w:b/>
          <w:i/>
          <w:lang w:val="en-US"/>
        </w:rPr>
        <w:t xml:space="preserve"> </w:t>
      </w:r>
      <w:proofErr w:type="spellStart"/>
      <w:r w:rsidR="00173107" w:rsidRPr="00F72BA2">
        <w:rPr>
          <w:b/>
          <w:i/>
          <w:lang w:val="en-US"/>
        </w:rPr>
        <w:t>instituțiile</w:t>
      </w:r>
      <w:proofErr w:type="spellEnd"/>
      <w:r w:rsidR="00173107" w:rsidRPr="00F72BA2">
        <w:rPr>
          <w:b/>
          <w:i/>
          <w:lang w:val="en-US"/>
        </w:rPr>
        <w:t xml:space="preserve"> de </w:t>
      </w:r>
      <w:proofErr w:type="spellStart"/>
      <w:r w:rsidR="00173107" w:rsidRPr="00F72BA2">
        <w:rPr>
          <w:b/>
          <w:i/>
          <w:lang w:val="en-US"/>
        </w:rPr>
        <w:t>învățământ</w:t>
      </w:r>
      <w:proofErr w:type="spellEnd"/>
      <w:r w:rsidR="00173107" w:rsidRPr="00F72BA2">
        <w:rPr>
          <w:b/>
          <w:i/>
          <w:lang w:val="en-US"/>
        </w:rPr>
        <w:t xml:space="preserve"> </w:t>
      </w:r>
      <w:proofErr w:type="spellStart"/>
      <w:r w:rsidR="00173107" w:rsidRPr="00F72BA2">
        <w:rPr>
          <w:b/>
          <w:i/>
          <w:lang w:val="en-US"/>
        </w:rPr>
        <w:t>primar</w:t>
      </w:r>
      <w:proofErr w:type="spellEnd"/>
      <w:r w:rsidR="00173107" w:rsidRPr="00F72BA2">
        <w:rPr>
          <w:b/>
          <w:i/>
          <w:lang w:val="en-US"/>
        </w:rPr>
        <w:t xml:space="preserve">, </w:t>
      </w:r>
      <w:proofErr w:type="spellStart"/>
      <w:r w:rsidR="00173107" w:rsidRPr="00F72BA2">
        <w:rPr>
          <w:b/>
          <w:i/>
          <w:lang w:val="en-US"/>
        </w:rPr>
        <w:t>gimnazial</w:t>
      </w:r>
      <w:proofErr w:type="spellEnd"/>
      <w:r w:rsidR="00173107" w:rsidRPr="00F72BA2">
        <w:rPr>
          <w:b/>
          <w:i/>
          <w:lang w:val="en-US"/>
        </w:rPr>
        <w:t xml:space="preserve"> </w:t>
      </w:r>
      <w:proofErr w:type="spellStart"/>
      <w:r w:rsidR="00173107" w:rsidRPr="00F72BA2">
        <w:rPr>
          <w:b/>
          <w:i/>
          <w:lang w:val="en-US"/>
        </w:rPr>
        <w:t>și</w:t>
      </w:r>
      <w:proofErr w:type="spellEnd"/>
      <w:r w:rsidR="00173107" w:rsidRPr="00F72BA2">
        <w:rPr>
          <w:b/>
          <w:i/>
          <w:lang w:val="en-US"/>
        </w:rPr>
        <w:t xml:space="preserve"> </w:t>
      </w:r>
      <w:proofErr w:type="spellStart"/>
      <w:r w:rsidR="00173107" w:rsidRPr="00F72BA2">
        <w:rPr>
          <w:b/>
          <w:i/>
          <w:lang w:val="en-US"/>
        </w:rPr>
        <w:t>liceal</w:t>
      </w:r>
      <w:proofErr w:type="spellEnd"/>
    </w:p>
    <w:p w:rsidR="00173107" w:rsidRPr="00F236A6" w:rsidRDefault="00173107" w:rsidP="00173107">
      <w:pPr>
        <w:pStyle w:val="a4"/>
        <w:numPr>
          <w:ilvl w:val="0"/>
          <w:numId w:val="3"/>
        </w:numPr>
        <w:spacing w:after="0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P.12 </w:t>
      </w:r>
      <w:proofErr w:type="spellStart"/>
      <w:r>
        <w:rPr>
          <w:b/>
          <w:u w:val="single"/>
          <w:lang w:val="en-US"/>
        </w:rPr>
        <w:t>pentru</w:t>
      </w:r>
      <w:proofErr w:type="spellEnd"/>
      <w:r>
        <w:rPr>
          <w:b/>
          <w:u w:val="single"/>
          <w:lang w:val="en-US"/>
        </w:rPr>
        <w:t xml:space="preserve"> a </w:t>
      </w:r>
      <w:proofErr w:type="spellStart"/>
      <w:r>
        <w:rPr>
          <w:b/>
          <w:u w:val="single"/>
          <w:lang w:val="en-US"/>
        </w:rPr>
        <w:t>evita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posibile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pericole</w:t>
      </w:r>
      <w:proofErr w:type="spellEnd"/>
      <w:r>
        <w:rPr>
          <w:b/>
          <w:u w:val="single"/>
          <w:lang w:val="en-US"/>
        </w:rPr>
        <w:t xml:space="preserve">, </w:t>
      </w:r>
      <w:proofErr w:type="spellStart"/>
      <w:r>
        <w:rPr>
          <w:b/>
          <w:u w:val="single"/>
          <w:lang w:val="en-US"/>
        </w:rPr>
        <w:t>cadrele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didactice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şi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părinţii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elevilor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trebuie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să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cunoască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şi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să</w:t>
      </w:r>
      <w:proofErr w:type="spellEnd"/>
      <w:r>
        <w:rPr>
          <w:b/>
          <w:u w:val="single"/>
          <w:lang w:val="en-US"/>
        </w:rPr>
        <w:t xml:space="preserve">-i </w:t>
      </w:r>
      <w:proofErr w:type="spellStart"/>
      <w:r>
        <w:rPr>
          <w:b/>
          <w:u w:val="single"/>
          <w:lang w:val="en-US"/>
        </w:rPr>
        <w:t>informeze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pe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elevi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despre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tehnicile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sigure</w:t>
      </w:r>
      <w:proofErr w:type="spellEnd"/>
      <w:r>
        <w:rPr>
          <w:b/>
          <w:u w:val="single"/>
          <w:lang w:val="en-US"/>
        </w:rPr>
        <w:t xml:space="preserve"> de </w:t>
      </w:r>
      <w:proofErr w:type="spellStart"/>
      <w:r>
        <w:rPr>
          <w:b/>
          <w:u w:val="single"/>
          <w:lang w:val="en-US"/>
        </w:rPr>
        <w:t>căutare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şi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procedurile</w:t>
      </w:r>
      <w:proofErr w:type="spellEnd"/>
      <w:r>
        <w:rPr>
          <w:b/>
          <w:u w:val="single"/>
          <w:lang w:val="en-US"/>
        </w:rPr>
        <w:t xml:space="preserve"> de </w:t>
      </w:r>
      <w:proofErr w:type="spellStart"/>
      <w:r>
        <w:rPr>
          <w:b/>
          <w:u w:val="single"/>
          <w:lang w:val="en-US"/>
        </w:rPr>
        <w:t>apelare</w:t>
      </w:r>
      <w:proofErr w:type="spellEnd"/>
      <w:r>
        <w:rPr>
          <w:b/>
          <w:u w:val="single"/>
          <w:lang w:val="en-US"/>
        </w:rPr>
        <w:t xml:space="preserve"> a </w:t>
      </w:r>
      <w:proofErr w:type="spellStart"/>
      <w:r>
        <w:rPr>
          <w:b/>
          <w:u w:val="single"/>
          <w:lang w:val="en-US"/>
        </w:rPr>
        <w:t>serviciilor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specializate</w:t>
      </w:r>
      <w:proofErr w:type="spellEnd"/>
    </w:p>
    <w:p w:rsidR="00173107" w:rsidRPr="000B0C72" w:rsidRDefault="00173107" w:rsidP="00173107">
      <w:pPr>
        <w:pStyle w:val="a4"/>
        <w:numPr>
          <w:ilvl w:val="0"/>
          <w:numId w:val="3"/>
        </w:numPr>
        <w:spacing w:after="0"/>
        <w:rPr>
          <w:b/>
          <w:u w:val="single"/>
          <w:lang w:val="en-US"/>
        </w:rPr>
      </w:pPr>
      <w:r w:rsidRPr="000B0C72">
        <w:rPr>
          <w:b/>
          <w:lang w:val="en-US"/>
        </w:rPr>
        <w:t>P.24</w:t>
      </w:r>
      <w:r w:rsidRPr="000B0C72">
        <w:rPr>
          <w:lang w:val="en-US"/>
        </w:rPr>
        <w:t xml:space="preserve"> </w:t>
      </w:r>
      <w:proofErr w:type="spellStart"/>
      <w:r w:rsidRPr="000B0C72">
        <w:rPr>
          <w:b/>
          <w:lang w:val="en-US"/>
        </w:rPr>
        <w:t>Elevii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primesc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sarcini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învățare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independente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contextul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lecțiilor</w:t>
      </w:r>
      <w:proofErr w:type="spellEnd"/>
      <w:r w:rsidRPr="000B0C72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r w:rsidRPr="000B0C72">
        <w:rPr>
          <w:b/>
          <w:u w:val="single"/>
          <w:lang w:val="en-US"/>
        </w:rPr>
        <w:t xml:space="preserve">Nu se </w:t>
      </w:r>
      <w:proofErr w:type="spellStart"/>
      <w:r w:rsidRPr="000B0C72">
        <w:rPr>
          <w:b/>
          <w:u w:val="single"/>
          <w:lang w:val="en-US"/>
        </w:rPr>
        <w:t>dau</w:t>
      </w:r>
      <w:proofErr w:type="spellEnd"/>
      <w:r w:rsidRPr="000B0C72">
        <w:rPr>
          <w:b/>
          <w:u w:val="single"/>
          <w:lang w:val="en-US"/>
        </w:rPr>
        <w:t xml:space="preserve"> </w:t>
      </w:r>
      <w:proofErr w:type="spellStart"/>
      <w:r w:rsidRPr="000B0C72">
        <w:rPr>
          <w:b/>
          <w:u w:val="single"/>
          <w:lang w:val="en-US"/>
        </w:rPr>
        <w:t>sarcini</w:t>
      </w:r>
      <w:proofErr w:type="spellEnd"/>
      <w:r w:rsidRPr="000B0C72">
        <w:rPr>
          <w:b/>
          <w:u w:val="single"/>
          <w:lang w:val="en-US"/>
        </w:rPr>
        <w:t xml:space="preserve"> </w:t>
      </w:r>
      <w:proofErr w:type="spellStart"/>
      <w:r w:rsidRPr="000B0C72">
        <w:rPr>
          <w:b/>
          <w:u w:val="single"/>
          <w:lang w:val="en-US"/>
        </w:rPr>
        <w:t>suplimentare</w:t>
      </w:r>
      <w:proofErr w:type="spellEnd"/>
    </w:p>
    <w:p w:rsidR="00173107" w:rsidRPr="000B0C72" w:rsidRDefault="00173107" w:rsidP="00173107">
      <w:pPr>
        <w:pStyle w:val="a4"/>
        <w:numPr>
          <w:ilvl w:val="0"/>
          <w:numId w:val="3"/>
        </w:numPr>
        <w:spacing w:after="0"/>
        <w:rPr>
          <w:b/>
          <w:lang w:val="en-US"/>
        </w:rPr>
      </w:pPr>
      <w:r w:rsidRPr="000B0C72">
        <w:rPr>
          <w:b/>
          <w:lang w:val="en-US"/>
        </w:rPr>
        <w:t xml:space="preserve">P.25 </w:t>
      </w:r>
      <w:proofErr w:type="spellStart"/>
      <w:r w:rsidRPr="000B0C72">
        <w:rPr>
          <w:b/>
          <w:u w:val="single"/>
          <w:lang w:val="en-US"/>
        </w:rPr>
        <w:t>Evaluarea</w:t>
      </w:r>
      <w:proofErr w:type="spellEnd"/>
      <w:r w:rsidRPr="000B0C72">
        <w:rPr>
          <w:b/>
          <w:u w:val="single"/>
          <w:lang w:val="en-US"/>
        </w:rPr>
        <w:t xml:space="preserve"> </w:t>
      </w:r>
      <w:proofErr w:type="spellStart"/>
      <w:r w:rsidRPr="000B0C72">
        <w:rPr>
          <w:b/>
          <w:u w:val="single"/>
          <w:lang w:val="en-US"/>
        </w:rPr>
        <w:t>rezultatelor</w:t>
      </w:r>
      <w:proofErr w:type="spellEnd"/>
      <w:r w:rsidRPr="000B0C72">
        <w:rPr>
          <w:b/>
          <w:lang w:val="en-US"/>
        </w:rPr>
        <w:t xml:space="preserve"> se </w:t>
      </w:r>
      <w:proofErr w:type="spellStart"/>
      <w:r w:rsidRPr="000B0C72">
        <w:rPr>
          <w:b/>
          <w:lang w:val="en-US"/>
        </w:rPr>
        <w:t>realizează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conformitate</w:t>
      </w:r>
      <w:proofErr w:type="spellEnd"/>
      <w:r w:rsidRPr="000B0C72">
        <w:rPr>
          <w:b/>
          <w:lang w:val="en-US"/>
        </w:rPr>
        <w:t xml:space="preserve"> cu </w:t>
      </w:r>
      <w:proofErr w:type="spellStart"/>
      <w:r w:rsidRPr="000B0C72">
        <w:rPr>
          <w:b/>
          <w:lang w:val="en-US"/>
        </w:rPr>
        <w:t>Regulamentul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privind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evaluarea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și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notarea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rezultatelor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școlare</w:t>
      </w:r>
      <w:proofErr w:type="spellEnd"/>
      <w:r w:rsidRPr="000B0C72">
        <w:rPr>
          <w:b/>
          <w:lang w:val="en-US"/>
        </w:rPr>
        <w:t>...</w:t>
      </w:r>
    </w:p>
    <w:p w:rsidR="00173107" w:rsidRPr="000B0C72" w:rsidRDefault="00173107" w:rsidP="00173107">
      <w:pPr>
        <w:pStyle w:val="a4"/>
        <w:numPr>
          <w:ilvl w:val="0"/>
          <w:numId w:val="3"/>
        </w:numPr>
        <w:spacing w:after="0"/>
        <w:rPr>
          <w:b/>
          <w:lang w:val="en-US"/>
        </w:rPr>
      </w:pPr>
      <w:r w:rsidRPr="000B0C72">
        <w:rPr>
          <w:b/>
          <w:lang w:val="en-US"/>
        </w:rPr>
        <w:t xml:space="preserve">P.26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cazul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care </w:t>
      </w:r>
      <w:proofErr w:type="spellStart"/>
      <w:r w:rsidRPr="000B0C72">
        <w:rPr>
          <w:b/>
          <w:lang w:val="en-US"/>
        </w:rPr>
        <w:t>elevul</w:t>
      </w:r>
      <w:proofErr w:type="spellEnd"/>
      <w:r w:rsidRPr="000B0C72">
        <w:rPr>
          <w:b/>
          <w:lang w:val="en-US"/>
        </w:rPr>
        <w:t xml:space="preserve"> nu </w:t>
      </w:r>
      <w:proofErr w:type="spellStart"/>
      <w:r w:rsidRPr="000B0C72">
        <w:rPr>
          <w:b/>
          <w:lang w:val="en-US"/>
        </w:rPr>
        <w:t>poate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participa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nemijlocit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activitatea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sincron</w:t>
      </w:r>
      <w:proofErr w:type="spellEnd"/>
      <w:r w:rsidRPr="000B0C72">
        <w:rPr>
          <w:b/>
          <w:lang w:val="en-US"/>
        </w:rPr>
        <w:t>/</w:t>
      </w:r>
      <w:proofErr w:type="spellStart"/>
      <w:r w:rsidRPr="000B0C72">
        <w:rPr>
          <w:b/>
          <w:lang w:val="en-US"/>
        </w:rPr>
        <w:t>asincron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cadrul</w:t>
      </w:r>
      <w:proofErr w:type="spellEnd"/>
      <w:r w:rsidRPr="000B0C72">
        <w:rPr>
          <w:b/>
          <w:lang w:val="en-US"/>
        </w:rPr>
        <w:t xml:space="preserve"> didactic </w:t>
      </w:r>
      <w:proofErr w:type="spellStart"/>
      <w:r w:rsidRPr="000B0C72">
        <w:rPr>
          <w:b/>
          <w:lang w:val="en-US"/>
        </w:rPr>
        <w:t>ia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suplimentar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legătura</w:t>
      </w:r>
      <w:proofErr w:type="spellEnd"/>
      <w:r w:rsidRPr="000B0C72">
        <w:rPr>
          <w:b/>
          <w:lang w:val="en-US"/>
        </w:rPr>
        <w:t xml:space="preserve"> cu </w:t>
      </w:r>
      <w:proofErr w:type="spellStart"/>
      <w:r w:rsidRPr="000B0C72">
        <w:rPr>
          <w:b/>
          <w:lang w:val="en-US"/>
        </w:rPr>
        <w:t>elevul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sau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dirigintele</w:t>
      </w:r>
      <w:proofErr w:type="spellEnd"/>
      <w:r w:rsidRPr="000B0C72">
        <w:rPr>
          <w:b/>
          <w:lang w:val="en-US"/>
        </w:rPr>
        <w:t>/</w:t>
      </w:r>
      <w:proofErr w:type="spellStart"/>
      <w:r w:rsidRPr="000B0C72">
        <w:rPr>
          <w:b/>
          <w:lang w:val="en-US"/>
        </w:rPr>
        <w:t>părintele</w:t>
      </w:r>
      <w:proofErr w:type="spellEnd"/>
      <w:r w:rsidRPr="000B0C72">
        <w:rPr>
          <w:b/>
          <w:lang w:val="en-US"/>
        </w:rPr>
        <w:t>/</w:t>
      </w:r>
      <w:proofErr w:type="spellStart"/>
      <w:r w:rsidRPr="000B0C72">
        <w:rPr>
          <w:b/>
          <w:lang w:val="en-US"/>
        </w:rPr>
        <w:t>reprezentantul</w:t>
      </w:r>
      <w:proofErr w:type="spellEnd"/>
      <w:r w:rsidRPr="000B0C72">
        <w:rPr>
          <w:b/>
          <w:lang w:val="en-US"/>
        </w:rPr>
        <w:t xml:space="preserve"> legal al </w:t>
      </w:r>
      <w:proofErr w:type="spellStart"/>
      <w:r w:rsidRPr="000B0C72">
        <w:rPr>
          <w:b/>
          <w:lang w:val="en-US"/>
        </w:rPr>
        <w:t>copilului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și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oferă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sarcini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învățare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mod individual, </w:t>
      </w:r>
      <w:proofErr w:type="spellStart"/>
      <w:r w:rsidRPr="000B0C72">
        <w:rPr>
          <w:b/>
          <w:lang w:val="en-US"/>
        </w:rPr>
        <w:t>fără</w:t>
      </w:r>
      <w:proofErr w:type="spellEnd"/>
      <w:r w:rsidRPr="000B0C72">
        <w:rPr>
          <w:b/>
          <w:lang w:val="en-US"/>
        </w:rPr>
        <w:t xml:space="preserve"> a-i </w:t>
      </w:r>
      <w:proofErr w:type="spellStart"/>
      <w:r w:rsidRPr="000B0C72">
        <w:rPr>
          <w:b/>
          <w:lang w:val="en-US"/>
        </w:rPr>
        <w:t>considera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absența</w:t>
      </w:r>
      <w:proofErr w:type="spellEnd"/>
      <w:r w:rsidRPr="000B0C72">
        <w:rPr>
          <w:b/>
          <w:lang w:val="en-US"/>
        </w:rPr>
        <w:t>.</w:t>
      </w:r>
    </w:p>
    <w:p w:rsidR="00173107" w:rsidRPr="000B0C72" w:rsidRDefault="00173107" w:rsidP="00173107">
      <w:pPr>
        <w:pStyle w:val="a4"/>
        <w:numPr>
          <w:ilvl w:val="0"/>
          <w:numId w:val="3"/>
        </w:numPr>
        <w:spacing w:after="0"/>
        <w:rPr>
          <w:b/>
          <w:lang w:val="en-US"/>
        </w:rPr>
      </w:pPr>
      <w:r w:rsidRPr="000B0C72">
        <w:rPr>
          <w:b/>
          <w:lang w:val="en-US"/>
        </w:rPr>
        <w:t xml:space="preserve">P.40 </w:t>
      </w:r>
      <w:proofErr w:type="spellStart"/>
      <w:r w:rsidRPr="000B0C72">
        <w:rPr>
          <w:b/>
          <w:lang w:val="en-US"/>
        </w:rPr>
        <w:t>Către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revenirea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programul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regulamentar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activitate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instituția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învățământ</w:t>
      </w:r>
      <w:proofErr w:type="spellEnd"/>
      <w:r w:rsidRPr="000B0C72">
        <w:rPr>
          <w:b/>
          <w:lang w:val="en-US"/>
        </w:rPr>
        <w:t xml:space="preserve">:           a) se </w:t>
      </w:r>
      <w:proofErr w:type="spellStart"/>
      <w:r w:rsidRPr="000B0C72">
        <w:rPr>
          <w:b/>
          <w:lang w:val="en-US"/>
        </w:rPr>
        <w:t>obligă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decurs</w:t>
      </w:r>
      <w:proofErr w:type="spellEnd"/>
      <w:r w:rsidRPr="000B0C72">
        <w:rPr>
          <w:b/>
          <w:lang w:val="en-US"/>
        </w:rPr>
        <w:t xml:space="preserve"> de 5 </w:t>
      </w:r>
      <w:proofErr w:type="spellStart"/>
      <w:r w:rsidRPr="000B0C72">
        <w:rPr>
          <w:b/>
          <w:lang w:val="en-US"/>
        </w:rPr>
        <w:t>zile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lucrătoare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să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asigure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transcrierea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cataloagele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școlare</w:t>
      </w:r>
      <w:proofErr w:type="spellEnd"/>
      <w:r w:rsidRPr="000B0C72">
        <w:rPr>
          <w:b/>
          <w:lang w:val="en-US"/>
        </w:rPr>
        <w:t xml:space="preserve"> a </w:t>
      </w:r>
      <w:proofErr w:type="spellStart"/>
      <w:r w:rsidRPr="000B0C72">
        <w:rPr>
          <w:b/>
          <w:lang w:val="en-US"/>
        </w:rPr>
        <w:t>tuturor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înregistrărilor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efectuate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cataloagele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provizorii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durata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învățării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distanță</w:t>
      </w:r>
      <w:proofErr w:type="spellEnd"/>
      <w:r w:rsidRPr="000B0C72">
        <w:rPr>
          <w:b/>
          <w:lang w:val="en-US"/>
        </w:rPr>
        <w:t xml:space="preserve">: </w:t>
      </w:r>
      <w:proofErr w:type="spellStart"/>
      <w:r w:rsidRPr="000B0C72">
        <w:rPr>
          <w:b/>
          <w:lang w:val="en-US"/>
        </w:rPr>
        <w:t>datele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și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subiectul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lecției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notele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calificativele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descriptorii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alte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înregistrări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conformitate</w:t>
      </w:r>
      <w:proofErr w:type="spellEnd"/>
      <w:r w:rsidRPr="000B0C72">
        <w:rPr>
          <w:b/>
          <w:lang w:val="en-US"/>
        </w:rPr>
        <w:t xml:space="preserve"> cu </w:t>
      </w:r>
      <w:proofErr w:type="spellStart"/>
      <w:r w:rsidRPr="000B0C72">
        <w:rPr>
          <w:b/>
          <w:lang w:val="en-US"/>
        </w:rPr>
        <w:t>Instrucțiunea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privind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completarea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catalogului</w:t>
      </w:r>
      <w:proofErr w:type="spellEnd"/>
      <w:r w:rsidRPr="000B0C72">
        <w:rPr>
          <w:b/>
          <w:lang w:val="en-US"/>
        </w:rPr>
        <w:t xml:space="preserve"> (</w:t>
      </w:r>
      <w:proofErr w:type="spellStart"/>
      <w:r w:rsidRPr="000B0C72">
        <w:rPr>
          <w:b/>
          <w:lang w:val="en-US"/>
        </w:rPr>
        <w:t>înregistrarea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absențelor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elevilor</w:t>
      </w:r>
      <w:proofErr w:type="spellEnd"/>
      <w:r w:rsidRPr="000B0C72">
        <w:rPr>
          <w:b/>
          <w:lang w:val="en-US"/>
        </w:rPr>
        <w:t xml:space="preserve"> se </w:t>
      </w:r>
      <w:proofErr w:type="spellStart"/>
      <w:r w:rsidRPr="000B0C72">
        <w:rPr>
          <w:b/>
          <w:lang w:val="en-US"/>
        </w:rPr>
        <w:t>realizează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modul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stabilit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nivel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instituție,ținând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cont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situația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concretă</w:t>
      </w:r>
      <w:proofErr w:type="spellEnd"/>
      <w:r w:rsidRPr="000B0C72">
        <w:rPr>
          <w:b/>
          <w:lang w:val="en-US"/>
        </w:rPr>
        <w:t>).</w:t>
      </w:r>
    </w:p>
    <w:p w:rsidR="00173107" w:rsidRPr="000B0C72" w:rsidRDefault="00173107" w:rsidP="00173107">
      <w:pPr>
        <w:pStyle w:val="a4"/>
        <w:numPr>
          <w:ilvl w:val="0"/>
          <w:numId w:val="3"/>
        </w:numPr>
        <w:spacing w:after="0"/>
        <w:rPr>
          <w:b/>
          <w:lang w:val="en-US"/>
        </w:rPr>
      </w:pPr>
      <w:r w:rsidRPr="000B0C72">
        <w:rPr>
          <w:b/>
          <w:lang w:val="en-US"/>
        </w:rPr>
        <w:t xml:space="preserve">P.42 </w:t>
      </w:r>
      <w:proofErr w:type="spellStart"/>
      <w:r w:rsidRPr="000B0C72">
        <w:rPr>
          <w:b/>
          <w:lang w:val="en-US"/>
        </w:rPr>
        <w:t>Leccțiile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desfășurate</w:t>
      </w:r>
      <w:proofErr w:type="spellEnd"/>
      <w:r w:rsidRPr="000B0C72">
        <w:rPr>
          <w:b/>
          <w:lang w:val="en-US"/>
        </w:rPr>
        <w:t xml:space="preserve"> conform </w:t>
      </w:r>
      <w:proofErr w:type="spellStart"/>
      <w:r w:rsidRPr="000B0C72">
        <w:rPr>
          <w:b/>
          <w:lang w:val="en-US"/>
        </w:rPr>
        <w:t>prezentei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Metodologii</w:t>
      </w:r>
      <w:proofErr w:type="spellEnd"/>
      <w:r w:rsidRPr="000B0C72">
        <w:rPr>
          <w:b/>
          <w:lang w:val="en-US"/>
        </w:rPr>
        <w:t xml:space="preserve"> nu </w:t>
      </w:r>
      <w:proofErr w:type="spellStart"/>
      <w:r w:rsidRPr="000B0C72">
        <w:rPr>
          <w:b/>
          <w:lang w:val="en-US"/>
        </w:rPr>
        <w:t>necesită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recuperare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ulterioară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sălile</w:t>
      </w:r>
      <w:proofErr w:type="spellEnd"/>
      <w:r w:rsidRPr="000B0C72">
        <w:rPr>
          <w:b/>
          <w:lang w:val="en-US"/>
        </w:rPr>
        <w:t xml:space="preserve"> de </w:t>
      </w:r>
      <w:proofErr w:type="spellStart"/>
      <w:r w:rsidRPr="000B0C72">
        <w:rPr>
          <w:b/>
          <w:lang w:val="en-US"/>
        </w:rPr>
        <w:t>clasă</w:t>
      </w:r>
      <w:proofErr w:type="spellEnd"/>
      <w:r w:rsidRPr="000B0C72">
        <w:rPr>
          <w:b/>
          <w:lang w:val="en-US"/>
        </w:rPr>
        <w:t>.</w:t>
      </w:r>
    </w:p>
    <w:p w:rsidR="00173107" w:rsidRPr="000B0C72" w:rsidRDefault="00173107" w:rsidP="00173107">
      <w:pPr>
        <w:pStyle w:val="a4"/>
        <w:numPr>
          <w:ilvl w:val="0"/>
          <w:numId w:val="3"/>
        </w:numPr>
        <w:spacing w:after="0"/>
        <w:rPr>
          <w:lang w:val="en-US"/>
        </w:rPr>
      </w:pPr>
      <w:r w:rsidRPr="000B0C72">
        <w:rPr>
          <w:lang w:val="en-US"/>
        </w:rPr>
        <w:t xml:space="preserve">Se </w:t>
      </w:r>
      <w:proofErr w:type="spellStart"/>
      <w:r w:rsidRPr="000B0C72">
        <w:rPr>
          <w:lang w:val="en-US"/>
        </w:rPr>
        <w:t>propune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următorul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orar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temporar</w:t>
      </w:r>
      <w:proofErr w:type="spellEnd"/>
      <w:r w:rsidRPr="000B0C72">
        <w:rPr>
          <w:lang w:val="en-US"/>
        </w:rPr>
        <w:t xml:space="preserve"> al </w:t>
      </w:r>
      <w:proofErr w:type="spellStart"/>
      <w:r w:rsidRPr="000B0C72">
        <w:rPr>
          <w:lang w:val="en-US"/>
        </w:rPr>
        <w:t>lecțiilor</w:t>
      </w:r>
      <w:proofErr w:type="spellEnd"/>
      <w:r w:rsidRPr="000B0C72">
        <w:rPr>
          <w:lang w:val="en-US"/>
        </w:rPr>
        <w:t>:</w:t>
      </w:r>
    </w:p>
    <w:p w:rsidR="00173107" w:rsidRPr="000B0C72" w:rsidRDefault="00173107" w:rsidP="00173107">
      <w:pPr>
        <w:pStyle w:val="a4"/>
        <w:spacing w:after="0"/>
        <w:rPr>
          <w:lang w:val="en-US"/>
        </w:rPr>
      </w:pPr>
      <w:bookmarkStart w:id="0" w:name="_GoBack"/>
      <w:bookmarkEnd w:id="0"/>
      <w:proofErr w:type="spellStart"/>
      <w:r w:rsidRPr="000B0C72">
        <w:rPr>
          <w:lang w:val="en-US"/>
        </w:rPr>
        <w:lastRenderedPageBreak/>
        <w:t>Lecția</w:t>
      </w:r>
      <w:proofErr w:type="spellEnd"/>
      <w:r w:rsidRPr="000B0C72">
        <w:rPr>
          <w:lang w:val="en-US"/>
        </w:rPr>
        <w:t xml:space="preserve"> I-            8.30-9.15--------</w:t>
      </w:r>
      <w:proofErr w:type="spellStart"/>
      <w:r w:rsidRPr="000B0C72">
        <w:rPr>
          <w:lang w:val="en-US"/>
        </w:rPr>
        <w:t>pauză</w:t>
      </w:r>
      <w:proofErr w:type="spellEnd"/>
      <w:r w:rsidRPr="000B0C72">
        <w:rPr>
          <w:lang w:val="en-US"/>
        </w:rPr>
        <w:t xml:space="preserve"> 10min</w:t>
      </w:r>
    </w:p>
    <w:p w:rsidR="00173107" w:rsidRPr="000B0C72" w:rsidRDefault="00173107" w:rsidP="00173107">
      <w:pPr>
        <w:pStyle w:val="a4"/>
        <w:spacing w:after="0"/>
        <w:rPr>
          <w:lang w:val="en-US"/>
        </w:rPr>
      </w:pPr>
      <w:proofErr w:type="spellStart"/>
      <w:r w:rsidRPr="000B0C72">
        <w:rPr>
          <w:lang w:val="en-US"/>
        </w:rPr>
        <w:t>Lecția</w:t>
      </w:r>
      <w:proofErr w:type="spellEnd"/>
      <w:r w:rsidRPr="000B0C72">
        <w:rPr>
          <w:lang w:val="en-US"/>
        </w:rPr>
        <w:t xml:space="preserve"> a II         9.25-10.10------</w:t>
      </w:r>
      <w:proofErr w:type="spellStart"/>
      <w:r w:rsidRPr="000B0C72">
        <w:rPr>
          <w:lang w:val="en-US"/>
        </w:rPr>
        <w:t>pauză</w:t>
      </w:r>
      <w:proofErr w:type="spellEnd"/>
      <w:r w:rsidRPr="000B0C72">
        <w:rPr>
          <w:lang w:val="en-US"/>
        </w:rPr>
        <w:t xml:space="preserve"> 10 min</w:t>
      </w:r>
    </w:p>
    <w:p w:rsidR="00173107" w:rsidRPr="000B0C72" w:rsidRDefault="00173107" w:rsidP="00173107">
      <w:pPr>
        <w:pStyle w:val="a4"/>
        <w:spacing w:after="0"/>
        <w:rPr>
          <w:lang w:val="en-US"/>
        </w:rPr>
      </w:pPr>
      <w:proofErr w:type="spellStart"/>
      <w:r w:rsidRPr="000B0C72">
        <w:rPr>
          <w:lang w:val="en-US"/>
        </w:rPr>
        <w:t>Lecția</w:t>
      </w:r>
      <w:proofErr w:type="spellEnd"/>
      <w:r w:rsidRPr="000B0C72">
        <w:rPr>
          <w:lang w:val="en-US"/>
        </w:rPr>
        <w:t xml:space="preserve"> a III       10.20-11.05-----</w:t>
      </w:r>
      <w:proofErr w:type="spellStart"/>
      <w:r w:rsidRPr="000B0C72">
        <w:rPr>
          <w:lang w:val="en-US"/>
        </w:rPr>
        <w:t>pauză</w:t>
      </w:r>
      <w:proofErr w:type="spellEnd"/>
      <w:r w:rsidRPr="000B0C72">
        <w:rPr>
          <w:lang w:val="en-US"/>
        </w:rPr>
        <w:t xml:space="preserve"> 15 min</w:t>
      </w:r>
    </w:p>
    <w:p w:rsidR="00173107" w:rsidRPr="000B0C72" w:rsidRDefault="00173107" w:rsidP="00173107">
      <w:pPr>
        <w:pStyle w:val="a4"/>
        <w:spacing w:after="0"/>
        <w:rPr>
          <w:lang w:val="en-US"/>
        </w:rPr>
      </w:pPr>
      <w:proofErr w:type="spellStart"/>
      <w:r w:rsidRPr="000B0C72">
        <w:rPr>
          <w:lang w:val="en-US"/>
        </w:rPr>
        <w:t>Lecț</w:t>
      </w:r>
      <w:proofErr w:type="gramStart"/>
      <w:r w:rsidRPr="000B0C72">
        <w:rPr>
          <w:lang w:val="en-US"/>
        </w:rPr>
        <w:t>ia</w:t>
      </w:r>
      <w:proofErr w:type="spellEnd"/>
      <w:r w:rsidRPr="000B0C72">
        <w:rPr>
          <w:lang w:val="en-US"/>
        </w:rPr>
        <w:t xml:space="preserve">  </w:t>
      </w:r>
      <w:proofErr w:type="spellStart"/>
      <w:r w:rsidRPr="000B0C72">
        <w:rPr>
          <w:lang w:val="en-US"/>
        </w:rPr>
        <w:t>aIV</w:t>
      </w:r>
      <w:proofErr w:type="spellEnd"/>
      <w:proofErr w:type="gramEnd"/>
      <w:r w:rsidRPr="000B0C72">
        <w:rPr>
          <w:lang w:val="en-US"/>
        </w:rPr>
        <w:t xml:space="preserve">       11.20-12.05-----</w:t>
      </w:r>
      <w:proofErr w:type="spellStart"/>
      <w:r w:rsidRPr="000B0C72">
        <w:rPr>
          <w:lang w:val="en-US"/>
        </w:rPr>
        <w:t>pauză</w:t>
      </w:r>
      <w:proofErr w:type="spellEnd"/>
      <w:r w:rsidRPr="000B0C72">
        <w:rPr>
          <w:lang w:val="en-US"/>
        </w:rPr>
        <w:t xml:space="preserve"> 15 min</w:t>
      </w:r>
    </w:p>
    <w:p w:rsidR="00173107" w:rsidRPr="000B0C72" w:rsidRDefault="00173107" w:rsidP="00173107">
      <w:pPr>
        <w:pStyle w:val="a4"/>
        <w:spacing w:after="0"/>
        <w:rPr>
          <w:lang w:val="en-US"/>
        </w:rPr>
      </w:pPr>
      <w:proofErr w:type="spellStart"/>
      <w:r w:rsidRPr="000B0C72">
        <w:rPr>
          <w:lang w:val="en-US"/>
        </w:rPr>
        <w:t>Lecția</w:t>
      </w:r>
      <w:proofErr w:type="spellEnd"/>
      <w:r w:rsidRPr="000B0C72">
        <w:rPr>
          <w:lang w:val="en-US"/>
        </w:rPr>
        <w:t xml:space="preserve"> a V        12.20-13.05-----</w:t>
      </w:r>
      <w:proofErr w:type="spellStart"/>
      <w:r w:rsidRPr="000B0C72">
        <w:rPr>
          <w:lang w:val="en-US"/>
        </w:rPr>
        <w:t>pauză</w:t>
      </w:r>
      <w:proofErr w:type="spellEnd"/>
      <w:r w:rsidRPr="000B0C72">
        <w:rPr>
          <w:lang w:val="en-US"/>
        </w:rPr>
        <w:t xml:space="preserve"> 10 min</w:t>
      </w:r>
    </w:p>
    <w:p w:rsidR="00173107" w:rsidRDefault="00173107" w:rsidP="00173107">
      <w:pPr>
        <w:pStyle w:val="a4"/>
        <w:spacing w:after="0"/>
        <w:rPr>
          <w:lang w:val="en-US"/>
        </w:rPr>
      </w:pPr>
      <w:proofErr w:type="spellStart"/>
      <w:r w:rsidRPr="000B0C72">
        <w:rPr>
          <w:lang w:val="en-US"/>
        </w:rPr>
        <w:t>Lecția</w:t>
      </w:r>
      <w:proofErr w:type="spellEnd"/>
      <w:r w:rsidRPr="000B0C72">
        <w:rPr>
          <w:lang w:val="en-US"/>
        </w:rPr>
        <w:t xml:space="preserve"> a VI       13.15-14.00</w:t>
      </w:r>
    </w:p>
    <w:p w:rsidR="00647154" w:rsidRDefault="00647154" w:rsidP="00173107">
      <w:pPr>
        <w:pStyle w:val="a4"/>
        <w:spacing w:after="0"/>
        <w:rPr>
          <w:lang w:val="en-US"/>
        </w:rPr>
      </w:pPr>
    </w:p>
    <w:p w:rsidR="00647154" w:rsidRDefault="00647154" w:rsidP="00173107">
      <w:pPr>
        <w:pStyle w:val="a4"/>
        <w:spacing w:after="0"/>
        <w:rPr>
          <w:lang w:val="en-US"/>
        </w:rPr>
      </w:pPr>
    </w:p>
    <w:p w:rsidR="00647154" w:rsidRPr="000B0C72" w:rsidRDefault="00647154" w:rsidP="00173107">
      <w:pPr>
        <w:pStyle w:val="a4"/>
        <w:spacing w:after="0"/>
        <w:rPr>
          <w:lang w:val="en-US"/>
        </w:rPr>
      </w:pPr>
    </w:p>
    <w:p w:rsidR="00173107" w:rsidRPr="00F72BA2" w:rsidRDefault="00173107" w:rsidP="00173107">
      <w:pPr>
        <w:pStyle w:val="a4"/>
        <w:numPr>
          <w:ilvl w:val="0"/>
          <w:numId w:val="3"/>
        </w:numPr>
        <w:spacing w:after="0"/>
        <w:rPr>
          <w:b/>
          <w:lang w:val="en-US"/>
        </w:rPr>
      </w:pPr>
      <w:proofErr w:type="spellStart"/>
      <w:r w:rsidRPr="000B0C72">
        <w:rPr>
          <w:lang w:val="en-US"/>
        </w:rPr>
        <w:t>Propunem</w:t>
      </w:r>
      <w:proofErr w:type="spellEnd"/>
      <w:r w:rsidRPr="000B0C72">
        <w:rPr>
          <w:lang w:val="en-US"/>
        </w:rPr>
        <w:t xml:space="preserve"> un model </w:t>
      </w:r>
      <w:proofErr w:type="spellStart"/>
      <w:r w:rsidRPr="000B0C72">
        <w:rPr>
          <w:lang w:val="en-US"/>
        </w:rPr>
        <w:t>orientativ</w:t>
      </w:r>
      <w:proofErr w:type="spellEnd"/>
      <w:r w:rsidRPr="000B0C72">
        <w:rPr>
          <w:lang w:val="en-US"/>
        </w:rPr>
        <w:t xml:space="preserve"> al </w:t>
      </w:r>
      <w:proofErr w:type="spellStart"/>
      <w:r w:rsidRPr="000B0C72">
        <w:rPr>
          <w:lang w:val="en-US"/>
        </w:rPr>
        <w:t>registrului</w:t>
      </w:r>
      <w:proofErr w:type="spellEnd"/>
      <w:r w:rsidRPr="000B0C72">
        <w:rPr>
          <w:lang w:val="en-US"/>
        </w:rPr>
        <w:t xml:space="preserve"> </w:t>
      </w:r>
      <w:proofErr w:type="spellStart"/>
      <w:r w:rsidRPr="000B0C72">
        <w:rPr>
          <w:lang w:val="en-US"/>
        </w:rPr>
        <w:t>provizoriu</w:t>
      </w:r>
      <w:proofErr w:type="spellEnd"/>
      <w:r w:rsidRPr="000B0C72">
        <w:rPr>
          <w:lang w:val="en-US"/>
        </w:rPr>
        <w:t xml:space="preserve"> al </w:t>
      </w:r>
      <w:proofErr w:type="spellStart"/>
      <w:r w:rsidRPr="000B0C72">
        <w:rPr>
          <w:lang w:val="en-US"/>
        </w:rPr>
        <w:t>cadrului</w:t>
      </w:r>
      <w:proofErr w:type="spellEnd"/>
      <w:r w:rsidRPr="000B0C72">
        <w:rPr>
          <w:lang w:val="en-US"/>
        </w:rPr>
        <w:t xml:space="preserve"> didactic</w:t>
      </w:r>
      <w:r>
        <w:rPr>
          <w:lang w:val="en-US"/>
        </w:rPr>
        <w:t xml:space="preserve"> </w:t>
      </w:r>
    </w:p>
    <w:p w:rsidR="00173107" w:rsidRPr="000B0C72" w:rsidRDefault="00173107" w:rsidP="00173107">
      <w:pPr>
        <w:pStyle w:val="a4"/>
        <w:spacing w:after="0"/>
        <w:ind w:left="0"/>
        <w:rPr>
          <w:b/>
          <w:lang w:val="en-US"/>
        </w:rPr>
      </w:pPr>
    </w:p>
    <w:p w:rsidR="00173107" w:rsidRPr="00907DCE" w:rsidRDefault="00173107" w:rsidP="00173107">
      <w:pPr>
        <w:pStyle w:val="a4"/>
        <w:spacing w:after="0"/>
        <w:ind w:left="0"/>
        <w:rPr>
          <w:b/>
          <w:lang w:val="en-US"/>
        </w:rPr>
      </w:pPr>
      <w:proofErr w:type="spellStart"/>
      <w:r w:rsidRPr="00907DCE">
        <w:rPr>
          <w:b/>
          <w:lang w:val="en-US"/>
        </w:rPr>
        <w:t>Pentru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profesor</w:t>
      </w:r>
      <w:proofErr w:type="spellEnd"/>
      <w:r w:rsidRPr="00907DCE">
        <w:rPr>
          <w:b/>
          <w:lang w:val="en-US"/>
        </w:rPr>
        <w:t xml:space="preserve"> la </w:t>
      </w:r>
      <w:proofErr w:type="spellStart"/>
      <w:r w:rsidRPr="00907DCE">
        <w:rPr>
          <w:b/>
          <w:lang w:val="en-US"/>
        </w:rPr>
        <w:t>disciplină</w:t>
      </w:r>
      <w:proofErr w:type="spellEnd"/>
    </w:p>
    <w:p w:rsidR="00633603" w:rsidRPr="00907DCE" w:rsidRDefault="00633603" w:rsidP="00633603">
      <w:pPr>
        <w:pStyle w:val="a4"/>
        <w:ind w:left="0"/>
        <w:rPr>
          <w:b/>
          <w:lang w:val="en-US"/>
        </w:rPr>
      </w:pPr>
      <w:r w:rsidRPr="00907DCE">
        <w:rPr>
          <w:b/>
          <w:lang w:val="en-US"/>
        </w:rPr>
        <w:t xml:space="preserve">IMPORTANT!!! </w:t>
      </w:r>
      <w:proofErr w:type="spellStart"/>
      <w:r w:rsidRPr="00907DCE">
        <w:rPr>
          <w:b/>
          <w:lang w:val="en-US"/>
        </w:rPr>
        <w:t>Registrul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provizoriu</w:t>
      </w:r>
      <w:proofErr w:type="spellEnd"/>
      <w:r w:rsidRPr="00907DCE">
        <w:rPr>
          <w:b/>
          <w:lang w:val="en-US"/>
        </w:rPr>
        <w:t xml:space="preserve"> al </w:t>
      </w:r>
      <w:proofErr w:type="spellStart"/>
      <w:r w:rsidRPr="00907DCE">
        <w:rPr>
          <w:b/>
          <w:lang w:val="en-US"/>
        </w:rPr>
        <w:t>cadrului</w:t>
      </w:r>
      <w:proofErr w:type="spellEnd"/>
      <w:r w:rsidRPr="00907DCE">
        <w:rPr>
          <w:b/>
          <w:lang w:val="en-US"/>
        </w:rPr>
        <w:t xml:space="preserve"> didactic se face </w:t>
      </w:r>
      <w:proofErr w:type="spellStart"/>
      <w:r w:rsidRPr="00907DCE">
        <w:rPr>
          <w:b/>
          <w:lang w:val="en-US"/>
        </w:rPr>
        <w:t>pe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suport</w:t>
      </w:r>
      <w:proofErr w:type="spellEnd"/>
      <w:r w:rsidRPr="00907DCE">
        <w:rPr>
          <w:b/>
          <w:lang w:val="en-US"/>
        </w:rPr>
        <w:t xml:space="preserve"> de </w:t>
      </w:r>
      <w:proofErr w:type="spellStart"/>
      <w:r w:rsidRPr="00907DCE">
        <w:rPr>
          <w:b/>
          <w:lang w:val="en-US"/>
        </w:rPr>
        <w:t>hârtie</w:t>
      </w:r>
      <w:proofErr w:type="spellEnd"/>
      <w:r w:rsidRPr="00907DCE">
        <w:rPr>
          <w:b/>
          <w:lang w:val="en-US"/>
        </w:rPr>
        <w:t xml:space="preserve"> (</w:t>
      </w:r>
      <w:proofErr w:type="gramStart"/>
      <w:r w:rsidRPr="00907DCE">
        <w:rPr>
          <w:b/>
          <w:lang w:val="en-US"/>
        </w:rPr>
        <w:t>un</w:t>
      </w:r>
      <w:proofErr w:type="gram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caiet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obișnuit</w:t>
      </w:r>
      <w:proofErr w:type="spellEnd"/>
      <w:r w:rsidRPr="00907DCE">
        <w:rPr>
          <w:b/>
          <w:lang w:val="en-US"/>
        </w:rPr>
        <w:t xml:space="preserve">) </w:t>
      </w:r>
      <w:proofErr w:type="spellStart"/>
      <w:r w:rsidRPr="00907DCE">
        <w:rPr>
          <w:b/>
          <w:lang w:val="en-US"/>
        </w:rPr>
        <w:t>și</w:t>
      </w:r>
      <w:proofErr w:type="spellEnd"/>
      <w:r w:rsidRPr="00907DCE">
        <w:rPr>
          <w:b/>
          <w:lang w:val="en-US"/>
        </w:rPr>
        <w:t xml:space="preserve"> se </w:t>
      </w:r>
      <w:proofErr w:type="spellStart"/>
      <w:r w:rsidRPr="00907DCE">
        <w:rPr>
          <w:b/>
          <w:lang w:val="en-US"/>
        </w:rPr>
        <w:t>păstrează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fără</w:t>
      </w:r>
      <w:proofErr w:type="spellEnd"/>
      <w:r w:rsidRPr="00907DCE">
        <w:rPr>
          <w:b/>
          <w:lang w:val="en-US"/>
        </w:rPr>
        <w:t xml:space="preserve"> a fi </w:t>
      </w:r>
      <w:proofErr w:type="spellStart"/>
      <w:r w:rsidRPr="00907DCE">
        <w:rPr>
          <w:b/>
          <w:lang w:val="en-US"/>
        </w:rPr>
        <w:t>făcut</w:t>
      </w:r>
      <w:proofErr w:type="spellEnd"/>
      <w:r w:rsidRPr="00907DCE">
        <w:rPr>
          <w:b/>
          <w:lang w:val="en-US"/>
        </w:rPr>
        <w:t xml:space="preserve"> public, </w:t>
      </w:r>
      <w:proofErr w:type="spellStart"/>
      <w:r w:rsidRPr="00907DCE">
        <w:rPr>
          <w:b/>
          <w:lang w:val="en-US"/>
        </w:rPr>
        <w:t>deoarece</w:t>
      </w:r>
      <w:proofErr w:type="spellEnd"/>
      <w:r w:rsidRPr="00907DCE">
        <w:rPr>
          <w:b/>
          <w:lang w:val="en-US"/>
        </w:rPr>
        <w:t xml:space="preserve"> </w:t>
      </w:r>
      <w:proofErr w:type="spellStart"/>
      <w:r w:rsidRPr="00907DCE">
        <w:rPr>
          <w:b/>
          <w:lang w:val="en-US"/>
        </w:rPr>
        <w:t>conține</w:t>
      </w:r>
      <w:proofErr w:type="spellEnd"/>
      <w:r w:rsidRPr="00907DCE">
        <w:rPr>
          <w:b/>
          <w:lang w:val="en-US"/>
        </w:rPr>
        <w:t xml:space="preserve"> date cu </w:t>
      </w:r>
      <w:proofErr w:type="spellStart"/>
      <w:r w:rsidRPr="00907DCE">
        <w:rPr>
          <w:b/>
          <w:lang w:val="en-US"/>
        </w:rPr>
        <w:t>caracter</w:t>
      </w:r>
      <w:proofErr w:type="spellEnd"/>
      <w:r w:rsidRPr="00907DCE">
        <w:rPr>
          <w:b/>
          <w:lang w:val="en-US"/>
        </w:rPr>
        <w:t xml:space="preserve"> personal.</w:t>
      </w:r>
    </w:p>
    <w:p w:rsidR="00633603" w:rsidRPr="00907DCE" w:rsidRDefault="00633603" w:rsidP="00173107">
      <w:pPr>
        <w:pStyle w:val="a4"/>
        <w:spacing w:after="0"/>
        <w:ind w:left="0"/>
        <w:rPr>
          <w:b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98"/>
        <w:gridCol w:w="425"/>
        <w:gridCol w:w="425"/>
        <w:gridCol w:w="4814"/>
      </w:tblGrid>
      <w:tr w:rsidR="00173107" w:rsidTr="009D4C29">
        <w:tc>
          <w:tcPr>
            <w:tcW w:w="421" w:type="dxa"/>
          </w:tcPr>
          <w:p w:rsidR="00173107" w:rsidRDefault="00173107" w:rsidP="009D4C29">
            <w:pPr>
              <w:pStyle w:val="a4"/>
              <w:ind w:left="0"/>
            </w:pPr>
            <w:proofErr w:type="spellStart"/>
            <w:r>
              <w:t>nr</w:t>
            </w:r>
            <w:proofErr w:type="spellEnd"/>
          </w:p>
        </w:tc>
        <w:tc>
          <w:tcPr>
            <w:tcW w:w="2835" w:type="dxa"/>
          </w:tcPr>
          <w:p w:rsidR="00173107" w:rsidRDefault="00173107" w:rsidP="009D4C29">
            <w:pPr>
              <w:pStyle w:val="a4"/>
              <w:ind w:left="0"/>
            </w:pPr>
            <w:proofErr w:type="spellStart"/>
            <w:r>
              <w:t>Numele</w:t>
            </w:r>
            <w:proofErr w:type="spellEnd"/>
            <w:r>
              <w:t xml:space="preserve">,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elevului</w:t>
            </w:r>
            <w:proofErr w:type="spellEnd"/>
          </w:p>
        </w:tc>
        <w:tc>
          <w:tcPr>
            <w:tcW w:w="6089" w:type="dxa"/>
            <w:gridSpan w:val="4"/>
          </w:tcPr>
          <w:p w:rsidR="00173107" w:rsidRDefault="00173107" w:rsidP="009D4C29">
            <w:pPr>
              <w:pStyle w:val="a4"/>
              <w:ind w:left="0"/>
            </w:pPr>
            <w:proofErr w:type="spellStart"/>
            <w:r>
              <w:t>Limba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română</w:t>
            </w:r>
            <w:proofErr w:type="spellEnd"/>
          </w:p>
        </w:tc>
      </w:tr>
      <w:tr w:rsidR="00173107" w:rsidTr="009D4C29">
        <w:trPr>
          <w:cantSplit/>
          <w:trHeight w:val="1134"/>
        </w:trPr>
        <w:tc>
          <w:tcPr>
            <w:tcW w:w="421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2835" w:type="dxa"/>
          </w:tcPr>
          <w:p w:rsidR="00173107" w:rsidRDefault="00173107" w:rsidP="009D4C29">
            <w:pPr>
              <w:pStyle w:val="a4"/>
              <w:ind w:left="0"/>
            </w:pPr>
            <w:proofErr w:type="spellStart"/>
            <w:r>
              <w:t>Data</w:t>
            </w:r>
            <w:proofErr w:type="spellEnd"/>
            <w:r>
              <w:t xml:space="preserve"> /</w:t>
            </w:r>
            <w:proofErr w:type="spellStart"/>
            <w:r>
              <w:t>note</w:t>
            </w:r>
            <w:proofErr w:type="spellEnd"/>
            <w:r>
              <w:t>/</w:t>
            </w:r>
            <w:proofErr w:type="spellStart"/>
            <w:r>
              <w:t>calificativ</w:t>
            </w:r>
            <w:proofErr w:type="spellEnd"/>
          </w:p>
        </w:tc>
        <w:tc>
          <w:tcPr>
            <w:tcW w:w="425" w:type="dxa"/>
            <w:textDirection w:val="btLr"/>
          </w:tcPr>
          <w:p w:rsidR="00173107" w:rsidRDefault="00173107" w:rsidP="009D4C29">
            <w:pPr>
              <w:pStyle w:val="a4"/>
              <w:ind w:left="113" w:right="113"/>
            </w:pPr>
            <w:r>
              <w:t>23.03.20</w:t>
            </w:r>
          </w:p>
        </w:tc>
        <w:tc>
          <w:tcPr>
            <w:tcW w:w="425" w:type="dxa"/>
            <w:textDirection w:val="btLr"/>
          </w:tcPr>
          <w:p w:rsidR="00173107" w:rsidRDefault="00173107" w:rsidP="009D4C29">
            <w:pPr>
              <w:pStyle w:val="a4"/>
              <w:ind w:left="113" w:right="113"/>
            </w:pPr>
          </w:p>
        </w:tc>
        <w:tc>
          <w:tcPr>
            <w:tcW w:w="425" w:type="dxa"/>
            <w:textDirection w:val="btLr"/>
          </w:tcPr>
          <w:p w:rsidR="00173107" w:rsidRDefault="00173107" w:rsidP="009D4C29">
            <w:pPr>
              <w:pStyle w:val="a4"/>
              <w:ind w:left="113" w:right="113"/>
            </w:pPr>
          </w:p>
        </w:tc>
        <w:tc>
          <w:tcPr>
            <w:tcW w:w="4814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  <w:tr w:rsidR="00173107" w:rsidTr="009D4C29">
        <w:tc>
          <w:tcPr>
            <w:tcW w:w="421" w:type="dxa"/>
          </w:tcPr>
          <w:p w:rsidR="00173107" w:rsidRDefault="00173107" w:rsidP="009D4C29">
            <w:pPr>
              <w:pStyle w:val="a4"/>
              <w:ind w:left="0"/>
            </w:pPr>
            <w:r>
              <w:t>1</w:t>
            </w:r>
          </w:p>
        </w:tc>
        <w:tc>
          <w:tcPr>
            <w:tcW w:w="2835" w:type="dxa"/>
          </w:tcPr>
          <w:p w:rsidR="00173107" w:rsidRDefault="00173107" w:rsidP="009D4C29">
            <w:pPr>
              <w:pStyle w:val="a4"/>
              <w:ind w:left="0"/>
            </w:pPr>
            <w:r>
              <w:t>AAAAAAAAAAAAAAA</w:t>
            </w: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814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  <w:tr w:rsidR="00173107" w:rsidTr="009D4C29">
        <w:tc>
          <w:tcPr>
            <w:tcW w:w="421" w:type="dxa"/>
          </w:tcPr>
          <w:p w:rsidR="00173107" w:rsidRDefault="00173107" w:rsidP="009D4C29">
            <w:pPr>
              <w:pStyle w:val="a4"/>
              <w:ind w:left="0"/>
            </w:pPr>
            <w:r>
              <w:t>2</w:t>
            </w:r>
          </w:p>
        </w:tc>
        <w:tc>
          <w:tcPr>
            <w:tcW w:w="2835" w:type="dxa"/>
          </w:tcPr>
          <w:p w:rsidR="00173107" w:rsidRDefault="00173107" w:rsidP="009D4C29">
            <w:pPr>
              <w:pStyle w:val="a4"/>
              <w:ind w:left="0"/>
            </w:pPr>
            <w:r>
              <w:t>BBBBBBBBBBBBBBBB</w:t>
            </w: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814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  <w:tr w:rsidR="00173107" w:rsidTr="009D4C29">
        <w:tc>
          <w:tcPr>
            <w:tcW w:w="421" w:type="dxa"/>
          </w:tcPr>
          <w:p w:rsidR="00173107" w:rsidRDefault="00173107" w:rsidP="009D4C29">
            <w:pPr>
              <w:pStyle w:val="a4"/>
              <w:ind w:left="0"/>
            </w:pPr>
            <w:r>
              <w:t>3</w:t>
            </w:r>
          </w:p>
        </w:tc>
        <w:tc>
          <w:tcPr>
            <w:tcW w:w="2835" w:type="dxa"/>
          </w:tcPr>
          <w:p w:rsidR="00173107" w:rsidRDefault="00173107" w:rsidP="009D4C29">
            <w:pPr>
              <w:pStyle w:val="a4"/>
              <w:ind w:left="0"/>
            </w:pPr>
            <w:r>
              <w:t>CCCCCCCCCCCCCCCCC</w:t>
            </w: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814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  <w:tr w:rsidR="00173107" w:rsidTr="009D4C29">
        <w:tc>
          <w:tcPr>
            <w:tcW w:w="421" w:type="dxa"/>
          </w:tcPr>
          <w:p w:rsidR="00173107" w:rsidRDefault="00173107" w:rsidP="009D4C29">
            <w:pPr>
              <w:pStyle w:val="a4"/>
              <w:ind w:left="0"/>
            </w:pPr>
            <w:r>
              <w:t>4</w:t>
            </w:r>
          </w:p>
        </w:tc>
        <w:tc>
          <w:tcPr>
            <w:tcW w:w="2835" w:type="dxa"/>
          </w:tcPr>
          <w:p w:rsidR="00173107" w:rsidRDefault="00173107" w:rsidP="009D4C29">
            <w:pPr>
              <w:pStyle w:val="a4"/>
              <w:ind w:left="0"/>
            </w:pPr>
            <w:r>
              <w:t>DDDDDDDDDDDDDDD</w:t>
            </w: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25" w:type="dxa"/>
          </w:tcPr>
          <w:p w:rsidR="00173107" w:rsidRDefault="00173107" w:rsidP="009D4C29">
            <w:pPr>
              <w:pStyle w:val="a4"/>
              <w:ind w:left="0"/>
            </w:pPr>
          </w:p>
        </w:tc>
        <w:tc>
          <w:tcPr>
            <w:tcW w:w="4814" w:type="dxa"/>
          </w:tcPr>
          <w:p w:rsidR="00173107" w:rsidRDefault="00173107" w:rsidP="009D4C29">
            <w:pPr>
              <w:pStyle w:val="a4"/>
              <w:ind w:left="0"/>
            </w:pPr>
          </w:p>
        </w:tc>
      </w:tr>
    </w:tbl>
    <w:p w:rsidR="00173107" w:rsidRDefault="00173107" w:rsidP="00173107">
      <w:pPr>
        <w:pStyle w:val="a4"/>
        <w:spacing w:after="0"/>
        <w:ind w:left="0"/>
      </w:pPr>
    </w:p>
    <w:p w:rsidR="00173107" w:rsidRPr="0037554D" w:rsidRDefault="00173107" w:rsidP="00173107">
      <w:pPr>
        <w:pStyle w:val="a4"/>
        <w:spacing w:after="0"/>
        <w:ind w:left="0"/>
        <w:rPr>
          <w:b/>
        </w:rPr>
      </w:pPr>
      <w:r w:rsidRPr="0037554D">
        <w:rPr>
          <w:b/>
        </w:rPr>
        <w:t>NB!!!</w:t>
      </w:r>
    </w:p>
    <w:p w:rsidR="00173107" w:rsidRPr="000B0C72" w:rsidRDefault="00173107" w:rsidP="00173107">
      <w:pPr>
        <w:pStyle w:val="a4"/>
        <w:spacing w:after="0"/>
        <w:ind w:left="0"/>
        <w:rPr>
          <w:b/>
          <w:lang w:val="en-US"/>
        </w:rPr>
      </w:pPr>
      <w:r w:rsidRPr="000B0C72">
        <w:rPr>
          <w:lang w:val="en-US"/>
        </w:rPr>
        <w:t xml:space="preserve"> </w:t>
      </w:r>
      <w:proofErr w:type="spellStart"/>
      <w:r w:rsidRPr="000B0C72">
        <w:rPr>
          <w:b/>
          <w:lang w:val="en-US"/>
        </w:rPr>
        <w:t>Întrebările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propunerile</w:t>
      </w:r>
      <w:proofErr w:type="spellEnd"/>
      <w:r w:rsidRPr="000B0C72">
        <w:rPr>
          <w:b/>
          <w:lang w:val="en-US"/>
        </w:rPr>
        <w:t xml:space="preserve"> </w:t>
      </w:r>
      <w:r w:rsidRPr="000B0C72">
        <w:rPr>
          <w:b/>
          <w:u w:val="single"/>
          <w:lang w:val="en-US"/>
        </w:rPr>
        <w:t>constructive</w:t>
      </w:r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sugestiile</w:t>
      </w:r>
      <w:proofErr w:type="spellEnd"/>
      <w:r w:rsidRPr="000B0C72">
        <w:rPr>
          <w:b/>
          <w:lang w:val="en-US"/>
        </w:rPr>
        <w:t xml:space="preserve"> le </w:t>
      </w:r>
      <w:proofErr w:type="spellStart"/>
      <w:r w:rsidRPr="000B0C72">
        <w:rPr>
          <w:b/>
          <w:lang w:val="en-US"/>
        </w:rPr>
        <w:t>puteți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adresa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membrilor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administrației</w:t>
      </w:r>
      <w:proofErr w:type="spellEnd"/>
      <w:r w:rsidRPr="000B0C72">
        <w:rPr>
          <w:b/>
          <w:lang w:val="en-US"/>
        </w:rPr>
        <w:t xml:space="preserve"> la </w:t>
      </w:r>
      <w:proofErr w:type="spellStart"/>
      <w:r w:rsidRPr="000B0C72">
        <w:rPr>
          <w:b/>
          <w:lang w:val="en-US"/>
        </w:rPr>
        <w:t>telefon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mesaj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pe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adresele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electronice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sau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pe</w:t>
      </w:r>
      <w:proofErr w:type="spellEnd"/>
      <w:r w:rsidRPr="000B0C72">
        <w:rPr>
          <w:b/>
          <w:lang w:val="en-US"/>
        </w:rPr>
        <w:t xml:space="preserve"> </w:t>
      </w:r>
      <w:proofErr w:type="spellStart"/>
      <w:r w:rsidRPr="000B0C72">
        <w:rPr>
          <w:b/>
          <w:lang w:val="en-US"/>
        </w:rPr>
        <w:t>Viber</w:t>
      </w:r>
      <w:proofErr w:type="spellEnd"/>
      <w:r w:rsidRPr="000B0C72">
        <w:rPr>
          <w:b/>
          <w:lang w:val="en-US"/>
        </w:rPr>
        <w:t xml:space="preserve">, </w:t>
      </w:r>
      <w:proofErr w:type="spellStart"/>
      <w:r w:rsidRPr="000B0C72">
        <w:rPr>
          <w:b/>
          <w:lang w:val="en-US"/>
        </w:rPr>
        <w:t>în</w:t>
      </w:r>
      <w:proofErr w:type="spellEnd"/>
      <w:r w:rsidRPr="000B0C72">
        <w:rPr>
          <w:b/>
          <w:lang w:val="en-US"/>
        </w:rPr>
        <w:t xml:space="preserve"> </w:t>
      </w:r>
      <w:proofErr w:type="spellStart"/>
      <w:proofErr w:type="gramStart"/>
      <w:r w:rsidRPr="000B0C72">
        <w:rPr>
          <w:b/>
          <w:lang w:val="en-US"/>
        </w:rPr>
        <w:t>grupul</w:t>
      </w:r>
      <w:proofErr w:type="spellEnd"/>
      <w:r w:rsidRPr="000B0C72">
        <w:rPr>
          <w:b/>
          <w:lang w:val="en-US"/>
        </w:rPr>
        <w:t xml:space="preserve"> ”</w:t>
      </w:r>
      <w:proofErr w:type="gramEnd"/>
      <w:r w:rsidRPr="000B0C72">
        <w:rPr>
          <w:b/>
          <w:lang w:val="en-US"/>
        </w:rPr>
        <w:t xml:space="preserve">IPLT </w:t>
      </w:r>
      <w:proofErr w:type="spellStart"/>
      <w:r w:rsidRPr="000B0C72">
        <w:rPr>
          <w:b/>
          <w:lang w:val="en-US"/>
        </w:rPr>
        <w:t>N.Bălcescu</w:t>
      </w:r>
      <w:proofErr w:type="spellEnd"/>
      <w:r w:rsidRPr="000B0C72">
        <w:rPr>
          <w:b/>
          <w:lang w:val="en-US"/>
        </w:rPr>
        <w:t>”!</w:t>
      </w:r>
    </w:p>
    <w:p w:rsidR="00173107" w:rsidRPr="000B0C72" w:rsidRDefault="00173107" w:rsidP="00173107">
      <w:pPr>
        <w:pStyle w:val="a4"/>
        <w:spacing w:after="0"/>
        <w:ind w:left="0"/>
        <w:rPr>
          <w:b/>
          <w:lang w:val="en-US"/>
        </w:rPr>
      </w:pPr>
      <w:proofErr w:type="spellStart"/>
      <w:r w:rsidRPr="000B0C72">
        <w:rPr>
          <w:b/>
          <w:lang w:val="en-US"/>
        </w:rPr>
        <w:t>Bragari</w:t>
      </w:r>
      <w:proofErr w:type="spellEnd"/>
      <w:r w:rsidRPr="000B0C72">
        <w:rPr>
          <w:b/>
          <w:lang w:val="en-US"/>
        </w:rPr>
        <w:t xml:space="preserve"> Nicolae-069690419,</w:t>
      </w:r>
    </w:p>
    <w:p w:rsidR="00173107" w:rsidRPr="000B0C72" w:rsidRDefault="00173107" w:rsidP="00173107">
      <w:pPr>
        <w:pStyle w:val="a4"/>
        <w:spacing w:after="0"/>
        <w:ind w:left="0"/>
        <w:rPr>
          <w:b/>
          <w:lang w:val="en-US"/>
        </w:rPr>
      </w:pPr>
      <w:r w:rsidRPr="000B0C72">
        <w:rPr>
          <w:b/>
          <w:lang w:val="en-US"/>
        </w:rPr>
        <w:t>Roman Tatiana-069714187, romnatatiana29@gmail.com</w:t>
      </w:r>
    </w:p>
    <w:p w:rsidR="00173107" w:rsidRPr="000B0C72" w:rsidRDefault="00173107" w:rsidP="00173107">
      <w:pPr>
        <w:pStyle w:val="a4"/>
        <w:spacing w:after="0"/>
        <w:ind w:left="0"/>
        <w:rPr>
          <w:b/>
          <w:lang w:val="en-US"/>
        </w:rPr>
      </w:pPr>
      <w:proofErr w:type="spellStart"/>
      <w:r w:rsidRPr="000B0C72">
        <w:rPr>
          <w:b/>
          <w:lang w:val="en-US"/>
        </w:rPr>
        <w:t>Guceac</w:t>
      </w:r>
      <w:proofErr w:type="spellEnd"/>
      <w:r w:rsidRPr="000B0C72">
        <w:rPr>
          <w:b/>
          <w:lang w:val="en-US"/>
        </w:rPr>
        <w:t xml:space="preserve"> Viorela-079667552,</w:t>
      </w:r>
      <w:r w:rsidRPr="0037554D">
        <w:rPr>
          <w:lang w:val="en-US"/>
        </w:rPr>
        <w:t xml:space="preserve"> </w:t>
      </w:r>
      <w:r w:rsidRPr="000B0C72">
        <w:rPr>
          <w:b/>
          <w:lang w:val="en-US"/>
        </w:rPr>
        <w:t>viorela.guceac@mail.ru</w:t>
      </w:r>
    </w:p>
    <w:p w:rsidR="00173107" w:rsidRDefault="00173107" w:rsidP="00173107">
      <w:pPr>
        <w:pStyle w:val="a4"/>
        <w:spacing w:after="0"/>
        <w:ind w:left="0"/>
        <w:rPr>
          <w:b/>
          <w:lang w:val="ro-RO"/>
        </w:rPr>
      </w:pPr>
      <w:proofErr w:type="spellStart"/>
      <w:r w:rsidRPr="0037554D">
        <w:rPr>
          <w:b/>
        </w:rPr>
        <w:t>Bragari</w:t>
      </w:r>
      <w:proofErr w:type="spellEnd"/>
      <w:r w:rsidRPr="0037554D">
        <w:rPr>
          <w:b/>
        </w:rPr>
        <w:t xml:space="preserve"> Valentina-</w:t>
      </w:r>
      <w:r>
        <w:rPr>
          <w:b/>
        </w:rPr>
        <w:t>068332707,</w:t>
      </w:r>
      <w:r w:rsidRPr="0037554D">
        <w:t xml:space="preserve"> </w:t>
      </w:r>
      <w:hyperlink r:id="rId13" w:history="1">
        <w:r w:rsidRPr="00841099">
          <w:rPr>
            <w:rStyle w:val="a3"/>
            <w:b/>
          </w:rPr>
          <w:t>bragarivalentina@yahoo.com</w:t>
        </w:r>
      </w:hyperlink>
    </w:p>
    <w:p w:rsidR="00173107" w:rsidRDefault="00173107" w:rsidP="00173107">
      <w:pPr>
        <w:pStyle w:val="a4"/>
        <w:spacing w:after="0"/>
        <w:ind w:left="0"/>
        <w:rPr>
          <w:b/>
          <w:lang w:val="ro-RO"/>
        </w:rPr>
      </w:pPr>
    </w:p>
    <w:p w:rsidR="00173107" w:rsidRPr="00477488" w:rsidRDefault="00173107" w:rsidP="00173107">
      <w:pPr>
        <w:pStyle w:val="a4"/>
        <w:spacing w:after="0"/>
        <w:ind w:left="0"/>
        <w:jc w:val="right"/>
        <w:rPr>
          <w:b/>
          <w:lang w:val="ro-RO"/>
        </w:rPr>
      </w:pPr>
    </w:p>
    <w:sectPr w:rsidR="00173107" w:rsidRPr="00477488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2E" w:rsidRDefault="00B60E2E" w:rsidP="00377D57">
      <w:pPr>
        <w:spacing w:after="0" w:line="240" w:lineRule="auto"/>
      </w:pPr>
      <w:r>
        <w:separator/>
      </w:r>
    </w:p>
  </w:endnote>
  <w:endnote w:type="continuationSeparator" w:id="0">
    <w:p w:rsidR="00B60E2E" w:rsidRDefault="00B60E2E" w:rsidP="0037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2E" w:rsidRDefault="00B60E2E" w:rsidP="00377D57">
      <w:pPr>
        <w:spacing w:after="0" w:line="240" w:lineRule="auto"/>
      </w:pPr>
      <w:r>
        <w:separator/>
      </w:r>
    </w:p>
  </w:footnote>
  <w:footnote w:type="continuationSeparator" w:id="0">
    <w:p w:rsidR="00B60E2E" w:rsidRDefault="00B60E2E" w:rsidP="0037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57" w:rsidRPr="00377D57" w:rsidRDefault="00377D57">
    <w:pPr>
      <w:pStyle w:val="a8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886"/>
    <w:multiLevelType w:val="hybridMultilevel"/>
    <w:tmpl w:val="A9EC2C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C5361"/>
    <w:multiLevelType w:val="hybridMultilevel"/>
    <w:tmpl w:val="776008D6"/>
    <w:lvl w:ilvl="0" w:tplc="9F0AC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D6133"/>
    <w:multiLevelType w:val="hybridMultilevel"/>
    <w:tmpl w:val="65480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9A"/>
    <w:rsid w:val="00060B1E"/>
    <w:rsid w:val="00075D48"/>
    <w:rsid w:val="000A5C95"/>
    <w:rsid w:val="000B0C72"/>
    <w:rsid w:val="00173107"/>
    <w:rsid w:val="001B4DD5"/>
    <w:rsid w:val="0025340C"/>
    <w:rsid w:val="0037554D"/>
    <w:rsid w:val="00377D57"/>
    <w:rsid w:val="00394B0D"/>
    <w:rsid w:val="003B25E3"/>
    <w:rsid w:val="00477488"/>
    <w:rsid w:val="005E411F"/>
    <w:rsid w:val="00633603"/>
    <w:rsid w:val="00647154"/>
    <w:rsid w:val="006E599A"/>
    <w:rsid w:val="00907DCE"/>
    <w:rsid w:val="00931A3D"/>
    <w:rsid w:val="009435AB"/>
    <w:rsid w:val="009D7E92"/>
    <w:rsid w:val="009E14BD"/>
    <w:rsid w:val="00A17326"/>
    <w:rsid w:val="00B1709E"/>
    <w:rsid w:val="00B60E2E"/>
    <w:rsid w:val="00C86D6F"/>
    <w:rsid w:val="00D226C2"/>
    <w:rsid w:val="00D502A8"/>
    <w:rsid w:val="00DA276A"/>
    <w:rsid w:val="00DB3F63"/>
    <w:rsid w:val="00DB6A6B"/>
    <w:rsid w:val="00F236A6"/>
    <w:rsid w:val="00F72BA2"/>
    <w:rsid w:val="00FA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63"/>
  </w:style>
  <w:style w:type="paragraph" w:styleId="2">
    <w:name w:val="heading 2"/>
    <w:basedOn w:val="a"/>
    <w:next w:val="a"/>
    <w:link w:val="20"/>
    <w:uiPriority w:val="9"/>
    <w:unhideWhenUsed/>
    <w:qFormat/>
    <w:rsid w:val="000B0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9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02A8"/>
    <w:pPr>
      <w:ind w:left="720"/>
      <w:contextualSpacing/>
    </w:pPr>
  </w:style>
  <w:style w:type="table" w:styleId="a5">
    <w:name w:val="Table Grid"/>
    <w:basedOn w:val="a1"/>
    <w:uiPriority w:val="39"/>
    <w:rsid w:val="0094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0C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B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C7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7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7D57"/>
  </w:style>
  <w:style w:type="paragraph" w:styleId="aa">
    <w:name w:val="footer"/>
    <w:basedOn w:val="a"/>
    <w:link w:val="ab"/>
    <w:uiPriority w:val="99"/>
    <w:unhideWhenUsed/>
    <w:rsid w:val="0037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7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63"/>
  </w:style>
  <w:style w:type="paragraph" w:styleId="2">
    <w:name w:val="heading 2"/>
    <w:basedOn w:val="a"/>
    <w:next w:val="a"/>
    <w:link w:val="20"/>
    <w:uiPriority w:val="9"/>
    <w:unhideWhenUsed/>
    <w:qFormat/>
    <w:rsid w:val="000B0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9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02A8"/>
    <w:pPr>
      <w:ind w:left="720"/>
      <w:contextualSpacing/>
    </w:pPr>
  </w:style>
  <w:style w:type="table" w:styleId="a5">
    <w:name w:val="Table Grid"/>
    <w:basedOn w:val="a1"/>
    <w:uiPriority w:val="39"/>
    <w:rsid w:val="0094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0C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B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C7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7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7D57"/>
  </w:style>
  <w:style w:type="paragraph" w:styleId="aa">
    <w:name w:val="footer"/>
    <w:basedOn w:val="a"/>
    <w:link w:val="ab"/>
    <w:uiPriority w:val="99"/>
    <w:unhideWhenUsed/>
    <w:rsid w:val="0037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7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agarivalentina@yaho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cc.gov.md/sites/default/files/ordin_mecc_invatamant_la_distant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91D2-23FC-481B-B33B-9451A07F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1500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Bragari</cp:lastModifiedBy>
  <cp:revision>8</cp:revision>
  <dcterms:created xsi:type="dcterms:W3CDTF">2020-03-22T12:15:00Z</dcterms:created>
  <dcterms:modified xsi:type="dcterms:W3CDTF">2020-03-22T13:13:00Z</dcterms:modified>
</cp:coreProperties>
</file>