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99" w:rsidRDefault="003C33B4" w:rsidP="00610C80">
      <w:pPr>
        <w:pStyle w:val="a3"/>
        <w:spacing w:before="0" w:beforeAutospacing="0" w:after="0" w:afterAutospacing="0"/>
        <w:jc w:val="center"/>
        <w:rPr>
          <w:b/>
          <w:bCs/>
          <w:sz w:val="32"/>
          <w:szCs w:val="28"/>
        </w:rPr>
      </w:pPr>
      <w:r w:rsidRPr="003C33B4">
        <w:rPr>
          <w:b/>
          <w:bCs/>
          <w:sz w:val="32"/>
          <w:szCs w:val="28"/>
        </w:rPr>
        <w:t>ПЛАН</w:t>
      </w:r>
      <w:r w:rsidR="003F6699">
        <w:rPr>
          <w:b/>
          <w:bCs/>
          <w:sz w:val="32"/>
          <w:szCs w:val="28"/>
        </w:rPr>
        <w:t xml:space="preserve"> </w:t>
      </w:r>
    </w:p>
    <w:p w:rsidR="003C33B4" w:rsidRDefault="003F6699" w:rsidP="00610C80">
      <w:pPr>
        <w:pStyle w:val="a3"/>
        <w:spacing w:before="0" w:beforeAutospacing="0" w:after="0" w:afterAutospacing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орга</w:t>
      </w:r>
      <w:r w:rsidR="007A046C">
        <w:rPr>
          <w:b/>
          <w:bCs/>
          <w:sz w:val="32"/>
          <w:szCs w:val="28"/>
        </w:rPr>
        <w:t>низации учебного процесса в 2021-2022</w:t>
      </w:r>
      <w:r>
        <w:rPr>
          <w:b/>
          <w:bCs/>
          <w:sz w:val="32"/>
          <w:szCs w:val="28"/>
        </w:rPr>
        <w:t xml:space="preserve"> учебном году</w:t>
      </w:r>
      <w:r w:rsidR="003C33B4" w:rsidRPr="003F6699">
        <w:rPr>
          <w:b/>
          <w:bCs/>
          <w:sz w:val="32"/>
          <w:szCs w:val="28"/>
        </w:rPr>
        <w:t xml:space="preserve"> </w:t>
      </w:r>
    </w:p>
    <w:p w:rsidR="003F6699" w:rsidRPr="003F6699" w:rsidRDefault="003F6699" w:rsidP="00610C80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>
        <w:rPr>
          <w:b/>
          <w:bCs/>
          <w:sz w:val="32"/>
          <w:szCs w:val="28"/>
        </w:rPr>
        <w:t xml:space="preserve">в ТЛ имени Титу </w:t>
      </w:r>
      <w:proofErr w:type="spellStart"/>
      <w:r>
        <w:rPr>
          <w:b/>
          <w:bCs/>
          <w:sz w:val="32"/>
          <w:szCs w:val="28"/>
        </w:rPr>
        <w:t>Майореску</w:t>
      </w:r>
      <w:proofErr w:type="spellEnd"/>
      <w:r>
        <w:rPr>
          <w:b/>
          <w:bCs/>
          <w:sz w:val="32"/>
          <w:szCs w:val="28"/>
        </w:rPr>
        <w:t>.</w:t>
      </w:r>
    </w:p>
    <w:p w:rsidR="001A07E5" w:rsidRPr="007A046C" w:rsidRDefault="003C33B4" w:rsidP="007A046C">
      <w:pPr>
        <w:pStyle w:val="a3"/>
        <w:spacing w:before="0" w:beforeAutospacing="0" w:after="160" w:afterAutospacing="0"/>
        <w:jc w:val="both"/>
        <w:rPr>
          <w:b/>
          <w:bCs/>
          <w:sz w:val="28"/>
          <w:szCs w:val="28"/>
        </w:rPr>
      </w:pPr>
      <w:r w:rsidRPr="00B7478D">
        <w:rPr>
          <w:color w:val="000000"/>
          <w:sz w:val="28"/>
          <w:szCs w:val="28"/>
          <w:shd w:val="clear" w:color="auto" w:fill="FFFFFF"/>
        </w:rPr>
        <w:t>На основании проведенного</w:t>
      </w:r>
      <w:r w:rsidR="003F6699" w:rsidRPr="00B7478D">
        <w:rPr>
          <w:color w:val="000000"/>
          <w:sz w:val="28"/>
          <w:szCs w:val="28"/>
          <w:shd w:val="clear" w:color="auto" w:fill="FFFFFF"/>
        </w:rPr>
        <w:t xml:space="preserve"> анкетирования педагогов, родителей лицея и </w:t>
      </w:r>
      <w:r w:rsidR="00B7478D">
        <w:rPr>
          <w:color w:val="000000"/>
          <w:sz w:val="28"/>
          <w:szCs w:val="28"/>
          <w:shd w:val="clear" w:color="auto" w:fill="FFFFFF"/>
        </w:rPr>
        <w:t xml:space="preserve">рекомендаций Министерства Образования, Культуры </w:t>
      </w:r>
      <w:proofErr w:type="gramStart"/>
      <w:r w:rsidR="00B7478D">
        <w:rPr>
          <w:color w:val="000000"/>
          <w:sz w:val="28"/>
          <w:szCs w:val="28"/>
          <w:shd w:val="clear" w:color="auto" w:fill="FFFFFF"/>
        </w:rPr>
        <w:t>и  Исследований</w:t>
      </w:r>
      <w:proofErr w:type="gramEnd"/>
      <w:r w:rsidR="003F6699" w:rsidRPr="00B7478D">
        <w:rPr>
          <w:color w:val="000000"/>
          <w:sz w:val="28"/>
          <w:szCs w:val="28"/>
          <w:shd w:val="clear" w:color="auto" w:fill="FFFFFF"/>
        </w:rPr>
        <w:t xml:space="preserve"> администрацией лицея разработан следующий план орга</w:t>
      </w:r>
      <w:r w:rsidR="007A046C">
        <w:rPr>
          <w:color w:val="000000"/>
          <w:sz w:val="28"/>
          <w:szCs w:val="28"/>
          <w:shd w:val="clear" w:color="auto" w:fill="FFFFFF"/>
        </w:rPr>
        <w:t>низации учебного процесса в 2021-2022</w:t>
      </w:r>
      <w:r w:rsidR="003F6699" w:rsidRPr="00B7478D">
        <w:rPr>
          <w:color w:val="000000"/>
          <w:sz w:val="28"/>
          <w:szCs w:val="28"/>
          <w:shd w:val="clear" w:color="auto" w:fill="FFFFFF"/>
        </w:rPr>
        <w:t xml:space="preserve"> учебном году. Для организации учебного процесса выбраны следующие модели обучения:</w:t>
      </w:r>
      <w:r w:rsidR="001A07E5" w:rsidRPr="001A07E5">
        <w:rPr>
          <w:b/>
          <w:color w:val="000000"/>
          <w:shd w:val="clear" w:color="auto" w:fill="FFFFFF"/>
        </w:rPr>
        <w:t xml:space="preserve"> </w:t>
      </w:r>
    </w:p>
    <w:p w:rsidR="003C33B4" w:rsidRPr="001A07E5" w:rsidRDefault="001A07E5" w:rsidP="001A07E5">
      <w:pPr>
        <w:pStyle w:val="a3"/>
        <w:numPr>
          <w:ilvl w:val="0"/>
          <w:numId w:val="11"/>
        </w:numPr>
        <w:spacing w:before="0" w:beforeAutospacing="0" w:after="160" w:afterAutospacing="0"/>
        <w:jc w:val="both"/>
        <w:rPr>
          <w:b/>
          <w:bCs/>
          <w:sz w:val="28"/>
          <w:szCs w:val="28"/>
          <w:lang w:val="en-US"/>
        </w:rPr>
      </w:pPr>
      <w:proofErr w:type="spellStart"/>
      <w:r w:rsidRPr="001F14AD">
        <w:rPr>
          <w:b/>
          <w:color w:val="000000"/>
          <w:shd w:val="clear" w:color="auto" w:fill="FFFFFF"/>
          <w:lang w:val="en-US"/>
        </w:rPr>
        <w:t>Modelul</w:t>
      </w:r>
      <w:proofErr w:type="spellEnd"/>
      <w:r w:rsidRPr="001A07E5">
        <w:rPr>
          <w:b/>
          <w:color w:val="000000"/>
          <w:shd w:val="clear" w:color="auto" w:fill="FFFFFF"/>
          <w:lang w:val="en-US"/>
        </w:rPr>
        <w:t xml:space="preserve"> 1:</w:t>
      </w:r>
      <w:r w:rsidRPr="001A07E5">
        <w:rPr>
          <w:color w:val="000000"/>
          <w:shd w:val="clear" w:color="auto" w:fill="FFFFFF"/>
          <w:lang w:val="en-US"/>
        </w:rPr>
        <w:t xml:space="preserve"> „</w:t>
      </w:r>
      <w:proofErr w:type="spellStart"/>
      <w:r w:rsidRPr="001F14AD">
        <w:rPr>
          <w:color w:val="000000"/>
          <w:shd w:val="clear" w:color="auto" w:fill="FFFFFF"/>
          <w:lang w:val="en-US"/>
        </w:rPr>
        <w:t>Prezen</w:t>
      </w:r>
      <w:r w:rsidRPr="001A07E5">
        <w:rPr>
          <w:color w:val="000000"/>
          <w:shd w:val="clear" w:color="auto" w:fill="FFFFFF"/>
          <w:lang w:val="en-US"/>
        </w:rPr>
        <w:t>ț</w:t>
      </w:r>
      <w:r w:rsidRPr="001F14AD">
        <w:rPr>
          <w:color w:val="000000"/>
          <w:shd w:val="clear" w:color="auto" w:fill="FFFFFF"/>
          <w:lang w:val="en-US"/>
        </w:rPr>
        <w:t>a</w:t>
      </w:r>
      <w:proofErr w:type="spellEnd"/>
      <w:r w:rsidRPr="001A07E5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fizic</w:t>
      </w:r>
      <w:r w:rsidRPr="001A07E5">
        <w:rPr>
          <w:color w:val="000000"/>
          <w:shd w:val="clear" w:color="auto" w:fill="FFFFFF"/>
          <w:lang w:val="en-US"/>
        </w:rPr>
        <w:t>ă</w:t>
      </w:r>
      <w:proofErr w:type="spellEnd"/>
      <w:r w:rsidRPr="001A07E5">
        <w:rPr>
          <w:color w:val="000000"/>
          <w:shd w:val="clear" w:color="auto" w:fill="FFFFFF"/>
          <w:lang w:val="en-US"/>
        </w:rPr>
        <w:t xml:space="preserve"> 100% </w:t>
      </w:r>
      <w:r w:rsidRPr="001F14AD">
        <w:rPr>
          <w:color w:val="000000"/>
          <w:shd w:val="clear" w:color="auto" w:fill="FFFFFF"/>
          <w:lang w:val="en-US"/>
        </w:rPr>
        <w:t>la</w:t>
      </w:r>
      <w:r w:rsidRPr="001A07E5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A07E5">
        <w:rPr>
          <w:color w:val="000000"/>
          <w:shd w:val="clear" w:color="auto" w:fill="FFFFFF"/>
          <w:lang w:val="en-US"/>
        </w:rPr>
        <w:t>ș</w:t>
      </w:r>
      <w:r w:rsidRPr="001F14AD">
        <w:rPr>
          <w:color w:val="000000"/>
          <w:shd w:val="clear" w:color="auto" w:fill="FFFFFF"/>
          <w:lang w:val="en-US"/>
        </w:rPr>
        <w:t>coal</w:t>
      </w:r>
      <w:r w:rsidRPr="001A07E5">
        <w:rPr>
          <w:color w:val="000000"/>
          <w:shd w:val="clear" w:color="auto" w:fill="FFFFFF"/>
          <w:lang w:val="en-US"/>
        </w:rPr>
        <w:t>ă</w:t>
      </w:r>
      <w:proofErr w:type="spellEnd"/>
      <w:r w:rsidRPr="001A07E5">
        <w:rPr>
          <w:color w:val="000000"/>
          <w:shd w:val="clear" w:color="auto" w:fill="FFFFFF"/>
          <w:lang w:val="en-US"/>
        </w:rPr>
        <w:t xml:space="preserve">”. </w:t>
      </w:r>
      <w:r w:rsidRPr="001F14AD">
        <w:rPr>
          <w:color w:val="000000"/>
          <w:shd w:val="clear" w:color="auto" w:fill="FFFFFF"/>
          <w:lang w:val="en-US"/>
        </w:rPr>
        <w:t xml:space="preserve">Este </w:t>
      </w:r>
      <w:proofErr w:type="spellStart"/>
      <w:r w:rsidRPr="001F14AD">
        <w:rPr>
          <w:color w:val="000000"/>
          <w:shd w:val="clear" w:color="auto" w:fill="FFFFFF"/>
          <w:lang w:val="en-US"/>
        </w:rPr>
        <w:t>aplicabil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în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cazul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școlilor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, al </w:t>
      </w:r>
      <w:proofErr w:type="spellStart"/>
      <w:r w:rsidRPr="001F14AD">
        <w:rPr>
          <w:color w:val="000000"/>
          <w:shd w:val="clear" w:color="auto" w:fill="FFFFFF"/>
          <w:lang w:val="en-US"/>
        </w:rPr>
        <w:t>claselor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cu </w:t>
      </w:r>
      <w:proofErr w:type="gramStart"/>
      <w:r w:rsidRPr="001F14AD">
        <w:rPr>
          <w:color w:val="000000"/>
          <w:shd w:val="clear" w:color="auto" w:fill="FFFFFF"/>
          <w:lang w:val="en-US"/>
        </w:rPr>
        <w:t>un</w:t>
      </w:r>
      <w:proofErr w:type="gram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număr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rațional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de </w:t>
      </w:r>
      <w:proofErr w:type="spellStart"/>
      <w:r w:rsidRPr="001F14AD">
        <w:rPr>
          <w:color w:val="000000"/>
          <w:shd w:val="clear" w:color="auto" w:fill="FFFFFF"/>
          <w:lang w:val="en-US"/>
        </w:rPr>
        <w:t>elevi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1F14AD">
        <w:rPr>
          <w:color w:val="000000"/>
          <w:shd w:val="clear" w:color="auto" w:fill="FFFFFF"/>
          <w:lang w:val="en-US"/>
        </w:rPr>
        <w:t>în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corespundere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cu </w:t>
      </w:r>
      <w:proofErr w:type="spellStart"/>
      <w:r w:rsidRPr="001F14AD">
        <w:rPr>
          <w:color w:val="000000"/>
          <w:shd w:val="clear" w:color="auto" w:fill="FFFFFF"/>
          <w:lang w:val="en-US"/>
        </w:rPr>
        <w:t>normativele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sanitaro-epidemiologice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de stat.</w:t>
      </w:r>
    </w:p>
    <w:p w:rsidR="00B7478D" w:rsidRPr="00B7478D" w:rsidRDefault="00B7478D" w:rsidP="006613A1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hd w:val="clear" w:color="auto" w:fill="FFFFFF"/>
        </w:rPr>
      </w:pPr>
      <w:r w:rsidRPr="00B7478D">
        <w:rPr>
          <w:color w:val="000000"/>
          <w:sz w:val="28"/>
          <w:shd w:val="clear" w:color="auto" w:fill="FFFFFF"/>
        </w:rPr>
        <w:t>При возникновении очагов заболеваний в классе / лицее /муниципии предусмотрен переход на:</w:t>
      </w:r>
    </w:p>
    <w:p w:rsidR="003C33B4" w:rsidRDefault="001F14AD" w:rsidP="006613A1">
      <w:pPr>
        <w:pStyle w:val="a3"/>
        <w:spacing w:before="0" w:beforeAutospacing="0" w:after="160" w:afterAutospacing="0"/>
        <w:jc w:val="both"/>
        <w:rPr>
          <w:color w:val="000000"/>
          <w:shd w:val="clear" w:color="auto" w:fill="FFFFFF"/>
          <w:lang w:val="en-US"/>
        </w:rPr>
      </w:pPr>
      <w:proofErr w:type="spellStart"/>
      <w:r w:rsidRPr="001F14AD">
        <w:rPr>
          <w:b/>
          <w:color w:val="000000"/>
          <w:shd w:val="clear" w:color="auto" w:fill="FFFFFF"/>
          <w:lang w:val="en-US"/>
        </w:rPr>
        <w:t>Modelul</w:t>
      </w:r>
      <w:proofErr w:type="spellEnd"/>
      <w:r w:rsidRPr="001F14AD">
        <w:rPr>
          <w:b/>
          <w:color w:val="000000"/>
          <w:shd w:val="clear" w:color="auto" w:fill="FFFFFF"/>
          <w:lang w:val="en-US"/>
        </w:rPr>
        <w:t xml:space="preserve"> 6:</w:t>
      </w:r>
      <w:r w:rsidRPr="001F14AD">
        <w:rPr>
          <w:color w:val="000000"/>
          <w:shd w:val="clear" w:color="auto" w:fill="FFFFFF"/>
          <w:lang w:val="en-US"/>
        </w:rPr>
        <w:t xml:space="preserve"> „</w:t>
      </w:r>
      <w:proofErr w:type="spellStart"/>
      <w:r w:rsidRPr="001F14AD">
        <w:rPr>
          <w:color w:val="000000"/>
          <w:shd w:val="clear" w:color="auto" w:fill="FFFFFF"/>
          <w:lang w:val="en-US"/>
        </w:rPr>
        <w:t>Învățarea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la </w:t>
      </w:r>
      <w:proofErr w:type="spellStart"/>
      <w:r w:rsidRPr="001F14AD">
        <w:rPr>
          <w:color w:val="000000"/>
          <w:shd w:val="clear" w:color="auto" w:fill="FFFFFF"/>
          <w:lang w:val="en-US"/>
        </w:rPr>
        <w:t>distanță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inclusiv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online”</w:t>
      </w:r>
      <w:proofErr w:type="gramStart"/>
      <w:r>
        <w:rPr>
          <w:color w:val="000000"/>
          <w:bdr w:val="none" w:sz="0" w:space="0" w:color="auto" w:frame="1"/>
          <w:shd w:val="clear" w:color="auto" w:fill="FFFFFF"/>
          <w:lang w:val="ro-RO"/>
        </w:rPr>
        <w:t>  </w:t>
      </w:r>
      <w:proofErr w:type="spellStart"/>
      <w:r w:rsidRPr="001F14AD">
        <w:rPr>
          <w:color w:val="000000"/>
          <w:shd w:val="clear" w:color="auto" w:fill="FFFFFF"/>
          <w:lang w:val="en-US"/>
        </w:rPr>
        <w:t>acest</w:t>
      </w:r>
      <w:proofErr w:type="spellEnd"/>
      <w:proofErr w:type="gramEnd"/>
      <w:r w:rsidRPr="001F14AD">
        <w:rPr>
          <w:color w:val="000000"/>
          <w:shd w:val="clear" w:color="auto" w:fill="FFFFFF"/>
          <w:lang w:val="en-US"/>
        </w:rPr>
        <w:t xml:space="preserve"> model se </w:t>
      </w:r>
      <w:proofErr w:type="spellStart"/>
      <w:r w:rsidRPr="001F14AD">
        <w:rPr>
          <w:color w:val="000000"/>
          <w:shd w:val="clear" w:color="auto" w:fill="FFFFFF"/>
          <w:lang w:val="en-US"/>
        </w:rPr>
        <w:t>aplică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în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anumite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cazuri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punctuale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de </w:t>
      </w:r>
      <w:proofErr w:type="spellStart"/>
      <w:r w:rsidRPr="001F14AD">
        <w:rPr>
          <w:color w:val="000000"/>
          <w:shd w:val="clear" w:color="auto" w:fill="FFFFFF"/>
          <w:lang w:val="en-US"/>
        </w:rPr>
        <w:t>forță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majoră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locală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1F14AD">
        <w:rPr>
          <w:color w:val="000000"/>
          <w:shd w:val="clear" w:color="auto" w:fill="FFFFFF"/>
          <w:lang w:val="en-US"/>
        </w:rPr>
        <w:t>multe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cazuri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de </w:t>
      </w:r>
      <w:proofErr w:type="spellStart"/>
      <w:r w:rsidRPr="001F14AD">
        <w:rPr>
          <w:color w:val="000000"/>
          <w:shd w:val="clear" w:color="auto" w:fill="FFFFFF"/>
          <w:lang w:val="en-US"/>
        </w:rPr>
        <w:t>Covid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pozitiv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ȋntr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-o </w:t>
      </w:r>
      <w:proofErr w:type="spellStart"/>
      <w:r w:rsidRPr="001F14AD">
        <w:rPr>
          <w:color w:val="000000"/>
          <w:shd w:val="clear" w:color="auto" w:fill="FFFFFF"/>
          <w:lang w:val="en-US"/>
        </w:rPr>
        <w:t>clasă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/ </w:t>
      </w:r>
      <w:proofErr w:type="spellStart"/>
      <w:r w:rsidRPr="001F14AD">
        <w:rPr>
          <w:color w:val="000000"/>
          <w:shd w:val="clear" w:color="auto" w:fill="FFFFFF"/>
          <w:lang w:val="en-US"/>
        </w:rPr>
        <w:t>școală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/ </w:t>
      </w:r>
      <w:proofErr w:type="spellStart"/>
      <w:r w:rsidRPr="001F14AD">
        <w:rPr>
          <w:color w:val="000000"/>
          <w:shd w:val="clear" w:color="auto" w:fill="FFFFFF"/>
          <w:lang w:val="en-US"/>
        </w:rPr>
        <w:t>localitate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, cu </w:t>
      </w:r>
      <w:proofErr w:type="spellStart"/>
      <w:r w:rsidRPr="001F14AD">
        <w:rPr>
          <w:color w:val="000000"/>
          <w:shd w:val="clear" w:color="auto" w:fill="FFFFFF"/>
          <w:lang w:val="en-US"/>
        </w:rPr>
        <w:t>respectarea</w:t>
      </w:r>
      <w:proofErr w:type="spellEnd"/>
      <w:r w:rsidRPr="001F14AD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4AD">
        <w:rPr>
          <w:color w:val="000000"/>
          <w:shd w:val="clear" w:color="auto" w:fill="FFFFFF"/>
          <w:lang w:val="en-US"/>
        </w:rPr>
        <w:t>izolării</w:t>
      </w:r>
      <w:proofErr w:type="spellEnd"/>
      <w:r w:rsidRPr="001F14AD">
        <w:rPr>
          <w:color w:val="000000"/>
          <w:shd w:val="clear" w:color="auto" w:fill="FFFFFF"/>
          <w:lang w:val="en-US"/>
        </w:rPr>
        <w:t>.</w:t>
      </w:r>
    </w:p>
    <w:p w:rsidR="003C33B4" w:rsidRPr="003C33B4" w:rsidRDefault="003C33B4" w:rsidP="006613A1">
      <w:pPr>
        <w:pStyle w:val="a3"/>
        <w:numPr>
          <w:ilvl w:val="0"/>
          <w:numId w:val="1"/>
        </w:numPr>
        <w:spacing w:before="0" w:beforeAutospacing="0" w:after="320" w:afterAutospacing="0"/>
        <w:jc w:val="both"/>
        <w:textAlignment w:val="baseline"/>
        <w:rPr>
          <w:sz w:val="28"/>
          <w:szCs w:val="28"/>
        </w:rPr>
      </w:pPr>
      <w:r w:rsidRPr="003C33B4">
        <w:rPr>
          <w:b/>
          <w:bCs/>
          <w:sz w:val="28"/>
          <w:szCs w:val="28"/>
        </w:rPr>
        <w:t>График работы</w:t>
      </w:r>
      <w:r w:rsidR="001F14AD">
        <w:rPr>
          <w:b/>
          <w:bCs/>
          <w:sz w:val="28"/>
          <w:szCs w:val="28"/>
        </w:rPr>
        <w:t>.</w:t>
      </w:r>
    </w:p>
    <w:p w:rsidR="00BA2253" w:rsidRPr="00BA2253" w:rsidRDefault="00F45BE8" w:rsidP="006613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Учащиеся</w:t>
      </w:r>
      <w:r w:rsidR="00BA2253">
        <w:rPr>
          <w:sz w:val="28"/>
          <w:szCs w:val="28"/>
        </w:rPr>
        <w:t xml:space="preserve"> обучаются в 1 смену с обязательным соблюдением всех санитарно-эпидемиологических норм в период пандемии </w:t>
      </w:r>
      <w:r w:rsidR="00BA2253">
        <w:rPr>
          <w:sz w:val="28"/>
          <w:szCs w:val="28"/>
          <w:lang w:val="ro-MD"/>
        </w:rPr>
        <w:t>COVID-19</w:t>
      </w:r>
      <w:r w:rsidR="004A5D96">
        <w:rPr>
          <w:sz w:val="28"/>
          <w:szCs w:val="28"/>
        </w:rPr>
        <w:t>.</w:t>
      </w:r>
    </w:p>
    <w:p w:rsidR="00C1497F" w:rsidRDefault="00866159" w:rsidP="006613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уроков -  45</w:t>
      </w:r>
      <w:r w:rsidR="003C33B4" w:rsidRPr="003C33B4">
        <w:rPr>
          <w:sz w:val="28"/>
          <w:szCs w:val="28"/>
        </w:rPr>
        <w:t xml:space="preserve"> минут</w:t>
      </w:r>
      <w:r w:rsidR="00C1497F">
        <w:rPr>
          <w:sz w:val="28"/>
          <w:szCs w:val="28"/>
        </w:rPr>
        <w:t>.</w:t>
      </w:r>
    </w:p>
    <w:p w:rsidR="003C33B4" w:rsidRPr="003C33B4" w:rsidRDefault="003C33B4" w:rsidP="006613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Длите</w:t>
      </w:r>
      <w:r w:rsidR="001F14AD">
        <w:rPr>
          <w:sz w:val="28"/>
          <w:szCs w:val="28"/>
        </w:rPr>
        <w:t>льность перемен – 15</w:t>
      </w:r>
      <w:r w:rsidRPr="003C33B4">
        <w:rPr>
          <w:sz w:val="28"/>
          <w:szCs w:val="28"/>
        </w:rPr>
        <w:t xml:space="preserve"> минут</w:t>
      </w:r>
      <w:r w:rsidR="008442E1">
        <w:rPr>
          <w:sz w:val="28"/>
          <w:szCs w:val="28"/>
        </w:rPr>
        <w:t xml:space="preserve"> и 10 </w:t>
      </w:r>
      <w:r w:rsidR="003F6699">
        <w:rPr>
          <w:sz w:val="28"/>
          <w:szCs w:val="28"/>
        </w:rPr>
        <w:t>минут</w:t>
      </w:r>
      <w:r w:rsidR="008442E1">
        <w:rPr>
          <w:sz w:val="28"/>
          <w:szCs w:val="28"/>
        </w:rPr>
        <w:t>.</w:t>
      </w:r>
    </w:p>
    <w:p w:rsidR="00C43E71" w:rsidRPr="00C43E71" w:rsidRDefault="00146803" w:rsidP="006613A1">
      <w:pPr>
        <w:pStyle w:val="a3"/>
        <w:spacing w:before="0" w:beforeAutospacing="0" w:after="160" w:afterAutospacing="0"/>
        <w:jc w:val="both"/>
        <w:rPr>
          <w:b/>
          <w:sz w:val="28"/>
          <w:szCs w:val="28"/>
        </w:rPr>
      </w:pPr>
      <w:r w:rsidRPr="00146803">
        <w:rPr>
          <w:b/>
          <w:sz w:val="28"/>
          <w:szCs w:val="28"/>
          <w:u w:val="single"/>
        </w:rPr>
        <w:t>Расписание звонков.</w:t>
      </w:r>
      <w:r w:rsidR="003C33B4" w:rsidRPr="00146803">
        <w:rPr>
          <w:b/>
          <w:sz w:val="28"/>
          <w:szCs w:val="28"/>
        </w:rPr>
        <w:t xml:space="preserve">                   </w:t>
      </w:r>
      <w:r w:rsidR="00C72D9D">
        <w:rPr>
          <w:b/>
          <w:sz w:val="28"/>
          <w:szCs w:val="28"/>
        </w:rPr>
        <w:t xml:space="preserve"> </w:t>
      </w:r>
      <w:r w:rsidR="003C33B4" w:rsidRPr="00146803">
        <w:rPr>
          <w:b/>
          <w:sz w:val="28"/>
          <w:szCs w:val="28"/>
        </w:rPr>
        <w:t xml:space="preserve"> </w:t>
      </w:r>
      <w:r w:rsidR="003C33B4" w:rsidRPr="00575812">
        <w:rPr>
          <w:sz w:val="28"/>
          <w:szCs w:val="28"/>
        </w:rPr>
        <w:t> </w:t>
      </w:r>
      <w:r w:rsidR="00C103E0" w:rsidRPr="00575812">
        <w:rPr>
          <w:bCs/>
          <w:sz w:val="28"/>
          <w:szCs w:val="28"/>
        </w:rPr>
        <w:t> </w:t>
      </w:r>
    </w:p>
    <w:p w:rsidR="00C72D9D" w:rsidRDefault="004A5D96" w:rsidP="006613A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8.15-9.00</w:t>
      </w:r>
    </w:p>
    <w:p w:rsidR="004A5D96" w:rsidRDefault="004A5D96" w:rsidP="006613A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9.10-9.55</w:t>
      </w:r>
    </w:p>
    <w:p w:rsidR="004A5D96" w:rsidRDefault="004A5D96" w:rsidP="006613A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10.10-10.55</w:t>
      </w:r>
    </w:p>
    <w:p w:rsidR="004A5D96" w:rsidRDefault="004A5D96" w:rsidP="006613A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11.10-11.55</w:t>
      </w:r>
    </w:p>
    <w:p w:rsidR="004A5D96" w:rsidRDefault="004A5D96" w:rsidP="006613A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12.05-12.50</w:t>
      </w:r>
    </w:p>
    <w:p w:rsidR="004A5D96" w:rsidRDefault="004A5D96" w:rsidP="006613A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13.00-13.45</w:t>
      </w:r>
    </w:p>
    <w:p w:rsidR="004A5D96" w:rsidRPr="00575812" w:rsidRDefault="004A5D96" w:rsidP="006613A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13.55-14.40</w:t>
      </w:r>
    </w:p>
    <w:p w:rsidR="005B23F3" w:rsidRPr="004A5D96" w:rsidRDefault="004A5D96" w:rsidP="006613A1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Внеклассная </w:t>
      </w:r>
      <w:r w:rsidR="00845AF4">
        <w:rPr>
          <w:b/>
          <w:bCs/>
          <w:sz w:val="28"/>
          <w:szCs w:val="28"/>
        </w:rPr>
        <w:t xml:space="preserve"> работа</w:t>
      </w:r>
      <w:proofErr w:type="gramEnd"/>
      <w:r>
        <w:rPr>
          <w:b/>
          <w:bCs/>
          <w:sz w:val="28"/>
          <w:szCs w:val="28"/>
        </w:rPr>
        <w:t xml:space="preserve"> </w:t>
      </w:r>
      <w:r w:rsidRPr="004A5D96">
        <w:rPr>
          <w:bCs/>
          <w:sz w:val="28"/>
          <w:szCs w:val="28"/>
        </w:rPr>
        <w:t>проводится по установленному графику.</w:t>
      </w:r>
    </w:p>
    <w:p w:rsidR="003C33B4" w:rsidRPr="003C33B4" w:rsidRDefault="003C33B4" w:rsidP="006613A1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 w:rsidRPr="003C33B4">
        <w:rPr>
          <w:b/>
          <w:bCs/>
          <w:sz w:val="28"/>
          <w:szCs w:val="28"/>
        </w:rPr>
        <w:t xml:space="preserve">Группы продлённого дня: </w:t>
      </w:r>
      <w:r w:rsidR="00845AF4">
        <w:rPr>
          <w:bCs/>
          <w:sz w:val="28"/>
          <w:szCs w:val="28"/>
        </w:rPr>
        <w:t>орга</w:t>
      </w:r>
      <w:r w:rsidR="001A07E5">
        <w:rPr>
          <w:bCs/>
          <w:sz w:val="28"/>
          <w:szCs w:val="28"/>
        </w:rPr>
        <w:t xml:space="preserve">низуется только для учащихся начальной школы с </w:t>
      </w:r>
      <w:r w:rsidR="00845AF4">
        <w:rPr>
          <w:bCs/>
          <w:sz w:val="28"/>
          <w:szCs w:val="28"/>
        </w:rPr>
        <w:t>оптимальным количеством учащихся (основание-пожелани</w:t>
      </w:r>
      <w:r w:rsidR="004A5D96">
        <w:rPr>
          <w:bCs/>
          <w:sz w:val="28"/>
          <w:szCs w:val="28"/>
        </w:rPr>
        <w:t>я родителей при анкетировании) по согласованию с Главным Управлением Образования Молодежи и Спорта и при наличии бюджета.</w:t>
      </w:r>
    </w:p>
    <w:p w:rsidR="00BB251D" w:rsidRPr="00C43E71" w:rsidRDefault="003C33B4" w:rsidP="003C33B4">
      <w:pPr>
        <w:pStyle w:val="a3"/>
        <w:spacing w:before="0" w:beforeAutospacing="0" w:after="160" w:afterAutospacing="0"/>
        <w:rPr>
          <w:sz w:val="28"/>
          <w:szCs w:val="28"/>
        </w:rPr>
      </w:pPr>
      <w:r w:rsidRPr="003C33B4">
        <w:rPr>
          <w:sz w:val="28"/>
          <w:szCs w:val="28"/>
        </w:rPr>
        <w:t> </w:t>
      </w:r>
    </w:p>
    <w:p w:rsidR="003C33B4" w:rsidRPr="003C33B4" w:rsidRDefault="003C33B4" w:rsidP="003C33B4">
      <w:pPr>
        <w:pStyle w:val="a3"/>
        <w:spacing w:before="0" w:beforeAutospacing="0" w:after="160" w:afterAutospacing="0"/>
        <w:rPr>
          <w:sz w:val="28"/>
          <w:szCs w:val="28"/>
        </w:rPr>
      </w:pPr>
      <w:r w:rsidRPr="003C33B4">
        <w:rPr>
          <w:b/>
          <w:bCs/>
          <w:sz w:val="28"/>
          <w:szCs w:val="28"/>
        </w:rPr>
        <w:t>II. Организа</w:t>
      </w:r>
      <w:r w:rsidR="00845AF4">
        <w:rPr>
          <w:b/>
          <w:bCs/>
          <w:sz w:val="28"/>
          <w:szCs w:val="28"/>
        </w:rPr>
        <w:t>ция обучения в классных кабинетах</w:t>
      </w:r>
      <w:r w:rsidRPr="003C33B4">
        <w:rPr>
          <w:b/>
          <w:bCs/>
          <w:sz w:val="28"/>
          <w:szCs w:val="28"/>
        </w:rPr>
        <w:t>:</w:t>
      </w:r>
    </w:p>
    <w:p w:rsidR="00A7383D" w:rsidRDefault="003C33B4" w:rsidP="003C33B4">
      <w:pPr>
        <w:pStyle w:val="a3"/>
        <w:numPr>
          <w:ilvl w:val="0"/>
          <w:numId w:val="2"/>
        </w:numPr>
        <w:spacing w:before="0" w:beforeAutospacing="0" w:after="0" w:afterAutospacing="0"/>
        <w:ind w:left="1100"/>
        <w:textAlignment w:val="baseline"/>
        <w:rPr>
          <w:sz w:val="28"/>
          <w:szCs w:val="28"/>
        </w:rPr>
      </w:pPr>
      <w:r w:rsidRPr="003C33B4">
        <w:rPr>
          <w:sz w:val="28"/>
          <w:szCs w:val="28"/>
        </w:rPr>
        <w:t>Закрепление определённого кабине</w:t>
      </w:r>
      <w:r w:rsidR="00784A66">
        <w:rPr>
          <w:sz w:val="28"/>
          <w:szCs w:val="28"/>
        </w:rPr>
        <w:t xml:space="preserve">та за каждым классом. </w:t>
      </w:r>
      <w:r w:rsidR="00A7383D">
        <w:rPr>
          <w:sz w:val="28"/>
          <w:szCs w:val="28"/>
        </w:rPr>
        <w:t>При делении класса на группы за каждым классом закрепляется дополнительное помещение, только для этого класса.</w:t>
      </w:r>
    </w:p>
    <w:p w:rsidR="001A07E5" w:rsidRDefault="001A07E5" w:rsidP="001A07E5">
      <w:pPr>
        <w:pStyle w:val="a3"/>
        <w:spacing w:before="0" w:beforeAutospacing="0" w:after="0" w:afterAutospacing="0"/>
        <w:ind w:left="1100"/>
        <w:textAlignment w:val="baseline"/>
        <w:rPr>
          <w:sz w:val="28"/>
          <w:szCs w:val="28"/>
        </w:rPr>
      </w:pPr>
    </w:p>
    <w:tbl>
      <w:tblPr>
        <w:tblStyle w:val="a5"/>
        <w:tblW w:w="9706" w:type="dxa"/>
        <w:tblLook w:val="04A0" w:firstRow="1" w:lastRow="0" w:firstColumn="1" w:lastColumn="0" w:noHBand="0" w:noVBand="1"/>
      </w:tblPr>
      <w:tblGrid>
        <w:gridCol w:w="2068"/>
        <w:gridCol w:w="1855"/>
        <w:gridCol w:w="2228"/>
        <w:gridCol w:w="3549"/>
        <w:gridCol w:w="6"/>
      </w:tblGrid>
      <w:tr w:rsidR="00F91C49" w:rsidTr="00515F08">
        <w:trPr>
          <w:gridAfter w:val="1"/>
          <w:wAfter w:w="6" w:type="dxa"/>
          <w:trHeight w:val="550"/>
        </w:trPr>
        <w:tc>
          <w:tcPr>
            <w:tcW w:w="2068" w:type="dxa"/>
            <w:vAlign w:val="center"/>
          </w:tcPr>
          <w:p w:rsidR="00F91C49" w:rsidRPr="00515F08" w:rsidRDefault="00F91C49" w:rsidP="00515F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515F08">
              <w:rPr>
                <w:b/>
                <w:i/>
              </w:rPr>
              <w:lastRenderedPageBreak/>
              <w:t>Классы</w:t>
            </w:r>
          </w:p>
        </w:tc>
        <w:tc>
          <w:tcPr>
            <w:tcW w:w="1855" w:type="dxa"/>
            <w:vAlign w:val="center"/>
          </w:tcPr>
          <w:p w:rsidR="00F91C49" w:rsidRPr="00515F08" w:rsidRDefault="00F91C49" w:rsidP="00515F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515F08">
              <w:rPr>
                <w:b/>
                <w:i/>
              </w:rPr>
              <w:t>Кол-во детей</w:t>
            </w:r>
          </w:p>
        </w:tc>
        <w:tc>
          <w:tcPr>
            <w:tcW w:w="2228" w:type="dxa"/>
            <w:vAlign w:val="center"/>
          </w:tcPr>
          <w:p w:rsidR="00F91C49" w:rsidRPr="00515F08" w:rsidRDefault="00F91C49" w:rsidP="00515F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515F08">
              <w:rPr>
                <w:b/>
                <w:i/>
              </w:rPr>
              <w:t>№ кабинет</w:t>
            </w:r>
          </w:p>
        </w:tc>
        <w:tc>
          <w:tcPr>
            <w:tcW w:w="3549" w:type="dxa"/>
            <w:vAlign w:val="center"/>
          </w:tcPr>
          <w:p w:rsidR="00F91C49" w:rsidRPr="001A07E5" w:rsidRDefault="004A5D96" w:rsidP="00515F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Деление на группы</w:t>
            </w:r>
            <w:r w:rsidR="001A07E5">
              <w:rPr>
                <w:b/>
                <w:i/>
              </w:rPr>
              <w:t xml:space="preserve"> (иностранный язык)</w:t>
            </w:r>
          </w:p>
        </w:tc>
      </w:tr>
      <w:tr w:rsidR="00F91C49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F91C49" w:rsidRPr="00E95AB5" w:rsidRDefault="00F91C49" w:rsidP="00F91C49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I ”A”</w:t>
            </w:r>
          </w:p>
        </w:tc>
        <w:tc>
          <w:tcPr>
            <w:tcW w:w="1855" w:type="dxa"/>
            <w:vAlign w:val="center"/>
          </w:tcPr>
          <w:p w:rsidR="00F91C49" w:rsidRPr="001A07E5" w:rsidRDefault="001A07E5" w:rsidP="00F91C49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29</w:t>
            </w:r>
          </w:p>
        </w:tc>
        <w:tc>
          <w:tcPr>
            <w:tcW w:w="2228" w:type="dxa"/>
            <w:vAlign w:val="center"/>
          </w:tcPr>
          <w:p w:rsidR="00F91C49" w:rsidRDefault="001A07E5" w:rsidP="00F91C49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кабинет</w:t>
            </w:r>
          </w:p>
        </w:tc>
        <w:tc>
          <w:tcPr>
            <w:tcW w:w="3549" w:type="dxa"/>
            <w:vAlign w:val="center"/>
          </w:tcPr>
          <w:p w:rsidR="00F91C49" w:rsidRDefault="001A07E5" w:rsidP="00F91C49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кабинет</w:t>
            </w: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Pr="00E95AB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II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20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Pr="00E95AB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II ”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ro-MD"/>
              </w:rPr>
              <w:t>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18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Pr="00E95AB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III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20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III ”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ro-MD"/>
              </w:rPr>
              <w:t>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19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IV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28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кабинет</w:t>
            </w: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V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28</w:t>
            </w:r>
          </w:p>
        </w:tc>
        <w:tc>
          <w:tcPr>
            <w:tcW w:w="2228" w:type="dxa"/>
            <w:vAlign w:val="center"/>
          </w:tcPr>
          <w:p w:rsidR="001A07E5" w:rsidRPr="00E95AB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 xml:space="preserve">13 </w:t>
            </w: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VI”A”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19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VI ”B”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17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VII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26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кабинет</w:t>
            </w: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VII ”B”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28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кабинет</w:t>
            </w: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VIII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35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3549" w:type="dxa"/>
            <w:vAlign w:val="center"/>
          </w:tcPr>
          <w:p w:rsidR="001A07E5" w:rsidRDefault="002F7000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кабинет</w:t>
            </w: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IX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29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кабинет</w:t>
            </w:r>
          </w:p>
        </w:tc>
        <w:tc>
          <w:tcPr>
            <w:tcW w:w="3549" w:type="dxa"/>
            <w:vAlign w:val="center"/>
          </w:tcPr>
          <w:p w:rsidR="001A07E5" w:rsidRDefault="002F7000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кабинет</w:t>
            </w: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X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24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1A07E5" w:rsidTr="00F91C49">
        <w:trPr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X ”B”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20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кабинет</w:t>
            </w:r>
          </w:p>
        </w:tc>
        <w:tc>
          <w:tcPr>
            <w:tcW w:w="355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A07E5" w:rsidRPr="00921D19" w:rsidRDefault="001A07E5" w:rsidP="001A0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XI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24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1A07E5" w:rsidTr="00F91C49">
        <w:trPr>
          <w:gridAfter w:val="1"/>
          <w:wAfter w:w="6" w:type="dxa"/>
          <w:trHeight w:val="456"/>
        </w:trPr>
        <w:tc>
          <w:tcPr>
            <w:tcW w:w="206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>XII ”A”</w:t>
            </w:r>
          </w:p>
        </w:tc>
        <w:tc>
          <w:tcPr>
            <w:tcW w:w="1855" w:type="dxa"/>
            <w:vAlign w:val="center"/>
          </w:tcPr>
          <w:p w:rsidR="001A07E5" w:rsidRP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23</w:t>
            </w:r>
          </w:p>
        </w:tc>
        <w:tc>
          <w:tcPr>
            <w:tcW w:w="2228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кабинет</w:t>
            </w:r>
          </w:p>
        </w:tc>
        <w:tc>
          <w:tcPr>
            <w:tcW w:w="3549" w:type="dxa"/>
            <w:vAlign w:val="center"/>
          </w:tcPr>
          <w:p w:rsidR="001A07E5" w:rsidRDefault="001A07E5" w:rsidP="001A07E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0F4A46" w:rsidRDefault="000F4A46" w:rsidP="00515F08">
      <w:pPr>
        <w:pStyle w:val="a3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</w:p>
    <w:p w:rsidR="00921D19" w:rsidRDefault="00515F08" w:rsidP="001B17F6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 делении </w:t>
      </w:r>
      <w:proofErr w:type="gramStart"/>
      <w:r>
        <w:rPr>
          <w:sz w:val="28"/>
          <w:szCs w:val="28"/>
        </w:rPr>
        <w:t>на мальчики</w:t>
      </w:r>
      <w:proofErr w:type="gramEnd"/>
      <w:r>
        <w:rPr>
          <w:sz w:val="28"/>
          <w:szCs w:val="28"/>
        </w:rPr>
        <w:t>/девочки по технологическому воспи</w:t>
      </w:r>
      <w:r w:rsidR="008442E1">
        <w:rPr>
          <w:sz w:val="28"/>
          <w:szCs w:val="28"/>
        </w:rPr>
        <w:t>танию, девочки остаются в помещении закрепленном за классом</w:t>
      </w:r>
      <w:r>
        <w:rPr>
          <w:sz w:val="28"/>
          <w:szCs w:val="28"/>
        </w:rPr>
        <w:t>, мальчики уходят в мастерские.</w:t>
      </w:r>
      <w:r w:rsidR="00921D19">
        <w:rPr>
          <w:sz w:val="28"/>
          <w:szCs w:val="28"/>
        </w:rPr>
        <w:t xml:space="preserve"> </w:t>
      </w:r>
    </w:p>
    <w:p w:rsidR="00515F08" w:rsidRDefault="00921D19" w:rsidP="001B17F6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Уроки физического в</w:t>
      </w:r>
      <w:r w:rsidR="002F7000">
        <w:rPr>
          <w:sz w:val="28"/>
          <w:szCs w:val="28"/>
        </w:rPr>
        <w:t>оспитания проводятся на оборудованной спортивной площадке и спортивном зале.</w:t>
      </w:r>
    </w:p>
    <w:p w:rsidR="000F4A46" w:rsidRDefault="000F4A46" w:rsidP="001B17F6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33B4" w:rsidRPr="003C33B4" w:rsidRDefault="00784A66" w:rsidP="001B17F6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Педагоги </w:t>
      </w:r>
      <w:r w:rsidR="003C33B4" w:rsidRPr="003C33B4">
        <w:rPr>
          <w:sz w:val="28"/>
          <w:szCs w:val="28"/>
        </w:rPr>
        <w:t>приходят в класс в соответствии с расписанием.</w:t>
      </w:r>
    </w:p>
    <w:p w:rsidR="003C33B4" w:rsidRPr="003C33B4" w:rsidRDefault="00784A66" w:rsidP="001B17F6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классах между учащимися социальная дистанция – 1 метр</w:t>
      </w:r>
      <w:r w:rsidR="003C33B4" w:rsidRPr="003C33B4">
        <w:rPr>
          <w:sz w:val="28"/>
          <w:szCs w:val="28"/>
        </w:rPr>
        <w:t>.</w:t>
      </w:r>
    </w:p>
    <w:p w:rsidR="003C33B4" w:rsidRPr="003C33B4" w:rsidRDefault="003C33B4" w:rsidP="001B17F6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100"/>
        <w:jc w:val="both"/>
        <w:textAlignment w:val="baseline"/>
        <w:rPr>
          <w:sz w:val="28"/>
          <w:szCs w:val="28"/>
        </w:rPr>
      </w:pPr>
      <w:r w:rsidRPr="003C33B4">
        <w:rPr>
          <w:sz w:val="28"/>
          <w:szCs w:val="28"/>
        </w:rPr>
        <w:t>Регулярное проветривание помещений.</w:t>
      </w:r>
    </w:p>
    <w:p w:rsidR="00BB251D" w:rsidRPr="00845AF4" w:rsidRDefault="002F7000" w:rsidP="001B17F6">
      <w:pPr>
        <w:pStyle w:val="a3"/>
        <w:numPr>
          <w:ilvl w:val="0"/>
          <w:numId w:val="2"/>
        </w:numPr>
        <w:spacing w:before="0" w:beforeAutospacing="0" w:after="320" w:afterAutospacing="0" w:line="276" w:lineRule="auto"/>
        <w:ind w:left="11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Влажная уборка</w:t>
      </w:r>
      <w:r w:rsidR="00784A66">
        <w:rPr>
          <w:sz w:val="28"/>
          <w:szCs w:val="28"/>
        </w:rPr>
        <w:t xml:space="preserve"> кабинетов </w:t>
      </w:r>
      <w:r>
        <w:rPr>
          <w:sz w:val="28"/>
          <w:szCs w:val="28"/>
        </w:rPr>
        <w:t xml:space="preserve">с использованием </w:t>
      </w:r>
      <w:proofErr w:type="spellStart"/>
      <w:r>
        <w:rPr>
          <w:sz w:val="28"/>
          <w:szCs w:val="28"/>
        </w:rPr>
        <w:t>дезинфектантов</w:t>
      </w:r>
      <w:proofErr w:type="spellEnd"/>
      <w:r>
        <w:rPr>
          <w:sz w:val="28"/>
          <w:szCs w:val="28"/>
        </w:rPr>
        <w:t xml:space="preserve"> </w:t>
      </w:r>
      <w:r w:rsidR="00784A66">
        <w:rPr>
          <w:sz w:val="28"/>
          <w:szCs w:val="28"/>
        </w:rPr>
        <w:t>и </w:t>
      </w:r>
      <w:r w:rsidR="003C33B4" w:rsidRPr="003C33B4">
        <w:rPr>
          <w:sz w:val="28"/>
          <w:szCs w:val="28"/>
        </w:rPr>
        <w:t>обработка поверхностей</w:t>
      </w:r>
      <w:r w:rsidR="00E267C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</w:t>
      </w:r>
      <w:r w:rsidR="00E267CB">
        <w:rPr>
          <w:sz w:val="28"/>
          <w:szCs w:val="28"/>
        </w:rPr>
        <w:t>о графику</w:t>
      </w:r>
      <w:r>
        <w:rPr>
          <w:sz w:val="28"/>
          <w:szCs w:val="28"/>
        </w:rPr>
        <w:t xml:space="preserve"> и</w:t>
      </w:r>
      <w:r w:rsidR="00E267CB">
        <w:rPr>
          <w:sz w:val="28"/>
          <w:szCs w:val="28"/>
        </w:rPr>
        <w:t xml:space="preserve"> после окончания учебного процесса</w:t>
      </w:r>
      <w:r w:rsidR="003C33B4" w:rsidRPr="003C33B4">
        <w:rPr>
          <w:sz w:val="28"/>
          <w:szCs w:val="28"/>
        </w:rPr>
        <w:t>.</w:t>
      </w:r>
    </w:p>
    <w:p w:rsidR="00E267CB" w:rsidRDefault="00E267CB" w:rsidP="001B17F6">
      <w:pPr>
        <w:pStyle w:val="a3"/>
        <w:spacing w:before="0" w:beforeAutospacing="0" w:after="160" w:afterAutospacing="0" w:line="276" w:lineRule="auto"/>
        <w:jc w:val="both"/>
        <w:rPr>
          <w:b/>
          <w:bCs/>
          <w:sz w:val="28"/>
          <w:szCs w:val="28"/>
        </w:rPr>
      </w:pPr>
    </w:p>
    <w:p w:rsidR="00E267CB" w:rsidRDefault="00E267CB" w:rsidP="001B17F6">
      <w:pPr>
        <w:pStyle w:val="a3"/>
        <w:spacing w:before="0" w:beforeAutospacing="0" w:after="160" w:afterAutospacing="0" w:line="276" w:lineRule="auto"/>
        <w:jc w:val="both"/>
        <w:rPr>
          <w:b/>
          <w:bCs/>
          <w:sz w:val="28"/>
          <w:szCs w:val="28"/>
        </w:rPr>
      </w:pPr>
    </w:p>
    <w:p w:rsidR="00E267CB" w:rsidRDefault="00E267CB" w:rsidP="001B17F6">
      <w:pPr>
        <w:pStyle w:val="a3"/>
        <w:spacing w:before="0" w:beforeAutospacing="0" w:after="160" w:afterAutospacing="0" w:line="276" w:lineRule="auto"/>
        <w:jc w:val="both"/>
        <w:rPr>
          <w:b/>
          <w:bCs/>
          <w:sz w:val="28"/>
          <w:szCs w:val="28"/>
        </w:rPr>
      </w:pPr>
    </w:p>
    <w:p w:rsidR="003C33B4" w:rsidRPr="003C33B4" w:rsidRDefault="003C33B4" w:rsidP="001B17F6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b/>
          <w:bCs/>
          <w:sz w:val="28"/>
          <w:szCs w:val="28"/>
        </w:rPr>
        <w:lastRenderedPageBreak/>
        <w:t>III. Перемещение в коридорах и рекреациях лицея:</w:t>
      </w:r>
    </w:p>
    <w:p w:rsidR="00784A66" w:rsidRPr="00784A66" w:rsidRDefault="00784A66" w:rsidP="00360894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A66">
        <w:rPr>
          <w:rFonts w:ascii="Times New Roman" w:hAnsi="Times New Roman" w:cs="Times New Roman"/>
          <w:sz w:val="28"/>
          <w:szCs w:val="28"/>
        </w:rPr>
        <w:t>Перемещение:</w:t>
      </w:r>
    </w:p>
    <w:p w:rsidR="00784A66" w:rsidRDefault="00921D19" w:rsidP="001B17F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A66">
        <w:rPr>
          <w:rFonts w:ascii="Times New Roman" w:hAnsi="Times New Roman" w:cs="Times New Roman"/>
          <w:sz w:val="28"/>
          <w:szCs w:val="28"/>
        </w:rPr>
        <w:t>В</w:t>
      </w:r>
      <w:r w:rsidR="00784A66" w:rsidRPr="00784A66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A66" w:rsidRPr="00784A66">
        <w:rPr>
          <w:rFonts w:ascii="Times New Roman" w:hAnsi="Times New Roman" w:cs="Times New Roman"/>
          <w:sz w:val="28"/>
          <w:szCs w:val="28"/>
        </w:rPr>
        <w:t xml:space="preserve">в лицей </w:t>
      </w:r>
      <w:r w:rsidR="00360894">
        <w:rPr>
          <w:rFonts w:ascii="Times New Roman" w:hAnsi="Times New Roman" w:cs="Times New Roman"/>
          <w:sz w:val="28"/>
          <w:szCs w:val="28"/>
        </w:rPr>
        <w:t xml:space="preserve">и выход из лицея </w:t>
      </w:r>
      <w:r w:rsidR="00784A66" w:rsidRPr="00784A66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E267CB">
        <w:rPr>
          <w:rFonts w:ascii="Times New Roman" w:hAnsi="Times New Roman" w:cs="Times New Roman"/>
          <w:sz w:val="28"/>
          <w:szCs w:val="28"/>
        </w:rPr>
        <w:t>1-4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784A66" w:rsidRPr="00784A66">
        <w:rPr>
          <w:rFonts w:ascii="Times New Roman" w:hAnsi="Times New Roman" w:cs="Times New Roman"/>
          <w:sz w:val="28"/>
          <w:szCs w:val="28"/>
        </w:rPr>
        <w:t xml:space="preserve">будет осуществляться через вход №3, </w:t>
      </w:r>
      <w:r w:rsidR="00784A66">
        <w:rPr>
          <w:rFonts w:ascii="Times New Roman" w:hAnsi="Times New Roman" w:cs="Times New Roman"/>
          <w:sz w:val="28"/>
          <w:szCs w:val="28"/>
        </w:rPr>
        <w:t>(корпус №2)</w:t>
      </w:r>
      <w:r>
        <w:rPr>
          <w:rFonts w:ascii="Times New Roman" w:hAnsi="Times New Roman" w:cs="Times New Roman"/>
          <w:sz w:val="28"/>
          <w:szCs w:val="28"/>
        </w:rPr>
        <w:t xml:space="preserve"> по графику</w:t>
      </w:r>
      <w:r w:rsidR="00784A66">
        <w:rPr>
          <w:rFonts w:ascii="Times New Roman" w:hAnsi="Times New Roman" w:cs="Times New Roman"/>
          <w:sz w:val="28"/>
          <w:szCs w:val="28"/>
        </w:rPr>
        <w:t>;</w:t>
      </w:r>
    </w:p>
    <w:p w:rsidR="00784A66" w:rsidRDefault="00360894" w:rsidP="001B17F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A66">
        <w:rPr>
          <w:rFonts w:ascii="Times New Roman" w:hAnsi="Times New Roman" w:cs="Times New Roman"/>
          <w:sz w:val="28"/>
          <w:szCs w:val="28"/>
        </w:rPr>
        <w:t>Вход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A66">
        <w:rPr>
          <w:rFonts w:ascii="Times New Roman" w:hAnsi="Times New Roman" w:cs="Times New Roman"/>
          <w:sz w:val="28"/>
          <w:szCs w:val="28"/>
        </w:rPr>
        <w:t xml:space="preserve">в лицей </w:t>
      </w:r>
      <w:r>
        <w:rPr>
          <w:rFonts w:ascii="Times New Roman" w:hAnsi="Times New Roman" w:cs="Times New Roman"/>
          <w:sz w:val="28"/>
          <w:szCs w:val="28"/>
        </w:rPr>
        <w:t xml:space="preserve">и выход из лицея для учащихся гимназии </w:t>
      </w:r>
      <w:r w:rsidR="00784A66" w:rsidRPr="00784A66">
        <w:rPr>
          <w:rFonts w:ascii="Times New Roman" w:hAnsi="Times New Roman" w:cs="Times New Roman"/>
          <w:sz w:val="28"/>
          <w:szCs w:val="28"/>
        </w:rPr>
        <w:t xml:space="preserve">будет осуществляться через вход № 2, </w:t>
      </w:r>
      <w:r w:rsidR="00784A66">
        <w:rPr>
          <w:rFonts w:ascii="Times New Roman" w:hAnsi="Times New Roman" w:cs="Times New Roman"/>
          <w:sz w:val="28"/>
          <w:szCs w:val="28"/>
        </w:rPr>
        <w:t>(корпус № 1)</w:t>
      </w:r>
      <w:r w:rsidR="00921D19" w:rsidRPr="00921D19">
        <w:rPr>
          <w:rFonts w:ascii="Times New Roman" w:hAnsi="Times New Roman" w:cs="Times New Roman"/>
          <w:sz w:val="28"/>
          <w:szCs w:val="28"/>
        </w:rPr>
        <w:t xml:space="preserve"> </w:t>
      </w:r>
      <w:r w:rsidR="00921D19">
        <w:rPr>
          <w:rFonts w:ascii="Times New Roman" w:hAnsi="Times New Roman" w:cs="Times New Roman"/>
          <w:sz w:val="28"/>
          <w:szCs w:val="28"/>
        </w:rPr>
        <w:t>по графику</w:t>
      </w:r>
      <w:r w:rsidR="00784A66">
        <w:rPr>
          <w:rFonts w:ascii="Times New Roman" w:hAnsi="Times New Roman" w:cs="Times New Roman"/>
          <w:sz w:val="28"/>
          <w:szCs w:val="28"/>
        </w:rPr>
        <w:t>;</w:t>
      </w:r>
    </w:p>
    <w:p w:rsidR="00E267CB" w:rsidRPr="00E267CB" w:rsidRDefault="00360894" w:rsidP="00E267C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A66">
        <w:rPr>
          <w:rFonts w:ascii="Times New Roman" w:hAnsi="Times New Roman" w:cs="Times New Roman"/>
          <w:sz w:val="28"/>
          <w:szCs w:val="28"/>
        </w:rPr>
        <w:t>Вход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A66">
        <w:rPr>
          <w:rFonts w:ascii="Times New Roman" w:hAnsi="Times New Roman" w:cs="Times New Roman"/>
          <w:sz w:val="28"/>
          <w:szCs w:val="28"/>
        </w:rPr>
        <w:t xml:space="preserve">в лицей </w:t>
      </w:r>
      <w:r>
        <w:rPr>
          <w:rFonts w:ascii="Times New Roman" w:hAnsi="Times New Roman" w:cs="Times New Roman"/>
          <w:sz w:val="28"/>
          <w:szCs w:val="28"/>
        </w:rPr>
        <w:t xml:space="preserve">и выход из лицея </w:t>
      </w:r>
      <w:r w:rsidR="00E267CB" w:rsidRPr="00784A66">
        <w:rPr>
          <w:rFonts w:ascii="Times New Roman" w:hAnsi="Times New Roman" w:cs="Times New Roman"/>
          <w:sz w:val="28"/>
          <w:szCs w:val="28"/>
        </w:rPr>
        <w:t>для учащихся гимназии и лицея буд</w:t>
      </w:r>
      <w:r>
        <w:rPr>
          <w:rFonts w:ascii="Times New Roman" w:hAnsi="Times New Roman" w:cs="Times New Roman"/>
          <w:sz w:val="28"/>
          <w:szCs w:val="28"/>
        </w:rPr>
        <w:t>ет осуществляться через вход № 1</w:t>
      </w:r>
      <w:r w:rsidR="00E267CB" w:rsidRPr="00784A66">
        <w:rPr>
          <w:rFonts w:ascii="Times New Roman" w:hAnsi="Times New Roman" w:cs="Times New Roman"/>
          <w:sz w:val="28"/>
          <w:szCs w:val="28"/>
        </w:rPr>
        <w:t xml:space="preserve">, </w:t>
      </w:r>
      <w:r w:rsidR="00E267CB">
        <w:rPr>
          <w:rFonts w:ascii="Times New Roman" w:hAnsi="Times New Roman" w:cs="Times New Roman"/>
          <w:sz w:val="28"/>
          <w:szCs w:val="28"/>
        </w:rPr>
        <w:t>(корпус № 1)</w:t>
      </w:r>
      <w:r w:rsidR="00E267CB" w:rsidRPr="00921D19">
        <w:rPr>
          <w:rFonts w:ascii="Times New Roman" w:hAnsi="Times New Roman" w:cs="Times New Roman"/>
          <w:sz w:val="28"/>
          <w:szCs w:val="28"/>
        </w:rPr>
        <w:t xml:space="preserve"> </w:t>
      </w:r>
      <w:r w:rsidR="00E267CB">
        <w:rPr>
          <w:rFonts w:ascii="Times New Roman" w:hAnsi="Times New Roman" w:cs="Times New Roman"/>
          <w:sz w:val="28"/>
          <w:szCs w:val="28"/>
        </w:rPr>
        <w:t>по графику;</w:t>
      </w:r>
    </w:p>
    <w:p w:rsidR="00784A66" w:rsidRPr="00784A66" w:rsidRDefault="00360894" w:rsidP="001B17F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784A66" w:rsidRPr="00784A66">
        <w:rPr>
          <w:rFonts w:ascii="Times New Roman" w:hAnsi="Times New Roman" w:cs="Times New Roman"/>
          <w:sz w:val="28"/>
          <w:szCs w:val="28"/>
        </w:rPr>
        <w:t>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A66" w:rsidRPr="00784A66">
        <w:rPr>
          <w:rFonts w:ascii="Times New Roman" w:hAnsi="Times New Roman" w:cs="Times New Roman"/>
          <w:sz w:val="28"/>
          <w:szCs w:val="28"/>
        </w:rPr>
        <w:t xml:space="preserve"> корпуса</w:t>
      </w:r>
      <w:proofErr w:type="gramEnd"/>
      <w:r w:rsidR="00784A66" w:rsidRPr="00784A66">
        <w:rPr>
          <w:rFonts w:ascii="Times New Roman" w:hAnsi="Times New Roman" w:cs="Times New Roman"/>
          <w:sz w:val="28"/>
          <w:szCs w:val="28"/>
        </w:rPr>
        <w:t xml:space="preserve"> №1 будут подниматься на 2 и 3 этажи по лестницам, расположенным с правой стороны от входа № 2, а спускаться по лест</w:t>
      </w:r>
      <w:r w:rsidR="00784A66">
        <w:rPr>
          <w:rFonts w:ascii="Times New Roman" w:hAnsi="Times New Roman" w:cs="Times New Roman"/>
          <w:sz w:val="28"/>
          <w:szCs w:val="28"/>
        </w:rPr>
        <w:t>ницам с противоположной стороны;</w:t>
      </w:r>
    </w:p>
    <w:p w:rsidR="003C33B4" w:rsidRPr="003D75EA" w:rsidRDefault="00921D19" w:rsidP="00360894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426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Осуществляется д</w:t>
      </w:r>
      <w:r w:rsidR="003C33B4" w:rsidRPr="00784A66">
        <w:rPr>
          <w:sz w:val="28"/>
          <w:szCs w:val="28"/>
        </w:rPr>
        <w:t>ежурство педагогов в рекреациях во время перемен</w:t>
      </w:r>
      <w:r w:rsidR="00360894">
        <w:rPr>
          <w:sz w:val="28"/>
          <w:szCs w:val="28"/>
        </w:rPr>
        <w:t xml:space="preserve"> согласно графику</w:t>
      </w:r>
      <w:r w:rsidR="003C33B4" w:rsidRPr="00784A66">
        <w:rPr>
          <w:sz w:val="28"/>
          <w:szCs w:val="28"/>
        </w:rPr>
        <w:t>.</w:t>
      </w:r>
    </w:p>
    <w:p w:rsidR="003C33B4" w:rsidRPr="00515F08" w:rsidRDefault="003C33B4" w:rsidP="001B17F6">
      <w:pPr>
        <w:pStyle w:val="a3"/>
        <w:numPr>
          <w:ilvl w:val="0"/>
          <w:numId w:val="5"/>
        </w:numPr>
        <w:spacing w:before="0" w:beforeAutospacing="0" w:after="320" w:afterAutospacing="0" w:line="276" w:lineRule="auto"/>
        <w:ind w:left="426" w:hanging="284"/>
        <w:jc w:val="both"/>
        <w:textAlignment w:val="baseline"/>
        <w:rPr>
          <w:sz w:val="28"/>
          <w:szCs w:val="28"/>
        </w:rPr>
      </w:pPr>
      <w:r w:rsidRPr="003C33B4">
        <w:rPr>
          <w:sz w:val="28"/>
          <w:szCs w:val="28"/>
        </w:rPr>
        <w:t xml:space="preserve">Доступ родителей/ посетителей </w:t>
      </w:r>
      <w:r w:rsidR="003D75EA">
        <w:rPr>
          <w:sz w:val="28"/>
          <w:szCs w:val="28"/>
        </w:rPr>
        <w:t>на территорию лицея и в здание лицея строго запрещен.</w:t>
      </w:r>
    </w:p>
    <w:p w:rsidR="003C33B4" w:rsidRPr="003C33B4" w:rsidRDefault="003C33B4" w:rsidP="003D75EA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 w:rsidRPr="003C33B4">
        <w:rPr>
          <w:b/>
          <w:bCs/>
          <w:sz w:val="28"/>
          <w:szCs w:val="28"/>
        </w:rPr>
        <w:t>IV.</w:t>
      </w:r>
      <w:r w:rsidR="00784A66">
        <w:rPr>
          <w:b/>
          <w:bCs/>
          <w:sz w:val="28"/>
          <w:szCs w:val="28"/>
        </w:rPr>
        <w:t xml:space="preserve"> </w:t>
      </w:r>
      <w:r w:rsidRPr="003C33B4">
        <w:rPr>
          <w:b/>
          <w:bCs/>
          <w:sz w:val="28"/>
          <w:szCs w:val="28"/>
        </w:rPr>
        <w:t>Учебная деятельность:</w:t>
      </w:r>
    </w:p>
    <w:p w:rsidR="003C33B4" w:rsidRPr="003C33B4" w:rsidRDefault="003C33B4" w:rsidP="003D75EA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1. Адм</w:t>
      </w:r>
      <w:r w:rsidR="003D75EA">
        <w:rPr>
          <w:sz w:val="28"/>
          <w:szCs w:val="28"/>
        </w:rPr>
        <w:t>инистрация лицея разработала</w:t>
      </w:r>
      <w:r w:rsidR="00784A66">
        <w:rPr>
          <w:sz w:val="28"/>
          <w:szCs w:val="28"/>
        </w:rPr>
        <w:t> </w:t>
      </w:r>
      <w:r w:rsidRPr="003C33B4">
        <w:rPr>
          <w:sz w:val="28"/>
          <w:szCs w:val="28"/>
        </w:rPr>
        <w:t>Положение для определения единых подходов к деятельности лицея по организации учебно-воспитательного процесса во время пандемии, обеспечению усвоения учащимися обязательного минимума содержания образовательных программ.</w:t>
      </w:r>
    </w:p>
    <w:p w:rsidR="003C33B4" w:rsidRPr="003C33B4" w:rsidRDefault="003C33B4" w:rsidP="003D75EA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2.</w:t>
      </w:r>
      <w:r w:rsidR="00784A66">
        <w:rPr>
          <w:sz w:val="28"/>
          <w:szCs w:val="28"/>
        </w:rPr>
        <w:t xml:space="preserve"> </w:t>
      </w:r>
      <w:r w:rsidR="003D75EA">
        <w:rPr>
          <w:sz w:val="28"/>
          <w:szCs w:val="28"/>
        </w:rPr>
        <w:t>В случаях перехода учащихся на самоизоляцию организуется дистанционное обучение</w:t>
      </w:r>
      <w:r w:rsidRPr="003C33B4">
        <w:rPr>
          <w:sz w:val="28"/>
          <w:szCs w:val="28"/>
        </w:rPr>
        <w:t xml:space="preserve"> </w:t>
      </w:r>
      <w:r w:rsidR="003D75EA">
        <w:rPr>
          <w:sz w:val="28"/>
          <w:szCs w:val="28"/>
        </w:rPr>
        <w:t xml:space="preserve">через образовательные </w:t>
      </w:r>
      <w:r w:rsidR="00784A66">
        <w:rPr>
          <w:sz w:val="28"/>
          <w:szCs w:val="28"/>
        </w:rPr>
        <w:t>платформы</w:t>
      </w:r>
      <w:r w:rsidR="003D75EA">
        <w:rPr>
          <w:sz w:val="28"/>
          <w:szCs w:val="28"/>
        </w:rPr>
        <w:t xml:space="preserve"> </w:t>
      </w:r>
      <w:r w:rsidR="003D75EA" w:rsidRPr="003D75EA">
        <w:rPr>
          <w:sz w:val="28"/>
          <w:szCs w:val="28"/>
        </w:rPr>
        <w:t xml:space="preserve">http://educatieonline.md/ </w:t>
      </w:r>
      <w:r w:rsidR="003D75EA">
        <w:rPr>
          <w:sz w:val="28"/>
          <w:szCs w:val="28"/>
        </w:rPr>
        <w:t>и</w:t>
      </w:r>
      <w:r w:rsidR="0076339D">
        <w:rPr>
          <w:sz w:val="28"/>
          <w:szCs w:val="28"/>
        </w:rPr>
        <w:t xml:space="preserve"> </w:t>
      </w:r>
      <w:proofErr w:type="spellStart"/>
      <w:r w:rsidR="00784A66">
        <w:rPr>
          <w:sz w:val="28"/>
          <w:szCs w:val="28"/>
        </w:rPr>
        <w:t>Zoom</w:t>
      </w:r>
      <w:proofErr w:type="spellEnd"/>
      <w:r w:rsidR="00784A66">
        <w:rPr>
          <w:sz w:val="28"/>
          <w:szCs w:val="28"/>
        </w:rPr>
        <w:t xml:space="preserve">, </w:t>
      </w:r>
      <w:proofErr w:type="spellStart"/>
      <w:r w:rsidR="00784A66">
        <w:rPr>
          <w:sz w:val="28"/>
          <w:szCs w:val="28"/>
        </w:rPr>
        <w:t>Google</w:t>
      </w:r>
      <w:proofErr w:type="spellEnd"/>
      <w:r w:rsidR="00784A66">
        <w:rPr>
          <w:sz w:val="28"/>
          <w:szCs w:val="28"/>
        </w:rPr>
        <w:t xml:space="preserve"> </w:t>
      </w:r>
      <w:proofErr w:type="spellStart"/>
      <w:r w:rsidR="00784A66">
        <w:rPr>
          <w:sz w:val="28"/>
          <w:szCs w:val="28"/>
        </w:rPr>
        <w:t>Classroom</w:t>
      </w:r>
      <w:proofErr w:type="spellEnd"/>
      <w:r w:rsidR="003323CC">
        <w:rPr>
          <w:sz w:val="28"/>
          <w:szCs w:val="28"/>
        </w:rPr>
        <w:t>,</w:t>
      </w:r>
      <w:r w:rsidR="0076339D">
        <w:rPr>
          <w:sz w:val="28"/>
          <w:szCs w:val="28"/>
          <w:shd w:val="clear" w:color="auto" w:fill="FFFFFF"/>
        </w:rPr>
        <w:t xml:space="preserve"> </w:t>
      </w:r>
      <w:proofErr w:type="spellStart"/>
      <w:r w:rsidR="003323CC">
        <w:rPr>
          <w:sz w:val="28"/>
          <w:szCs w:val="28"/>
          <w:shd w:val="clear" w:color="auto" w:fill="FFFFFF"/>
        </w:rPr>
        <w:t>G</w:t>
      </w:r>
      <w:r w:rsidR="003323CC" w:rsidRPr="003323CC">
        <w:rPr>
          <w:sz w:val="28"/>
          <w:szCs w:val="28"/>
          <w:shd w:val="clear" w:color="auto" w:fill="FFFFFF"/>
        </w:rPr>
        <w:t>oogle</w:t>
      </w:r>
      <w:proofErr w:type="spellEnd"/>
      <w:r w:rsidR="001B17F6" w:rsidRPr="001B17F6">
        <w:rPr>
          <w:sz w:val="28"/>
          <w:szCs w:val="28"/>
        </w:rPr>
        <w:t xml:space="preserve"> </w:t>
      </w:r>
      <w:r w:rsidR="0076339D">
        <w:rPr>
          <w:sz w:val="28"/>
          <w:szCs w:val="28"/>
          <w:shd w:val="clear" w:color="auto" w:fill="FFFFFF"/>
          <w:lang w:val="en-US"/>
        </w:rPr>
        <w:t>M</w:t>
      </w:r>
      <w:proofErr w:type="spellStart"/>
      <w:r w:rsidR="0076339D">
        <w:rPr>
          <w:sz w:val="28"/>
          <w:szCs w:val="28"/>
          <w:shd w:val="clear" w:color="auto" w:fill="FFFFFF"/>
        </w:rPr>
        <w:t>eet</w:t>
      </w:r>
      <w:proofErr w:type="spellEnd"/>
      <w:r w:rsidR="0076339D">
        <w:rPr>
          <w:sz w:val="28"/>
          <w:szCs w:val="28"/>
          <w:shd w:val="clear" w:color="auto" w:fill="FFFFFF"/>
        </w:rPr>
        <w:t>.</w:t>
      </w:r>
    </w:p>
    <w:p w:rsidR="003C33B4" w:rsidRPr="003C33B4" w:rsidRDefault="003C33B4" w:rsidP="003D75EA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 xml:space="preserve">3. Педагоги своевременно осуществляют корректировку календарно-тематического планирования с целью обеспечения освоения учащимися предметных </w:t>
      </w:r>
      <w:proofErr w:type="spellStart"/>
      <w:r w:rsidRPr="003C33B4">
        <w:rPr>
          <w:sz w:val="28"/>
          <w:szCs w:val="28"/>
        </w:rPr>
        <w:t>куррикулумов</w:t>
      </w:r>
      <w:proofErr w:type="spellEnd"/>
      <w:r w:rsidRPr="003C33B4">
        <w:rPr>
          <w:sz w:val="28"/>
          <w:szCs w:val="28"/>
        </w:rPr>
        <w:t xml:space="preserve"> в полном объеме, используя блочную подачу учебного материала, проводя </w:t>
      </w:r>
      <w:r w:rsidR="0076339D">
        <w:rPr>
          <w:sz w:val="28"/>
          <w:szCs w:val="28"/>
        </w:rPr>
        <w:t>с</w:t>
      </w:r>
      <w:r w:rsidRPr="003C33B4">
        <w:rPr>
          <w:sz w:val="28"/>
          <w:szCs w:val="28"/>
        </w:rPr>
        <w:t>пар</w:t>
      </w:r>
      <w:r w:rsidR="0076339D">
        <w:rPr>
          <w:sz w:val="28"/>
          <w:szCs w:val="28"/>
        </w:rPr>
        <w:t>ен</w:t>
      </w:r>
      <w:r w:rsidRPr="003C33B4">
        <w:rPr>
          <w:sz w:val="28"/>
          <w:szCs w:val="28"/>
        </w:rPr>
        <w:t>ные уроки (где это возможно)</w:t>
      </w:r>
      <w:r w:rsidR="003323CC">
        <w:rPr>
          <w:sz w:val="28"/>
          <w:szCs w:val="28"/>
        </w:rPr>
        <w:t xml:space="preserve">. </w:t>
      </w:r>
      <w:r w:rsidRPr="003C33B4">
        <w:rPr>
          <w:sz w:val="28"/>
          <w:szCs w:val="28"/>
        </w:rPr>
        <w:t xml:space="preserve"> При внесении изменений в календарно-тематическое планирование практическая част</w:t>
      </w:r>
      <w:r w:rsidR="0076339D">
        <w:rPr>
          <w:sz w:val="28"/>
          <w:szCs w:val="28"/>
        </w:rPr>
        <w:t>ь программы остается неизменной.</w:t>
      </w:r>
    </w:p>
    <w:p w:rsidR="003323CC" w:rsidRDefault="001B17F6" w:rsidP="001B17F6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33B4" w:rsidRPr="003C33B4">
        <w:rPr>
          <w:sz w:val="28"/>
          <w:szCs w:val="28"/>
        </w:rPr>
        <w:t xml:space="preserve">. </w:t>
      </w:r>
      <w:r w:rsidR="0076339D">
        <w:rPr>
          <w:sz w:val="28"/>
          <w:szCs w:val="28"/>
        </w:rPr>
        <w:t xml:space="preserve">На основании приказа ГУОМС </w:t>
      </w:r>
      <w:r w:rsidR="0057042D">
        <w:rPr>
          <w:sz w:val="28"/>
          <w:szCs w:val="28"/>
        </w:rPr>
        <w:t xml:space="preserve">№ 1014 от </w:t>
      </w:r>
      <w:proofErr w:type="gramStart"/>
      <w:r w:rsidR="0057042D">
        <w:rPr>
          <w:sz w:val="28"/>
          <w:szCs w:val="28"/>
        </w:rPr>
        <w:t xml:space="preserve">06.11.2020 </w:t>
      </w:r>
      <w:r w:rsidR="0057042D">
        <w:rPr>
          <w:sz w:val="28"/>
          <w:szCs w:val="28"/>
          <w:lang w:val="ro-MD"/>
        </w:rPr>
        <w:t>”</w:t>
      </w:r>
      <w:proofErr w:type="gramEnd"/>
      <w:r w:rsidR="0057042D">
        <w:rPr>
          <w:sz w:val="28"/>
          <w:szCs w:val="28"/>
          <w:lang w:val="ro-MD"/>
        </w:rPr>
        <w:t xml:space="preserve"> Cu privire la organizarea procesului educațional la disciplina școlară Educația fizică în instituțiile de învățământ”</w:t>
      </w:r>
      <w:r w:rsidR="0057042D">
        <w:rPr>
          <w:sz w:val="28"/>
          <w:szCs w:val="28"/>
        </w:rPr>
        <w:t>,  у</w:t>
      </w:r>
      <w:r w:rsidR="003C33B4" w:rsidRPr="003C33B4">
        <w:rPr>
          <w:sz w:val="28"/>
          <w:szCs w:val="28"/>
        </w:rPr>
        <w:t>роки физического во</w:t>
      </w:r>
      <w:r w:rsidR="003323CC">
        <w:rPr>
          <w:sz w:val="28"/>
          <w:szCs w:val="28"/>
        </w:rPr>
        <w:t>спитания максимально проводятся н</w:t>
      </w:r>
      <w:r w:rsidR="0076339D">
        <w:rPr>
          <w:sz w:val="28"/>
          <w:szCs w:val="28"/>
        </w:rPr>
        <w:t>а оборудованной спортивной площадке или в спортивном зале</w:t>
      </w:r>
      <w:r w:rsidR="003323CC">
        <w:rPr>
          <w:sz w:val="28"/>
          <w:szCs w:val="28"/>
        </w:rPr>
        <w:t xml:space="preserve"> с соблюдением социальной дистанции</w:t>
      </w:r>
      <w:r>
        <w:rPr>
          <w:sz w:val="28"/>
          <w:szCs w:val="28"/>
        </w:rPr>
        <w:t xml:space="preserve"> и технических средств обучения</w:t>
      </w:r>
      <w:r w:rsidR="003323CC">
        <w:rPr>
          <w:sz w:val="28"/>
          <w:szCs w:val="28"/>
        </w:rPr>
        <w:t xml:space="preserve">. </w:t>
      </w:r>
      <w:r w:rsidR="0076339D">
        <w:rPr>
          <w:sz w:val="28"/>
          <w:szCs w:val="28"/>
        </w:rPr>
        <w:t>Учащиеся готовятся к уроку физического воспитания (смена одежды и обуви) в классных кабинетах.</w:t>
      </w:r>
    </w:p>
    <w:p w:rsidR="003323CC" w:rsidRPr="003323CC" w:rsidRDefault="003C33B4" w:rsidP="001B17F6">
      <w:pPr>
        <w:pStyle w:val="a3"/>
        <w:spacing w:before="0" w:beforeAutospacing="0" w:after="160" w:afterAutospacing="0" w:line="276" w:lineRule="auto"/>
        <w:jc w:val="both"/>
        <w:rPr>
          <w:color w:val="000000" w:themeColor="text1"/>
          <w:sz w:val="28"/>
          <w:szCs w:val="28"/>
        </w:rPr>
      </w:pPr>
      <w:r w:rsidRPr="003C33B4">
        <w:rPr>
          <w:sz w:val="28"/>
          <w:szCs w:val="28"/>
        </w:rPr>
        <w:lastRenderedPageBreak/>
        <w:t>7</w:t>
      </w:r>
      <w:r w:rsidR="003323CC">
        <w:rPr>
          <w:sz w:val="28"/>
          <w:szCs w:val="28"/>
        </w:rPr>
        <w:t>. Работники</w:t>
      </w:r>
      <w:r w:rsidRPr="003C33B4">
        <w:rPr>
          <w:sz w:val="28"/>
          <w:szCs w:val="28"/>
        </w:rPr>
        <w:t xml:space="preserve"> в возрасте 63 лет и старше, а также имеющие хронические заболевания, принимают решение о продолжении/ прекращении профессиональной деятельности. </w:t>
      </w:r>
      <w:r w:rsidR="003323CC" w:rsidRPr="003323CC">
        <w:rPr>
          <w:color w:val="000000" w:themeColor="text1"/>
          <w:sz w:val="28"/>
          <w:szCs w:val="28"/>
        </w:rPr>
        <w:t>В случае решения о продолжении профессиональной деятельности, работники обязаны обратиться в администрацию лицея с личной декларацией о том, что они осознают все риски, связанные с работой в коллективах учащихся, и принимают на себя всю ответственность за состояние своего здоровья.</w:t>
      </w:r>
    </w:p>
    <w:p w:rsidR="003C33B4" w:rsidRPr="003C33B4" w:rsidRDefault="003C33B4" w:rsidP="006613A1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 xml:space="preserve">8. </w:t>
      </w:r>
      <w:r w:rsidRPr="00BB251D">
        <w:rPr>
          <w:i/>
          <w:sz w:val="28"/>
          <w:szCs w:val="28"/>
          <w:u w:val="single"/>
        </w:rPr>
        <w:t>Классные руководители:</w:t>
      </w:r>
    </w:p>
    <w:p w:rsidR="003C33B4" w:rsidRPr="003C33B4" w:rsidRDefault="003C33B4" w:rsidP="006613A1">
      <w:pPr>
        <w:pStyle w:val="a3"/>
        <w:numPr>
          <w:ilvl w:val="0"/>
          <w:numId w:val="14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проводят разъяснительную работу с родителями, доводят информацию о режиме/ изменениях режима в лицее через</w:t>
      </w:r>
      <w:r w:rsidR="003323CC">
        <w:rPr>
          <w:sz w:val="28"/>
          <w:szCs w:val="28"/>
        </w:rPr>
        <w:t xml:space="preserve"> SMS-сообщение, звонок</w:t>
      </w:r>
      <w:r w:rsidRPr="003C33B4">
        <w:rPr>
          <w:sz w:val="28"/>
          <w:szCs w:val="28"/>
        </w:rPr>
        <w:t xml:space="preserve"> по телефону или в приложениях-мессенджерах;</w:t>
      </w:r>
      <w:r w:rsidR="00845703">
        <w:rPr>
          <w:sz w:val="28"/>
          <w:szCs w:val="28"/>
        </w:rPr>
        <w:t xml:space="preserve"> родительские собрания проводят </w:t>
      </w:r>
      <w:r w:rsidR="00845703">
        <w:rPr>
          <w:sz w:val="28"/>
          <w:szCs w:val="28"/>
          <w:lang w:val="ro-MD"/>
        </w:rPr>
        <w:t>on-line</w:t>
      </w:r>
      <w:r w:rsidR="00845703">
        <w:rPr>
          <w:sz w:val="28"/>
          <w:szCs w:val="28"/>
        </w:rPr>
        <w:t xml:space="preserve"> (до особого распоряжения);</w:t>
      </w:r>
    </w:p>
    <w:p w:rsidR="003C33B4" w:rsidRPr="003C33B4" w:rsidRDefault="003C33B4" w:rsidP="006613A1">
      <w:pPr>
        <w:pStyle w:val="a3"/>
        <w:numPr>
          <w:ilvl w:val="0"/>
          <w:numId w:val="14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доводят до сведе</w:t>
      </w:r>
      <w:r w:rsidR="001B17F6">
        <w:rPr>
          <w:sz w:val="28"/>
          <w:szCs w:val="28"/>
        </w:rPr>
        <w:t>ния обучающихся и их родителей/законных представителей</w:t>
      </w:r>
      <w:r w:rsidRPr="003C33B4">
        <w:rPr>
          <w:sz w:val="28"/>
          <w:szCs w:val="28"/>
        </w:rPr>
        <w:t xml:space="preserve"> расписание занятий на период особого режима;</w:t>
      </w:r>
    </w:p>
    <w:p w:rsidR="003C33B4" w:rsidRPr="003C33B4" w:rsidRDefault="003C33B4" w:rsidP="006613A1">
      <w:pPr>
        <w:pStyle w:val="a3"/>
        <w:numPr>
          <w:ilvl w:val="0"/>
          <w:numId w:val="14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информируют роди</w:t>
      </w:r>
      <w:r w:rsidR="001B17F6">
        <w:rPr>
          <w:sz w:val="28"/>
          <w:szCs w:val="28"/>
        </w:rPr>
        <w:t>телей/законных представителей</w:t>
      </w:r>
      <w:r w:rsidRPr="003C33B4">
        <w:rPr>
          <w:sz w:val="28"/>
          <w:szCs w:val="28"/>
        </w:rPr>
        <w:t xml:space="preserve"> об итогах учебной деятельности их детей, в том числе с применением дистанционных форм обучения и сам</w:t>
      </w:r>
      <w:r w:rsidR="001B17F6">
        <w:rPr>
          <w:sz w:val="28"/>
          <w:szCs w:val="28"/>
        </w:rPr>
        <w:t>остоятельной работы обучающихся.</w:t>
      </w:r>
    </w:p>
    <w:p w:rsidR="003C33B4" w:rsidRPr="00BB251D" w:rsidRDefault="003C33B4" w:rsidP="006613A1">
      <w:pPr>
        <w:pStyle w:val="a3"/>
        <w:spacing w:before="0" w:beforeAutospacing="0" w:after="160" w:afterAutospacing="0" w:line="276" w:lineRule="auto"/>
        <w:jc w:val="both"/>
        <w:rPr>
          <w:i/>
          <w:sz w:val="28"/>
          <w:szCs w:val="28"/>
          <w:u w:val="single"/>
        </w:rPr>
      </w:pPr>
      <w:r w:rsidRPr="003C33B4">
        <w:rPr>
          <w:sz w:val="28"/>
          <w:szCs w:val="28"/>
        </w:rPr>
        <w:t xml:space="preserve">9. </w:t>
      </w:r>
      <w:r w:rsidRPr="00BB251D">
        <w:rPr>
          <w:i/>
          <w:sz w:val="28"/>
          <w:szCs w:val="28"/>
          <w:u w:val="single"/>
        </w:rPr>
        <w:t>Учащиеся:</w:t>
      </w:r>
    </w:p>
    <w:p w:rsidR="003C33B4" w:rsidRPr="003C33B4" w:rsidRDefault="003C33B4" w:rsidP="007A046C">
      <w:pPr>
        <w:pStyle w:val="a3"/>
        <w:numPr>
          <w:ilvl w:val="0"/>
          <w:numId w:val="16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 xml:space="preserve">выполняют </w:t>
      </w:r>
      <w:r w:rsidR="003323CC">
        <w:rPr>
          <w:sz w:val="28"/>
          <w:szCs w:val="28"/>
        </w:rPr>
        <w:t xml:space="preserve">домашние </w:t>
      </w:r>
      <w:proofErr w:type="gramStart"/>
      <w:r w:rsidR="00D667A5">
        <w:rPr>
          <w:sz w:val="28"/>
          <w:szCs w:val="28"/>
        </w:rPr>
        <w:t xml:space="preserve">задания </w:t>
      </w:r>
      <w:r w:rsidRPr="003C33B4">
        <w:rPr>
          <w:sz w:val="28"/>
          <w:szCs w:val="28"/>
        </w:rPr>
        <w:t xml:space="preserve"> самостоятельно</w:t>
      </w:r>
      <w:proofErr w:type="gramEnd"/>
      <w:r w:rsidRPr="003C33B4">
        <w:rPr>
          <w:sz w:val="28"/>
          <w:szCs w:val="28"/>
        </w:rPr>
        <w:t>, в том числе с применением дистанционных технологий.</w:t>
      </w:r>
      <w:r w:rsidR="007A046C" w:rsidRPr="007A046C">
        <w:rPr>
          <w:sz w:val="28"/>
          <w:szCs w:val="28"/>
        </w:rPr>
        <w:t xml:space="preserve"> </w:t>
      </w:r>
      <w:r w:rsidR="007A046C">
        <w:rPr>
          <w:sz w:val="28"/>
          <w:szCs w:val="28"/>
        </w:rPr>
        <w:t>Организуется дистанционное обучение</w:t>
      </w:r>
      <w:r w:rsidR="007A046C" w:rsidRPr="003C33B4">
        <w:rPr>
          <w:sz w:val="28"/>
          <w:szCs w:val="28"/>
        </w:rPr>
        <w:t xml:space="preserve"> </w:t>
      </w:r>
      <w:r w:rsidR="007A046C">
        <w:rPr>
          <w:sz w:val="28"/>
          <w:szCs w:val="28"/>
        </w:rPr>
        <w:t xml:space="preserve">через образовательные платформы </w:t>
      </w:r>
      <w:r w:rsidR="007A046C" w:rsidRPr="003D75EA">
        <w:rPr>
          <w:sz w:val="28"/>
          <w:szCs w:val="28"/>
        </w:rPr>
        <w:t xml:space="preserve">http://educatieonline.md/ </w:t>
      </w:r>
      <w:r w:rsidR="007A046C">
        <w:rPr>
          <w:sz w:val="28"/>
          <w:szCs w:val="28"/>
        </w:rPr>
        <w:t xml:space="preserve">и </w:t>
      </w:r>
      <w:proofErr w:type="spellStart"/>
      <w:r w:rsidR="007A046C">
        <w:rPr>
          <w:sz w:val="28"/>
          <w:szCs w:val="28"/>
        </w:rPr>
        <w:t>Zoom</w:t>
      </w:r>
      <w:proofErr w:type="spellEnd"/>
      <w:r w:rsidR="007A046C">
        <w:rPr>
          <w:sz w:val="28"/>
          <w:szCs w:val="28"/>
        </w:rPr>
        <w:t xml:space="preserve">, </w:t>
      </w:r>
      <w:proofErr w:type="spellStart"/>
      <w:r w:rsidR="007A046C">
        <w:rPr>
          <w:sz w:val="28"/>
          <w:szCs w:val="28"/>
        </w:rPr>
        <w:t>Google</w:t>
      </w:r>
      <w:proofErr w:type="spellEnd"/>
      <w:r w:rsidR="007A046C">
        <w:rPr>
          <w:sz w:val="28"/>
          <w:szCs w:val="28"/>
        </w:rPr>
        <w:t xml:space="preserve"> </w:t>
      </w:r>
      <w:proofErr w:type="spellStart"/>
      <w:r w:rsidR="007A046C">
        <w:rPr>
          <w:sz w:val="28"/>
          <w:szCs w:val="28"/>
        </w:rPr>
        <w:t>Classroom</w:t>
      </w:r>
      <w:proofErr w:type="spellEnd"/>
      <w:r w:rsidR="007A046C">
        <w:rPr>
          <w:sz w:val="28"/>
          <w:szCs w:val="28"/>
        </w:rPr>
        <w:t>,</w:t>
      </w:r>
      <w:r w:rsidR="007A046C">
        <w:rPr>
          <w:sz w:val="28"/>
          <w:szCs w:val="28"/>
          <w:shd w:val="clear" w:color="auto" w:fill="FFFFFF"/>
        </w:rPr>
        <w:t xml:space="preserve"> </w:t>
      </w:r>
      <w:proofErr w:type="spellStart"/>
      <w:r w:rsidR="007A046C">
        <w:rPr>
          <w:sz w:val="28"/>
          <w:szCs w:val="28"/>
          <w:shd w:val="clear" w:color="auto" w:fill="FFFFFF"/>
        </w:rPr>
        <w:t>G</w:t>
      </w:r>
      <w:r w:rsidR="007A046C" w:rsidRPr="003323CC">
        <w:rPr>
          <w:sz w:val="28"/>
          <w:szCs w:val="28"/>
          <w:shd w:val="clear" w:color="auto" w:fill="FFFFFF"/>
        </w:rPr>
        <w:t>oogle</w:t>
      </w:r>
      <w:proofErr w:type="spellEnd"/>
      <w:r w:rsidR="007A046C" w:rsidRPr="001B17F6">
        <w:rPr>
          <w:sz w:val="28"/>
          <w:szCs w:val="28"/>
        </w:rPr>
        <w:t xml:space="preserve"> </w:t>
      </w:r>
      <w:r w:rsidR="007A046C">
        <w:rPr>
          <w:sz w:val="28"/>
          <w:szCs w:val="28"/>
          <w:shd w:val="clear" w:color="auto" w:fill="FFFFFF"/>
          <w:lang w:val="en-US"/>
        </w:rPr>
        <w:t>M</w:t>
      </w:r>
      <w:proofErr w:type="spellStart"/>
      <w:r w:rsidR="007A046C">
        <w:rPr>
          <w:sz w:val="28"/>
          <w:szCs w:val="28"/>
          <w:shd w:val="clear" w:color="auto" w:fill="FFFFFF"/>
        </w:rPr>
        <w:t>eet</w:t>
      </w:r>
      <w:proofErr w:type="spellEnd"/>
      <w:r w:rsidR="007A046C">
        <w:rPr>
          <w:sz w:val="28"/>
          <w:szCs w:val="28"/>
          <w:shd w:val="clear" w:color="auto" w:fill="FFFFFF"/>
        </w:rPr>
        <w:t>;</w:t>
      </w:r>
    </w:p>
    <w:p w:rsidR="003C33B4" w:rsidRDefault="003C33B4" w:rsidP="006613A1">
      <w:pPr>
        <w:pStyle w:val="a3"/>
        <w:numPr>
          <w:ilvl w:val="0"/>
          <w:numId w:val="15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учащ</w:t>
      </w:r>
      <w:r w:rsidR="003323CC">
        <w:rPr>
          <w:sz w:val="28"/>
          <w:szCs w:val="28"/>
        </w:rPr>
        <w:t>иеся предоставляют выполненные </w:t>
      </w:r>
      <w:r w:rsidRPr="003C33B4">
        <w:rPr>
          <w:sz w:val="28"/>
          <w:szCs w:val="28"/>
        </w:rPr>
        <w:t>задания в соотве</w:t>
      </w:r>
      <w:r w:rsidR="007A046C">
        <w:rPr>
          <w:sz w:val="28"/>
          <w:szCs w:val="28"/>
        </w:rPr>
        <w:t>тствии с требованиями педагогов;</w:t>
      </w:r>
    </w:p>
    <w:p w:rsidR="007A046C" w:rsidRPr="003C33B4" w:rsidRDefault="007A046C" w:rsidP="006613A1">
      <w:pPr>
        <w:pStyle w:val="a3"/>
        <w:numPr>
          <w:ilvl w:val="0"/>
          <w:numId w:val="15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учащиеся из социально-уязвимых семей при отсутствии ноутбука или компьютера могут обратиться с просьбой в администрацию о получении техники во временное пользование (декларация об ответственности родителей);</w:t>
      </w:r>
    </w:p>
    <w:p w:rsidR="006A7CE7" w:rsidRDefault="003C33B4" w:rsidP="006613A1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10. Деятел</w:t>
      </w:r>
      <w:r w:rsidR="006A7CE7">
        <w:rPr>
          <w:sz w:val="28"/>
          <w:szCs w:val="28"/>
        </w:rPr>
        <w:t xml:space="preserve">ьность групп продлённого дня </w:t>
      </w:r>
      <w:r w:rsidRPr="003C33B4">
        <w:rPr>
          <w:sz w:val="28"/>
          <w:szCs w:val="28"/>
        </w:rPr>
        <w:t>осуществляется</w:t>
      </w:r>
      <w:r w:rsidR="006A7CE7">
        <w:rPr>
          <w:sz w:val="28"/>
          <w:szCs w:val="28"/>
        </w:rPr>
        <w:t xml:space="preserve"> согласно </w:t>
      </w:r>
      <w:r w:rsidR="007A046C">
        <w:rPr>
          <w:sz w:val="28"/>
          <w:szCs w:val="28"/>
          <w:lang w:val="ro-MD"/>
        </w:rPr>
        <w:t xml:space="preserve">„Regulamentul de organizare și funcționare a claselor și </w:t>
      </w:r>
      <w:proofErr w:type="gramStart"/>
      <w:r w:rsidR="007A046C">
        <w:rPr>
          <w:sz w:val="28"/>
          <w:szCs w:val="28"/>
          <w:lang w:val="ro-MD"/>
        </w:rPr>
        <w:t>grupelor</w:t>
      </w:r>
      <w:r w:rsidR="00ED3EC5">
        <w:rPr>
          <w:sz w:val="28"/>
          <w:szCs w:val="28"/>
          <w:lang w:val="ro-MD"/>
        </w:rPr>
        <w:t xml:space="preserve">  cu</w:t>
      </w:r>
      <w:proofErr w:type="gramEnd"/>
      <w:r w:rsidR="00ED3EC5">
        <w:rPr>
          <w:sz w:val="28"/>
          <w:szCs w:val="28"/>
          <w:lang w:val="ro-MD"/>
        </w:rPr>
        <w:t xml:space="preserve"> program prelungit” </w:t>
      </w:r>
      <w:r w:rsidR="00ED3EC5">
        <w:rPr>
          <w:sz w:val="28"/>
          <w:szCs w:val="28"/>
        </w:rPr>
        <w:t xml:space="preserve"> утвержденного приказом МО №1096 от 30.12.2016, режимным моментам и установленному</w:t>
      </w:r>
      <w:r w:rsidR="006A7CE7">
        <w:rPr>
          <w:sz w:val="28"/>
          <w:szCs w:val="28"/>
        </w:rPr>
        <w:t xml:space="preserve"> расписани</w:t>
      </w:r>
      <w:r w:rsidR="00ED3EC5">
        <w:rPr>
          <w:sz w:val="28"/>
          <w:szCs w:val="28"/>
        </w:rPr>
        <w:t>ю.</w:t>
      </w:r>
    </w:p>
    <w:p w:rsidR="00ED3EC5" w:rsidRDefault="00ED3EC5" w:rsidP="006613A1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</w:p>
    <w:p w:rsidR="00ED3EC5" w:rsidRDefault="00ED3EC5" w:rsidP="006613A1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</w:p>
    <w:p w:rsidR="003C33B4" w:rsidRDefault="00903F13" w:rsidP="006613A1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3C33B4" w:rsidRPr="003C33B4">
        <w:rPr>
          <w:sz w:val="28"/>
          <w:szCs w:val="28"/>
        </w:rPr>
        <w:t xml:space="preserve">. </w:t>
      </w:r>
      <w:r>
        <w:rPr>
          <w:i/>
          <w:sz w:val="28"/>
          <w:szCs w:val="28"/>
          <w:u w:val="single"/>
        </w:rPr>
        <w:t>Родители/законные представители</w:t>
      </w:r>
      <w:r w:rsidR="003C33B4" w:rsidRPr="00BB251D">
        <w:rPr>
          <w:i/>
          <w:sz w:val="28"/>
          <w:szCs w:val="28"/>
          <w:u w:val="single"/>
        </w:rPr>
        <w:t xml:space="preserve"> обучающихся:</w:t>
      </w:r>
    </w:p>
    <w:p w:rsidR="00D667A5" w:rsidRPr="003C33B4" w:rsidRDefault="00D667A5" w:rsidP="006613A1">
      <w:pPr>
        <w:pStyle w:val="a3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обеспечивают участие ребёнка в учебном процессе, контролируют успеваемость, поддерживая тесную связь с классным руководителем; </w:t>
      </w:r>
    </w:p>
    <w:p w:rsidR="003C33B4" w:rsidRPr="003C33B4" w:rsidRDefault="003C33B4" w:rsidP="006613A1">
      <w:pPr>
        <w:pStyle w:val="a3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осуществляют контроль выполнения их ребенком режима обучения;</w:t>
      </w:r>
    </w:p>
    <w:p w:rsidR="003C33B4" w:rsidRDefault="003C33B4" w:rsidP="006613A1">
      <w:pPr>
        <w:pStyle w:val="a3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осуществляют контроль выполнения их ребенком домашних заданий, как при очном обучении, так и при дистанционном обучении, в том числе с применением дистанционных технологий</w:t>
      </w:r>
      <w:r w:rsidR="00ED3EC5">
        <w:rPr>
          <w:sz w:val="28"/>
          <w:szCs w:val="28"/>
        </w:rPr>
        <w:t>;</w:t>
      </w:r>
    </w:p>
    <w:p w:rsidR="00903F13" w:rsidRPr="00ED3EC5" w:rsidRDefault="00903F13" w:rsidP="00ED3EC5">
      <w:pPr>
        <w:pStyle w:val="a3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измерение температуры </w:t>
      </w:r>
      <w:proofErr w:type="gramStart"/>
      <w:r>
        <w:rPr>
          <w:sz w:val="28"/>
          <w:szCs w:val="28"/>
        </w:rPr>
        <w:t>дважды  в</w:t>
      </w:r>
      <w:proofErr w:type="gramEnd"/>
      <w:r>
        <w:rPr>
          <w:sz w:val="28"/>
          <w:szCs w:val="28"/>
        </w:rPr>
        <w:t xml:space="preserve"> день с записью в дневнике;</w:t>
      </w:r>
    </w:p>
    <w:p w:rsidR="003C33B4" w:rsidRPr="00903F13" w:rsidRDefault="003C33B4" w:rsidP="006613A1">
      <w:pPr>
        <w:pStyle w:val="a3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при наличии признаков простудных заболеваний оставляют детей дома, предпринимают усилия для лечения в медицинском учреждении, уведомляя классного руководителя о ситуации;</w:t>
      </w:r>
    </w:p>
    <w:p w:rsidR="00D667A5" w:rsidRDefault="00D667A5" w:rsidP="006613A1">
      <w:pPr>
        <w:pStyle w:val="a3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случае перехода на дистанционное обучение, родители /официальные представители обязаны обеспечить ребёнка необходимыми техническими средствами</w:t>
      </w:r>
      <w:r w:rsidR="00ED3EC5">
        <w:rPr>
          <w:sz w:val="28"/>
          <w:szCs w:val="28"/>
        </w:rPr>
        <w:t xml:space="preserve"> для участия в учебном процессе;</w:t>
      </w:r>
    </w:p>
    <w:p w:rsidR="00ED3EC5" w:rsidRPr="003C33B4" w:rsidRDefault="00ED3EC5" w:rsidP="006613A1">
      <w:pPr>
        <w:pStyle w:val="a3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аренде лицейской техники для детей из социально-уязвимых семей, родители подписывают декларацию об ответственности за сохранность школьной техники.</w:t>
      </w:r>
    </w:p>
    <w:p w:rsidR="00BB251D" w:rsidRDefault="00BB251D" w:rsidP="006613A1">
      <w:pPr>
        <w:pStyle w:val="a3"/>
        <w:spacing w:before="0" w:beforeAutospacing="0" w:after="160" w:afterAutospacing="0" w:line="276" w:lineRule="auto"/>
        <w:jc w:val="both"/>
        <w:rPr>
          <w:b/>
          <w:bCs/>
          <w:sz w:val="28"/>
          <w:szCs w:val="28"/>
        </w:rPr>
      </w:pPr>
    </w:p>
    <w:p w:rsidR="003C33B4" w:rsidRPr="003C33B4" w:rsidRDefault="00ED3EC5" w:rsidP="006613A1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V. Организация приёма учащихся</w:t>
      </w:r>
      <w:r w:rsidR="003C33B4" w:rsidRPr="003C33B4">
        <w:rPr>
          <w:b/>
          <w:bCs/>
          <w:sz w:val="28"/>
          <w:szCs w:val="28"/>
        </w:rPr>
        <w:t xml:space="preserve"> в лицей на занятия:</w:t>
      </w:r>
    </w:p>
    <w:p w:rsidR="003C33B4" w:rsidRPr="00903F13" w:rsidRDefault="00146803" w:rsidP="006613A1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пропускной режим в лицей начинается</w:t>
      </w:r>
      <w:r w:rsidR="00ED3EC5">
        <w:rPr>
          <w:sz w:val="28"/>
          <w:szCs w:val="28"/>
        </w:rPr>
        <w:t xml:space="preserve"> с 7.45</w:t>
      </w:r>
      <w:r w:rsidR="003C33B4" w:rsidRPr="003C33B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до </w:t>
      </w:r>
      <w:proofErr w:type="gramStart"/>
      <w:r>
        <w:rPr>
          <w:sz w:val="28"/>
          <w:szCs w:val="28"/>
        </w:rPr>
        <w:t>8.10</w:t>
      </w:r>
      <w:r w:rsidR="00845AF4">
        <w:rPr>
          <w:sz w:val="28"/>
          <w:szCs w:val="28"/>
        </w:rPr>
        <w:t xml:space="preserve"> </w:t>
      </w:r>
      <w:r w:rsidR="00903F13">
        <w:rPr>
          <w:sz w:val="28"/>
          <w:szCs w:val="28"/>
        </w:rPr>
        <w:t xml:space="preserve"> </w:t>
      </w:r>
      <w:r w:rsidR="003C33B4" w:rsidRPr="00903F13">
        <w:rPr>
          <w:sz w:val="28"/>
          <w:szCs w:val="28"/>
        </w:rPr>
        <w:t>с</w:t>
      </w:r>
      <w:proofErr w:type="gramEnd"/>
      <w:r w:rsidR="003C33B4" w:rsidRPr="00903F13">
        <w:rPr>
          <w:sz w:val="28"/>
          <w:szCs w:val="28"/>
        </w:rPr>
        <w:t xml:space="preserve"> измерением температуры </w:t>
      </w:r>
      <w:r w:rsidR="00E36C3E" w:rsidRPr="00903F13">
        <w:rPr>
          <w:sz w:val="28"/>
          <w:szCs w:val="28"/>
        </w:rPr>
        <w:t xml:space="preserve">бесконтактными </w:t>
      </w:r>
      <w:r w:rsidR="003C33B4" w:rsidRPr="00903F13">
        <w:rPr>
          <w:sz w:val="28"/>
          <w:szCs w:val="28"/>
        </w:rPr>
        <w:t xml:space="preserve">термометрами, обработкой рук  </w:t>
      </w:r>
      <w:r w:rsidR="00903F13">
        <w:rPr>
          <w:sz w:val="28"/>
          <w:szCs w:val="28"/>
        </w:rPr>
        <w:t xml:space="preserve">и обуви </w:t>
      </w:r>
      <w:proofErr w:type="spellStart"/>
      <w:r w:rsidR="00903F13">
        <w:rPr>
          <w:sz w:val="28"/>
          <w:szCs w:val="28"/>
        </w:rPr>
        <w:t>дезинфектантом</w:t>
      </w:r>
      <w:proofErr w:type="spellEnd"/>
      <w:r w:rsidR="00903F13">
        <w:rPr>
          <w:sz w:val="28"/>
          <w:szCs w:val="28"/>
        </w:rPr>
        <w:t xml:space="preserve"> при входе</w:t>
      </w:r>
      <w:r w:rsidR="003C33B4" w:rsidRPr="00903F13">
        <w:rPr>
          <w:sz w:val="28"/>
          <w:szCs w:val="28"/>
        </w:rPr>
        <w:t>;</w:t>
      </w:r>
    </w:p>
    <w:p w:rsidR="003C33B4" w:rsidRPr="003C33B4" w:rsidRDefault="003C33B4" w:rsidP="006613A1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33B4">
        <w:rPr>
          <w:sz w:val="28"/>
          <w:szCs w:val="28"/>
        </w:rPr>
        <w:t>немедленн</w:t>
      </w:r>
      <w:r w:rsidR="00ED3EC5">
        <w:rPr>
          <w:sz w:val="28"/>
          <w:szCs w:val="28"/>
        </w:rPr>
        <w:t xml:space="preserve">ая изоляция ребёнка с </w:t>
      </w:r>
      <w:proofErr w:type="gramStart"/>
      <w:r w:rsidR="00ED3EC5">
        <w:rPr>
          <w:sz w:val="28"/>
          <w:szCs w:val="28"/>
        </w:rPr>
        <w:t xml:space="preserve">симптомами </w:t>
      </w:r>
      <w:r w:rsidRPr="003C33B4">
        <w:rPr>
          <w:sz w:val="28"/>
          <w:szCs w:val="28"/>
        </w:rPr>
        <w:t xml:space="preserve"> простудного</w:t>
      </w:r>
      <w:proofErr w:type="gramEnd"/>
      <w:r w:rsidRPr="003C33B4">
        <w:rPr>
          <w:sz w:val="28"/>
          <w:szCs w:val="28"/>
        </w:rPr>
        <w:t xml:space="preserve"> заболевания с приглашением родителей/вызовом службы скорой помощи;</w:t>
      </w:r>
    </w:p>
    <w:p w:rsidR="00ED3EC5" w:rsidRDefault="00ED3EC5" w:rsidP="006613A1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масочного режима для работников лицея и учащихся 5-12 классов;  </w:t>
      </w:r>
    </w:p>
    <w:p w:rsidR="00E36C3E" w:rsidRDefault="00ED3EC5" w:rsidP="00E13BD8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обязательное использование масок в местах общего пользования учащимися начальной школы;</w:t>
      </w:r>
    </w:p>
    <w:p w:rsidR="00E13BD8" w:rsidRPr="00E13BD8" w:rsidRDefault="00E13BD8" w:rsidP="00E13BD8">
      <w:pPr>
        <w:pStyle w:val="a3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3C33B4" w:rsidRPr="003C33B4" w:rsidRDefault="003C33B4" w:rsidP="006613A1">
      <w:pPr>
        <w:pStyle w:val="a3"/>
        <w:spacing w:before="0" w:beforeAutospacing="0" w:after="160" w:afterAutospacing="0" w:line="276" w:lineRule="auto"/>
        <w:jc w:val="both"/>
        <w:rPr>
          <w:sz w:val="28"/>
          <w:szCs w:val="28"/>
        </w:rPr>
      </w:pPr>
      <w:r w:rsidRPr="003C33B4">
        <w:rPr>
          <w:b/>
          <w:bCs/>
          <w:sz w:val="28"/>
          <w:szCs w:val="28"/>
        </w:rPr>
        <w:t>VI. Организация питания:</w:t>
      </w:r>
    </w:p>
    <w:p w:rsidR="003C33B4" w:rsidRDefault="00E13BD8" w:rsidP="006613A1">
      <w:pPr>
        <w:pStyle w:val="a3"/>
        <w:numPr>
          <w:ilvl w:val="0"/>
          <w:numId w:val="9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горячего</w:t>
      </w:r>
      <w:r w:rsidR="003C33B4" w:rsidRPr="003C33B4">
        <w:rPr>
          <w:sz w:val="28"/>
          <w:szCs w:val="28"/>
        </w:rPr>
        <w:t xml:space="preserve"> питания </w:t>
      </w:r>
      <w:proofErr w:type="gramStart"/>
      <w:r w:rsidR="003C33B4" w:rsidRPr="003C33B4">
        <w:rPr>
          <w:sz w:val="28"/>
          <w:szCs w:val="28"/>
        </w:rPr>
        <w:t>осущес</w:t>
      </w:r>
      <w:r w:rsidR="00515F08">
        <w:rPr>
          <w:sz w:val="28"/>
          <w:szCs w:val="28"/>
        </w:rPr>
        <w:t>твляе</w:t>
      </w:r>
      <w:r>
        <w:rPr>
          <w:sz w:val="28"/>
          <w:szCs w:val="28"/>
        </w:rPr>
        <w:t xml:space="preserve">тся  </w:t>
      </w:r>
      <w:r w:rsidR="00107423">
        <w:rPr>
          <w:sz w:val="28"/>
          <w:szCs w:val="28"/>
          <w:lang w:val="ro-MD"/>
        </w:rPr>
        <w:t>”</w:t>
      </w:r>
      <w:proofErr w:type="gramEnd"/>
      <w:r w:rsidR="00107423">
        <w:rPr>
          <w:sz w:val="28"/>
          <w:szCs w:val="28"/>
          <w:lang w:val="ro-MD"/>
        </w:rPr>
        <w:t>PONTEM.X</w:t>
      </w:r>
      <w:r>
        <w:rPr>
          <w:sz w:val="28"/>
          <w:szCs w:val="28"/>
          <w:lang w:val="ro-MD"/>
        </w:rPr>
        <w:t>” SRL</w:t>
      </w:r>
      <w:r w:rsidR="00515F08">
        <w:rPr>
          <w:sz w:val="28"/>
          <w:szCs w:val="28"/>
        </w:rPr>
        <w:t xml:space="preserve"> в рамках контракта</w:t>
      </w:r>
      <w:r>
        <w:rPr>
          <w:sz w:val="28"/>
          <w:szCs w:val="28"/>
        </w:rPr>
        <w:t xml:space="preserve"> на 2021-2022 год;</w:t>
      </w:r>
      <w:bookmarkStart w:id="0" w:name="_GoBack"/>
      <w:bookmarkEnd w:id="0"/>
    </w:p>
    <w:p w:rsidR="00E13BD8" w:rsidRPr="003C33B4" w:rsidRDefault="00E13BD8" w:rsidP="006613A1">
      <w:pPr>
        <w:pStyle w:val="a3"/>
        <w:numPr>
          <w:ilvl w:val="0"/>
          <w:numId w:val="9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Десятидневное меню должно быть утверждено Центром Общественного Здоровья;</w:t>
      </w:r>
    </w:p>
    <w:p w:rsidR="003C33B4" w:rsidRDefault="00633C04" w:rsidP="006613A1">
      <w:pPr>
        <w:pStyle w:val="a3"/>
        <w:numPr>
          <w:ilvl w:val="0"/>
          <w:numId w:val="9"/>
        </w:numPr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3C33B4" w:rsidRPr="003C33B4">
        <w:rPr>
          <w:sz w:val="28"/>
          <w:szCs w:val="28"/>
        </w:rPr>
        <w:t>есплатные завтраки учащихся начальной школы</w:t>
      </w:r>
      <w:r>
        <w:rPr>
          <w:sz w:val="28"/>
          <w:szCs w:val="28"/>
        </w:rPr>
        <w:t xml:space="preserve"> и детей </w:t>
      </w:r>
      <w:r>
        <w:rPr>
          <w:sz w:val="28"/>
          <w:szCs w:val="28"/>
          <w:lang w:val="ro-MD"/>
        </w:rPr>
        <w:t>V – IX</w:t>
      </w:r>
      <w:r>
        <w:rPr>
          <w:sz w:val="28"/>
          <w:szCs w:val="28"/>
        </w:rPr>
        <w:t xml:space="preserve"> классов из социально-уязвимых семей</w:t>
      </w:r>
      <w:r w:rsidR="003C33B4" w:rsidRPr="003C33B4">
        <w:rPr>
          <w:sz w:val="28"/>
          <w:szCs w:val="28"/>
        </w:rPr>
        <w:t xml:space="preserve"> обеспечиваются во время перерывов между</w:t>
      </w:r>
      <w:r w:rsidR="00E13BD8">
        <w:rPr>
          <w:sz w:val="28"/>
          <w:szCs w:val="28"/>
        </w:rPr>
        <w:t xml:space="preserve"> уроками согласно </w:t>
      </w:r>
      <w:proofErr w:type="gramStart"/>
      <w:r w:rsidR="00E13BD8">
        <w:rPr>
          <w:sz w:val="28"/>
          <w:szCs w:val="28"/>
        </w:rPr>
        <w:t>установленному  графику</w:t>
      </w:r>
      <w:proofErr w:type="gramEnd"/>
      <w:r w:rsidR="003C33B4" w:rsidRPr="003C33B4">
        <w:rPr>
          <w:sz w:val="28"/>
          <w:szCs w:val="28"/>
        </w:rPr>
        <w:t>.</w:t>
      </w:r>
    </w:p>
    <w:p w:rsidR="00E36C3E" w:rsidRPr="00372BF1" w:rsidRDefault="00E36C3E" w:rsidP="00BB251D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sz w:val="28"/>
          <w:szCs w:val="28"/>
          <w:lang w:val="ro-MD"/>
        </w:rPr>
        <w:t xml:space="preserve"> </w:t>
      </w:r>
      <w:r w:rsidRPr="00E36C3E">
        <w:rPr>
          <w:b/>
          <w:sz w:val="28"/>
          <w:szCs w:val="28"/>
          <w:u w:val="single"/>
          <w:lang w:val="ro-MD"/>
        </w:rPr>
        <w:t xml:space="preserve">1 </w:t>
      </w:r>
      <w:r w:rsidRPr="00E36C3E">
        <w:rPr>
          <w:b/>
          <w:sz w:val="28"/>
          <w:szCs w:val="28"/>
          <w:u w:val="single"/>
        </w:rPr>
        <w:t>смена</w:t>
      </w:r>
    </w:p>
    <w:p w:rsidR="000F4A46" w:rsidRPr="00372BF1" w:rsidRDefault="000F4A46" w:rsidP="00BB251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33C04" w:rsidRPr="00372BF1" w:rsidRDefault="00633C04" w:rsidP="00BB251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372BF1">
        <w:rPr>
          <w:sz w:val="28"/>
          <w:szCs w:val="28"/>
        </w:rPr>
        <w:t>9.</w:t>
      </w:r>
      <w:r w:rsidR="00E36C3E" w:rsidRPr="00372BF1">
        <w:rPr>
          <w:sz w:val="28"/>
          <w:szCs w:val="28"/>
        </w:rPr>
        <w:t>00  -</w:t>
      </w:r>
      <w:proofErr w:type="gramEnd"/>
      <w:r w:rsidR="00903F13">
        <w:rPr>
          <w:sz w:val="28"/>
          <w:szCs w:val="28"/>
        </w:rPr>
        <w:t xml:space="preserve"> </w:t>
      </w:r>
      <w:r w:rsidR="00903F13" w:rsidRPr="00903F13">
        <w:rPr>
          <w:sz w:val="28"/>
          <w:szCs w:val="28"/>
          <w:lang w:val="ro-MD"/>
        </w:rPr>
        <w:t xml:space="preserve"> </w:t>
      </w:r>
      <w:r w:rsidR="00903F13">
        <w:rPr>
          <w:sz w:val="28"/>
          <w:szCs w:val="28"/>
          <w:lang w:val="ro-MD"/>
        </w:rPr>
        <w:t>II ”</w:t>
      </w:r>
      <w:r w:rsidR="00903F13">
        <w:rPr>
          <w:sz w:val="28"/>
          <w:szCs w:val="28"/>
        </w:rPr>
        <w:t>А</w:t>
      </w:r>
      <w:r w:rsidR="00903F13">
        <w:rPr>
          <w:sz w:val="28"/>
          <w:szCs w:val="28"/>
          <w:lang w:val="ro-MD"/>
        </w:rPr>
        <w:t xml:space="preserve">”,  </w:t>
      </w:r>
      <w:r w:rsidR="00903F13" w:rsidRPr="00372BF1">
        <w:rPr>
          <w:sz w:val="28"/>
          <w:szCs w:val="28"/>
        </w:rPr>
        <w:t xml:space="preserve"> </w:t>
      </w:r>
      <w:r w:rsidR="00E36C3E" w:rsidRPr="00372BF1">
        <w:rPr>
          <w:sz w:val="28"/>
          <w:szCs w:val="28"/>
        </w:rPr>
        <w:t xml:space="preserve">  </w:t>
      </w:r>
      <w:r w:rsidR="00372BF1">
        <w:rPr>
          <w:sz w:val="28"/>
          <w:szCs w:val="28"/>
          <w:lang w:val="ro-MD"/>
        </w:rPr>
        <w:t>II ”</w:t>
      </w:r>
      <w:r w:rsidR="00372BF1">
        <w:rPr>
          <w:sz w:val="28"/>
          <w:szCs w:val="28"/>
        </w:rPr>
        <w:t>Б</w:t>
      </w:r>
      <w:r w:rsidR="00903F13">
        <w:rPr>
          <w:sz w:val="28"/>
          <w:szCs w:val="28"/>
          <w:lang w:val="ro-MD"/>
        </w:rPr>
        <w:t xml:space="preserve">”, </w:t>
      </w:r>
      <w:r w:rsidR="00E36C3E">
        <w:rPr>
          <w:sz w:val="28"/>
          <w:szCs w:val="28"/>
          <w:lang w:val="ro-MD"/>
        </w:rPr>
        <w:t xml:space="preserve"> </w:t>
      </w:r>
      <w:r w:rsidR="00E36C3E" w:rsidRPr="00372BF1">
        <w:rPr>
          <w:sz w:val="28"/>
          <w:szCs w:val="28"/>
        </w:rPr>
        <w:t xml:space="preserve"> -    </w:t>
      </w:r>
      <w:r w:rsidR="006613A1">
        <w:rPr>
          <w:sz w:val="28"/>
          <w:szCs w:val="28"/>
          <w:lang w:val="ro-MD"/>
        </w:rPr>
        <w:t>40</w:t>
      </w:r>
      <w:r w:rsidR="00E36C3E" w:rsidRPr="00372BF1">
        <w:rPr>
          <w:sz w:val="28"/>
          <w:szCs w:val="28"/>
        </w:rPr>
        <w:t xml:space="preserve"> </w:t>
      </w:r>
      <w:r w:rsidRPr="00372BF1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</w:p>
    <w:p w:rsidR="00633C04" w:rsidRPr="00E13BD8" w:rsidRDefault="006613A1" w:rsidP="00BB251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E13BD8">
        <w:rPr>
          <w:sz w:val="28"/>
          <w:szCs w:val="28"/>
        </w:rPr>
        <w:t xml:space="preserve">9.55 </w:t>
      </w:r>
      <w:r w:rsidR="00E36C3E" w:rsidRPr="00E13BD8">
        <w:rPr>
          <w:sz w:val="28"/>
          <w:szCs w:val="28"/>
        </w:rPr>
        <w:t xml:space="preserve"> –</w:t>
      </w:r>
      <w:proofErr w:type="gramEnd"/>
      <w:r w:rsidR="00E36C3E" w:rsidRPr="00E13BD8">
        <w:rPr>
          <w:sz w:val="28"/>
          <w:szCs w:val="28"/>
        </w:rPr>
        <w:t xml:space="preserve"> </w:t>
      </w:r>
      <w:r w:rsidR="00E13BD8">
        <w:rPr>
          <w:sz w:val="28"/>
          <w:szCs w:val="28"/>
          <w:lang w:val="ro-MD"/>
        </w:rPr>
        <w:t xml:space="preserve"> I ”A”, III ”Б”, </w:t>
      </w:r>
      <w:r>
        <w:rPr>
          <w:sz w:val="28"/>
          <w:szCs w:val="28"/>
          <w:lang w:val="ro-MD"/>
        </w:rPr>
        <w:t xml:space="preserve"> </w:t>
      </w:r>
      <w:r w:rsidR="00E13BD8">
        <w:rPr>
          <w:sz w:val="28"/>
          <w:szCs w:val="28"/>
        </w:rPr>
        <w:t xml:space="preserve"> -   50</w:t>
      </w:r>
      <w:r w:rsidR="00633C04" w:rsidRPr="00E13BD8">
        <w:rPr>
          <w:sz w:val="28"/>
          <w:szCs w:val="28"/>
        </w:rPr>
        <w:t xml:space="preserve"> </w:t>
      </w:r>
      <w:r w:rsidR="00633C04">
        <w:rPr>
          <w:sz w:val="28"/>
          <w:szCs w:val="28"/>
        </w:rPr>
        <w:t>человек</w:t>
      </w:r>
    </w:p>
    <w:p w:rsidR="00372BF1" w:rsidRPr="00107423" w:rsidRDefault="006613A1" w:rsidP="00BB251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107423">
        <w:rPr>
          <w:sz w:val="28"/>
          <w:szCs w:val="28"/>
        </w:rPr>
        <w:t>10.55  –</w:t>
      </w:r>
      <w:proofErr w:type="gramEnd"/>
      <w:r w:rsidRPr="00107423">
        <w:rPr>
          <w:sz w:val="28"/>
          <w:szCs w:val="28"/>
        </w:rPr>
        <w:t xml:space="preserve"> </w:t>
      </w:r>
      <w:r>
        <w:rPr>
          <w:sz w:val="28"/>
          <w:szCs w:val="28"/>
          <w:lang w:val="ro-MD"/>
        </w:rPr>
        <w:t xml:space="preserve">III ”A”, IV ”A” </w:t>
      </w:r>
      <w:r w:rsidR="00E13BD8" w:rsidRPr="00107423">
        <w:rPr>
          <w:sz w:val="28"/>
          <w:szCs w:val="28"/>
        </w:rPr>
        <w:t xml:space="preserve"> 50</w:t>
      </w:r>
      <w:r w:rsidR="00E36C3E" w:rsidRPr="00107423">
        <w:rPr>
          <w:sz w:val="28"/>
          <w:szCs w:val="28"/>
        </w:rPr>
        <w:t xml:space="preserve"> </w:t>
      </w:r>
      <w:r w:rsidR="00B7478D" w:rsidRPr="00107423">
        <w:rPr>
          <w:sz w:val="28"/>
          <w:szCs w:val="28"/>
        </w:rPr>
        <w:t xml:space="preserve"> </w:t>
      </w:r>
      <w:r w:rsidR="00B7478D">
        <w:rPr>
          <w:sz w:val="28"/>
          <w:szCs w:val="28"/>
        </w:rPr>
        <w:t>человек</w:t>
      </w:r>
    </w:p>
    <w:p w:rsidR="00E36C3E" w:rsidRDefault="006613A1" w:rsidP="00BB25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11.55</w:t>
      </w:r>
      <w:r w:rsidR="00372BF1">
        <w:rPr>
          <w:sz w:val="28"/>
          <w:szCs w:val="28"/>
        </w:rPr>
        <w:t xml:space="preserve"> - </w:t>
      </w:r>
      <w:r w:rsidR="00E36C3E">
        <w:rPr>
          <w:sz w:val="28"/>
          <w:szCs w:val="28"/>
        </w:rPr>
        <w:t xml:space="preserve"> </w:t>
      </w:r>
      <w:proofErr w:type="gramStart"/>
      <w:r w:rsidR="000F4A46">
        <w:rPr>
          <w:sz w:val="28"/>
          <w:szCs w:val="28"/>
        </w:rPr>
        <w:t>V</w:t>
      </w:r>
      <w:r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MD"/>
        </w:rPr>
        <w:t xml:space="preserve">IX </w:t>
      </w:r>
      <w:r>
        <w:rPr>
          <w:sz w:val="28"/>
          <w:szCs w:val="28"/>
        </w:rPr>
        <w:t xml:space="preserve"> класс   32</w:t>
      </w:r>
      <w:r w:rsidR="000F4A46" w:rsidRPr="000F4A46">
        <w:rPr>
          <w:sz w:val="28"/>
          <w:szCs w:val="28"/>
        </w:rPr>
        <w:t xml:space="preserve"> </w:t>
      </w:r>
      <w:r w:rsidR="000F4A4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</w:p>
    <w:p w:rsidR="000F4A46" w:rsidRDefault="000F4A46" w:rsidP="00BB251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72BF1" w:rsidRPr="00E36C3E" w:rsidRDefault="00372BF1" w:rsidP="00BB251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442E1" w:rsidRDefault="00B7478D" w:rsidP="000F4A46">
      <w:pPr>
        <w:pStyle w:val="a3"/>
        <w:numPr>
          <w:ilvl w:val="0"/>
          <w:numId w:val="10"/>
        </w:numPr>
        <w:spacing w:before="0" w:beforeAutospacing="0" w:after="16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3C33B4" w:rsidRPr="003C33B4">
        <w:rPr>
          <w:sz w:val="28"/>
          <w:szCs w:val="28"/>
        </w:rPr>
        <w:t>оличест</w:t>
      </w:r>
      <w:r>
        <w:rPr>
          <w:sz w:val="28"/>
          <w:szCs w:val="28"/>
        </w:rPr>
        <w:t xml:space="preserve">во учащихся за одним столом – </w:t>
      </w:r>
      <w:r w:rsidR="00372BF1">
        <w:rPr>
          <w:sz w:val="28"/>
          <w:szCs w:val="28"/>
        </w:rPr>
        <w:t>2</w:t>
      </w:r>
      <w:r w:rsidR="000F4A46">
        <w:rPr>
          <w:sz w:val="28"/>
          <w:szCs w:val="28"/>
        </w:rPr>
        <w:t xml:space="preserve"> - </w:t>
      </w:r>
      <w:r w:rsidR="00372BF1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человека</w:t>
      </w:r>
      <w:r w:rsidR="000F4A46">
        <w:rPr>
          <w:sz w:val="28"/>
          <w:szCs w:val="28"/>
        </w:rPr>
        <w:t xml:space="preserve">, с соблюдением социального расстояния. </w:t>
      </w:r>
      <w:r w:rsidR="003C33B4" w:rsidRPr="003C33B4">
        <w:rPr>
          <w:sz w:val="28"/>
          <w:szCs w:val="28"/>
        </w:rPr>
        <w:t xml:space="preserve"> Одновременно в помещении</w:t>
      </w:r>
      <w:r>
        <w:rPr>
          <w:sz w:val="28"/>
          <w:szCs w:val="28"/>
        </w:rPr>
        <w:t xml:space="preserve"> столовой находятся классные руководители, ответственный работник за организацию питания и медицинский сотрудник.</w:t>
      </w:r>
    </w:p>
    <w:p w:rsidR="008442E1" w:rsidRDefault="008442E1" w:rsidP="000F4A4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B251D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E13BD8" w:rsidRPr="00E13BD8" w:rsidRDefault="00E13BD8" w:rsidP="00E13BD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13BD8">
        <w:rPr>
          <w:rFonts w:ascii="Times New Roman" w:hAnsi="Times New Roman" w:cs="Times New Roman"/>
          <w:sz w:val="28"/>
          <w:szCs w:val="28"/>
        </w:rPr>
        <w:t xml:space="preserve">Проводить систематическую работу о необходимости вакцинации против </w:t>
      </w:r>
      <w:r w:rsidRPr="00E13BD8">
        <w:rPr>
          <w:rFonts w:ascii="Times New Roman" w:hAnsi="Times New Roman" w:cs="Times New Roman"/>
          <w:sz w:val="28"/>
          <w:szCs w:val="28"/>
          <w:lang w:val="ro-MD"/>
        </w:rPr>
        <w:t>COVID-19</w:t>
      </w:r>
      <w:r w:rsidRPr="00E13BD8">
        <w:rPr>
          <w:rFonts w:ascii="Times New Roman" w:hAnsi="Times New Roman" w:cs="Times New Roman"/>
          <w:sz w:val="28"/>
          <w:szCs w:val="28"/>
        </w:rPr>
        <w:t>.</w:t>
      </w:r>
    </w:p>
    <w:p w:rsidR="008442E1" w:rsidRDefault="008442E1" w:rsidP="006613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уборке закрепленных учебных кабинетов можно привлекать учащихся старших классов.</w:t>
      </w:r>
    </w:p>
    <w:p w:rsidR="008442E1" w:rsidRDefault="008442E1" w:rsidP="006613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начальной школы убирают технические работники.</w:t>
      </w:r>
    </w:p>
    <w:p w:rsidR="008442E1" w:rsidRDefault="008442E1" w:rsidP="006613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общего пользования, санузлы обраба</w:t>
      </w:r>
      <w:r w:rsidR="00E13BD8">
        <w:rPr>
          <w:rFonts w:ascii="Times New Roman" w:hAnsi="Times New Roman" w:cs="Times New Roman"/>
          <w:sz w:val="28"/>
          <w:szCs w:val="28"/>
        </w:rPr>
        <w:t xml:space="preserve">тываются согласно </w:t>
      </w:r>
      <w:proofErr w:type="gramStart"/>
      <w:r w:rsidR="00E13BD8">
        <w:rPr>
          <w:rFonts w:ascii="Times New Roman" w:hAnsi="Times New Roman" w:cs="Times New Roman"/>
          <w:sz w:val="28"/>
          <w:szCs w:val="28"/>
        </w:rPr>
        <w:t>разработанному  графику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442E1" w:rsidRDefault="00E13BD8" w:rsidP="006613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Проветривание кабинетов осуществляется согласно утвержденному графику, без присутствия учащихся</w:t>
      </w:r>
      <w:r w:rsidR="008442E1">
        <w:rPr>
          <w:rFonts w:ascii="Times New Roman" w:hAnsi="Times New Roman" w:cs="Times New Roman"/>
          <w:sz w:val="28"/>
          <w:szCs w:val="28"/>
        </w:rPr>
        <w:t>.</w:t>
      </w:r>
    </w:p>
    <w:p w:rsidR="006613A1" w:rsidRDefault="00E13BD8" w:rsidP="006613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Каждые два часа</w:t>
      </w:r>
      <w:r w:rsidR="006613A1">
        <w:rPr>
          <w:rFonts w:ascii="Times New Roman" w:hAnsi="Times New Roman" w:cs="Times New Roman"/>
          <w:sz w:val="28"/>
          <w:szCs w:val="28"/>
        </w:rPr>
        <w:t xml:space="preserve"> учащийся обрабатывает самостоятельно свое рабочее место.</w:t>
      </w:r>
    </w:p>
    <w:p w:rsidR="006613A1" w:rsidRDefault="006613A1" w:rsidP="006613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Технические  работники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проводят влажную уборку учебных кабинетов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дезсредств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утвержденному</w:t>
      </w:r>
      <w:r w:rsidRPr="00661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графику.</w:t>
      </w:r>
    </w:p>
    <w:p w:rsidR="000F4A46" w:rsidRDefault="000F4A46" w:rsidP="006613A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51D" w:rsidRPr="00BB251D" w:rsidRDefault="00BB251D" w:rsidP="00BB251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B251D">
        <w:rPr>
          <w:rFonts w:ascii="Times New Roman" w:hAnsi="Times New Roman" w:cs="Times New Roman"/>
          <w:b/>
          <w:sz w:val="28"/>
          <w:szCs w:val="28"/>
        </w:rPr>
        <w:t>Разработчики:</w:t>
      </w:r>
    </w:p>
    <w:p w:rsidR="00BB251D" w:rsidRDefault="00E13BD8" w:rsidP="00BB251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лицея    Крапивная Нина</w:t>
      </w:r>
    </w:p>
    <w:p w:rsidR="00BB251D" w:rsidRPr="00BB251D" w:rsidRDefault="00E13BD8" w:rsidP="00BB251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Татьяна, Лахтина Ия,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</w:t>
      </w:r>
    </w:p>
    <w:sectPr w:rsidR="00BB251D" w:rsidRPr="00BB251D" w:rsidSect="00C72D9D">
      <w:footerReference w:type="default" r:id="rId7"/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491" w:rsidRDefault="00B84491" w:rsidP="008442E1">
      <w:pPr>
        <w:spacing w:after="0" w:line="240" w:lineRule="auto"/>
      </w:pPr>
      <w:r>
        <w:separator/>
      </w:r>
    </w:p>
  </w:endnote>
  <w:endnote w:type="continuationSeparator" w:id="0">
    <w:p w:rsidR="00B84491" w:rsidRDefault="00B84491" w:rsidP="0084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885047"/>
      <w:docPartObj>
        <w:docPartGallery w:val="Page Numbers (Bottom of Page)"/>
        <w:docPartUnique/>
      </w:docPartObj>
    </w:sdtPr>
    <w:sdtEndPr/>
    <w:sdtContent>
      <w:p w:rsidR="008442E1" w:rsidRDefault="008442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423">
          <w:rPr>
            <w:noProof/>
          </w:rPr>
          <w:t>6</w:t>
        </w:r>
        <w:r>
          <w:fldChar w:fldCharType="end"/>
        </w:r>
      </w:p>
    </w:sdtContent>
  </w:sdt>
  <w:p w:rsidR="008442E1" w:rsidRDefault="008442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491" w:rsidRDefault="00B84491" w:rsidP="008442E1">
      <w:pPr>
        <w:spacing w:after="0" w:line="240" w:lineRule="auto"/>
      </w:pPr>
      <w:r>
        <w:separator/>
      </w:r>
    </w:p>
  </w:footnote>
  <w:footnote w:type="continuationSeparator" w:id="0">
    <w:p w:rsidR="00B84491" w:rsidRDefault="00B84491" w:rsidP="00844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786D"/>
    <w:multiLevelType w:val="multilevel"/>
    <w:tmpl w:val="8B14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E767E"/>
    <w:multiLevelType w:val="hybridMultilevel"/>
    <w:tmpl w:val="0608D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34CA4"/>
    <w:multiLevelType w:val="multilevel"/>
    <w:tmpl w:val="F366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61198"/>
    <w:multiLevelType w:val="hybridMultilevel"/>
    <w:tmpl w:val="C83E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298D"/>
    <w:multiLevelType w:val="hybridMultilevel"/>
    <w:tmpl w:val="2790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15187"/>
    <w:multiLevelType w:val="hybridMultilevel"/>
    <w:tmpl w:val="EB54A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74D32"/>
    <w:multiLevelType w:val="hybridMultilevel"/>
    <w:tmpl w:val="EC0C2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A23A0"/>
    <w:multiLevelType w:val="hybridMultilevel"/>
    <w:tmpl w:val="B8EE04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E444164"/>
    <w:multiLevelType w:val="hybridMultilevel"/>
    <w:tmpl w:val="BE9C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05A8"/>
    <w:multiLevelType w:val="hybridMultilevel"/>
    <w:tmpl w:val="EBFC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C3329"/>
    <w:multiLevelType w:val="hybridMultilevel"/>
    <w:tmpl w:val="8D86C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23C0B"/>
    <w:multiLevelType w:val="hybridMultilevel"/>
    <w:tmpl w:val="F05E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4A03"/>
    <w:multiLevelType w:val="multilevel"/>
    <w:tmpl w:val="2CF0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C44E1"/>
    <w:multiLevelType w:val="hybridMultilevel"/>
    <w:tmpl w:val="B5CCE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8752F"/>
    <w:multiLevelType w:val="hybridMultilevel"/>
    <w:tmpl w:val="48A42AA2"/>
    <w:lvl w:ilvl="0" w:tplc="10783D0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FC5022E"/>
    <w:multiLevelType w:val="hybridMultilevel"/>
    <w:tmpl w:val="D97A9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5"/>
  </w:num>
  <w:num w:numId="7">
    <w:abstractNumId w:val="1"/>
  </w:num>
  <w:num w:numId="8">
    <w:abstractNumId w:val="6"/>
  </w:num>
  <w:num w:numId="9">
    <w:abstractNumId w:val="15"/>
  </w:num>
  <w:num w:numId="10">
    <w:abstractNumId w:val="10"/>
  </w:num>
  <w:num w:numId="11">
    <w:abstractNumId w:val="13"/>
  </w:num>
  <w:num w:numId="12">
    <w:abstractNumId w:val="4"/>
  </w:num>
  <w:num w:numId="13">
    <w:abstractNumId w:val="7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B4"/>
    <w:rsid w:val="000F4A46"/>
    <w:rsid w:val="00107423"/>
    <w:rsid w:val="00146803"/>
    <w:rsid w:val="001A07E5"/>
    <w:rsid w:val="001A609A"/>
    <w:rsid w:val="001B17F6"/>
    <w:rsid w:val="001E56F5"/>
    <w:rsid w:val="001F14AD"/>
    <w:rsid w:val="001F74D2"/>
    <w:rsid w:val="00246951"/>
    <w:rsid w:val="00256EBD"/>
    <w:rsid w:val="002A61D0"/>
    <w:rsid w:val="002C69C6"/>
    <w:rsid w:val="002F7000"/>
    <w:rsid w:val="003323CC"/>
    <w:rsid w:val="00360894"/>
    <w:rsid w:val="00371E0C"/>
    <w:rsid w:val="00372BF1"/>
    <w:rsid w:val="003B4D80"/>
    <w:rsid w:val="003C33B4"/>
    <w:rsid w:val="003D75EA"/>
    <w:rsid w:val="003F6699"/>
    <w:rsid w:val="004A5D96"/>
    <w:rsid w:val="00515F08"/>
    <w:rsid w:val="005418A8"/>
    <w:rsid w:val="00556711"/>
    <w:rsid w:val="0057042D"/>
    <w:rsid w:val="00575812"/>
    <w:rsid w:val="005B23F3"/>
    <w:rsid w:val="00610C80"/>
    <w:rsid w:val="00633C04"/>
    <w:rsid w:val="0064374B"/>
    <w:rsid w:val="006613A1"/>
    <w:rsid w:val="00681E6E"/>
    <w:rsid w:val="006A7CE7"/>
    <w:rsid w:val="0076339D"/>
    <w:rsid w:val="00784A66"/>
    <w:rsid w:val="007A046C"/>
    <w:rsid w:val="008442E1"/>
    <w:rsid w:val="00845703"/>
    <w:rsid w:val="00845AF4"/>
    <w:rsid w:val="00866159"/>
    <w:rsid w:val="00903F13"/>
    <w:rsid w:val="00921D19"/>
    <w:rsid w:val="00A7383D"/>
    <w:rsid w:val="00B7478D"/>
    <w:rsid w:val="00B84491"/>
    <w:rsid w:val="00BA2253"/>
    <w:rsid w:val="00BB251D"/>
    <w:rsid w:val="00C103E0"/>
    <w:rsid w:val="00C1497F"/>
    <w:rsid w:val="00C43E71"/>
    <w:rsid w:val="00C72D9D"/>
    <w:rsid w:val="00D667A5"/>
    <w:rsid w:val="00E13BD8"/>
    <w:rsid w:val="00E267CB"/>
    <w:rsid w:val="00E36C3E"/>
    <w:rsid w:val="00E95AB5"/>
    <w:rsid w:val="00ED3EC5"/>
    <w:rsid w:val="00F02408"/>
    <w:rsid w:val="00F45BE8"/>
    <w:rsid w:val="00F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69652-108C-4D07-B2B8-C9FB6638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C33B4"/>
  </w:style>
  <w:style w:type="paragraph" w:styleId="a4">
    <w:name w:val="List Paragraph"/>
    <w:basedOn w:val="a"/>
    <w:uiPriority w:val="34"/>
    <w:qFormat/>
    <w:rsid w:val="00784A6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A7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4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2E1"/>
  </w:style>
  <w:style w:type="paragraph" w:styleId="a8">
    <w:name w:val="footer"/>
    <w:basedOn w:val="a"/>
    <w:link w:val="a9"/>
    <w:uiPriority w:val="99"/>
    <w:unhideWhenUsed/>
    <w:rsid w:val="00844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2E1"/>
  </w:style>
  <w:style w:type="paragraph" w:styleId="aa">
    <w:name w:val="Balloon Text"/>
    <w:basedOn w:val="a"/>
    <w:link w:val="ab"/>
    <w:uiPriority w:val="99"/>
    <w:semiHidden/>
    <w:unhideWhenUsed/>
    <w:rsid w:val="00D6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2021-08-20T05:30:00Z</cp:lastPrinted>
  <dcterms:created xsi:type="dcterms:W3CDTF">2021-08-19T13:42:00Z</dcterms:created>
  <dcterms:modified xsi:type="dcterms:W3CDTF">2021-08-20T05:30:00Z</dcterms:modified>
</cp:coreProperties>
</file>