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CF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1540"/>
          <w:lang w:val="en-US"/>
        </w:rPr>
      </w:pPr>
      <w:bookmarkStart w:id="0" w:name="_GoBack"/>
      <w:bookmarkEnd w:id="0"/>
      <w:r w:rsidRPr="00E0748C">
        <w:rPr>
          <w:rFonts w:ascii="Times New Roman" w:hAnsi="Times New Roman" w:cs="Times New Roman"/>
          <w:b/>
          <w:color w:val="C00000"/>
          <w:sz w:val="1540"/>
          <w:lang w:val="en-US"/>
        </w:rPr>
        <w:t>1</w:t>
      </w:r>
    </w:p>
    <w:p w:rsidR="00E0748C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1540"/>
          <w:lang w:val="en-US"/>
        </w:rPr>
      </w:pPr>
      <w:r>
        <w:rPr>
          <w:rFonts w:ascii="Times New Roman" w:hAnsi="Times New Roman" w:cs="Times New Roman"/>
          <w:b/>
          <w:color w:val="C00000"/>
          <w:sz w:val="1540"/>
          <w:lang w:val="en-US"/>
        </w:rPr>
        <w:lastRenderedPageBreak/>
        <w:t>2</w:t>
      </w:r>
    </w:p>
    <w:p w:rsidR="00E0748C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1540"/>
          <w:lang w:val="en-US"/>
        </w:rPr>
      </w:pPr>
      <w:r>
        <w:rPr>
          <w:rFonts w:ascii="Times New Roman" w:hAnsi="Times New Roman" w:cs="Times New Roman"/>
          <w:b/>
          <w:color w:val="C00000"/>
          <w:sz w:val="1540"/>
          <w:lang w:val="en-US"/>
        </w:rPr>
        <w:lastRenderedPageBreak/>
        <w:t>3</w:t>
      </w:r>
    </w:p>
    <w:p w:rsidR="00E0748C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1540"/>
          <w:lang w:val="en-US"/>
        </w:rPr>
      </w:pPr>
      <w:r>
        <w:rPr>
          <w:rFonts w:ascii="Times New Roman" w:hAnsi="Times New Roman" w:cs="Times New Roman"/>
          <w:b/>
          <w:color w:val="C00000"/>
          <w:sz w:val="1540"/>
          <w:lang w:val="en-US"/>
        </w:rPr>
        <w:lastRenderedPageBreak/>
        <w:t>4</w:t>
      </w:r>
    </w:p>
    <w:p w:rsidR="00E0748C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</w:p>
    <w:p w:rsidR="00E0748C" w:rsidRPr="00432CC5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INTRARE</w:t>
      </w:r>
    </w:p>
    <w:p w:rsidR="00E0748C" w:rsidRPr="00432CC5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Nr.</w:t>
      </w:r>
      <w:r w:rsidR="00EE65A5"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4</w:t>
      </w:r>
    </w:p>
    <w:p w:rsidR="00E0748C" w:rsidRPr="00432CC5" w:rsidRDefault="00EE65A5" w:rsidP="00432CC5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Clasele</w:t>
      </w:r>
      <w:proofErr w:type="spellEnd"/>
    </w:p>
    <w:p w:rsidR="00E0748C" w:rsidRPr="00432CC5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</w:t>
      </w:r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-a </w:t>
      </w:r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,,A”</w:t>
      </w:r>
    </w:p>
    <w:p w:rsidR="00E0748C" w:rsidRPr="00432CC5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</w:t>
      </w:r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-a </w:t>
      </w:r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,,B”</w:t>
      </w:r>
    </w:p>
    <w:p w:rsidR="00E0748C" w:rsidRPr="00432CC5" w:rsidRDefault="00E0748C" w:rsidP="00E0748C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</w:t>
      </w:r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-a </w:t>
      </w:r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,,C”</w:t>
      </w:r>
    </w:p>
    <w:p w:rsidR="00EE65A5" w:rsidRPr="00432CC5" w:rsidRDefault="00FA3B0E" w:rsidP="00E0748C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  </w:t>
      </w:r>
      <w:proofErr w:type="gramStart"/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VII-a ,,A”</w:t>
      </w:r>
    </w:p>
    <w:p w:rsidR="00432CC5" w:rsidRDefault="00FA3B0E" w:rsidP="00432CC5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</w:t>
      </w:r>
      <w:proofErr w:type="gramStart"/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="00EE65A5"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VI-a ,,B”</w:t>
      </w:r>
    </w:p>
    <w:p w:rsidR="00423118" w:rsidRPr="00432CC5" w:rsidRDefault="00423118" w:rsidP="00432CC5">
      <w:pPr>
        <w:jc w:val="center"/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lang w:val="en-US"/>
        </w:rPr>
        <w:t xml:space="preserve">PERSOANELOR NEAUTORIZATE INTRAREA ÎN INSTITUȚIE ESTE </w:t>
      </w:r>
      <w:r w:rsidRPr="00432CC5"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u w:val="single"/>
          <w:lang w:val="en-US"/>
        </w:rPr>
        <w:t>INTERZISĂ!</w:t>
      </w:r>
    </w:p>
    <w:p w:rsidR="00EE65A5" w:rsidRPr="00432CC5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48"/>
          <w:szCs w:val="40"/>
          <w:lang w:val="en-US"/>
        </w:rPr>
      </w:pPr>
    </w:p>
    <w:p w:rsidR="00EE65A5" w:rsidRPr="00432CC5" w:rsidRDefault="00EE65A5" w:rsidP="00432CC5">
      <w:pPr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INTRARE</w:t>
      </w:r>
    </w:p>
    <w:p w:rsidR="00EE65A5" w:rsidRPr="00432CC5" w:rsidRDefault="00EE65A5" w:rsidP="00432CC5">
      <w:pPr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Nr.2</w:t>
      </w:r>
    </w:p>
    <w:p w:rsidR="00EE65A5" w:rsidRPr="00432CC5" w:rsidRDefault="00EE65A5" w:rsidP="00432CC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proofErr w:type="spellStart"/>
      <w:r w:rsidRPr="00432CC5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Clasele</w:t>
      </w:r>
      <w:proofErr w:type="spellEnd"/>
    </w:p>
    <w:p w:rsidR="00FA3B0E" w:rsidRDefault="00EE65A5" w:rsidP="00FA3B0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proofErr w:type="gramStart"/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spellEnd"/>
      <w:proofErr w:type="gramEnd"/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III-a </w:t>
      </w:r>
      <w:r w:rsidR="004A4BAE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,,A</w:t>
      </w:r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”</w:t>
      </w:r>
    </w:p>
    <w:p w:rsidR="00FA3B0E" w:rsidRPr="003851A3" w:rsidRDefault="00FA3B0E" w:rsidP="00FA3B0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IV</w:t>
      </w:r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-a ,,B”</w:t>
      </w:r>
    </w:p>
    <w:p w:rsidR="004A4BAE" w:rsidRPr="003851A3" w:rsidRDefault="00EE65A5" w:rsidP="004A4BA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</w:t>
      </w:r>
      <w:r w:rsidR="004A4BAE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V</w:t>
      </w:r>
      <w:r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-a ,,C”</w:t>
      </w:r>
    </w:p>
    <w:p w:rsidR="004A4BAE" w:rsidRPr="003851A3" w:rsidRDefault="00FA3B0E" w:rsidP="00FA3B0E">
      <w:pP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                </w:t>
      </w:r>
      <w:proofErr w:type="gramStart"/>
      <w:r w:rsidR="004A4BAE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="004A4BAE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V-a ,,B”</w:t>
      </w:r>
    </w:p>
    <w:p w:rsidR="00EE65A5" w:rsidRPr="003851A3" w:rsidRDefault="00FA3B0E" w:rsidP="00FA3B0E">
      <w:pP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                </w:t>
      </w:r>
      <w:r w:rsidR="00EE65A5" w:rsidRPr="003851A3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 VIII-a</w:t>
      </w:r>
    </w:p>
    <w:p w:rsidR="00432CC5" w:rsidRPr="004A4BAE" w:rsidRDefault="00432CC5" w:rsidP="003851A3">
      <w:pPr>
        <w:jc w:val="center"/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lang w:val="en-US"/>
        </w:rPr>
      </w:pPr>
      <w:r w:rsidRPr="004A4BAE"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lang w:val="en-US"/>
        </w:rPr>
        <w:t xml:space="preserve">PERSOANELOR NEAUTORIZATE INTRAREA ÎN INSTITUȚIE ESTE </w:t>
      </w:r>
      <w:r w:rsidRPr="004A4BAE"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u w:val="single"/>
          <w:lang w:val="en-US"/>
        </w:rPr>
        <w:t>INTERZISĂ!</w:t>
      </w:r>
    </w:p>
    <w:p w:rsidR="00EE65A5" w:rsidRPr="00432CC5" w:rsidRDefault="00EE65A5" w:rsidP="00432CC5">
      <w:pPr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lastRenderedPageBreak/>
        <w:t>INTRARE</w:t>
      </w:r>
    </w:p>
    <w:p w:rsidR="00EE65A5" w:rsidRPr="00432CC5" w:rsidRDefault="00EE65A5" w:rsidP="00432CC5">
      <w:pPr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Nr.3</w:t>
      </w:r>
    </w:p>
    <w:p w:rsidR="00EE65A5" w:rsidRPr="00432CC5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52"/>
          <w:szCs w:val="40"/>
          <w:lang w:val="en-US"/>
        </w:rPr>
      </w:pPr>
      <w:proofErr w:type="spellStart"/>
      <w:r w:rsidRPr="00432CC5">
        <w:rPr>
          <w:rFonts w:ascii="Times New Roman" w:hAnsi="Times New Roman" w:cs="Times New Roman"/>
          <w:b/>
          <w:color w:val="C00000"/>
          <w:sz w:val="52"/>
          <w:szCs w:val="40"/>
          <w:lang w:val="en-US"/>
        </w:rPr>
        <w:t>Clasele</w:t>
      </w:r>
      <w:proofErr w:type="spellEnd"/>
    </w:p>
    <w:p w:rsidR="00EE65A5" w:rsidRPr="003851A3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proofErr w:type="spellStart"/>
      <w:proofErr w:type="gramStart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a</w:t>
      </w:r>
      <w:proofErr w:type="spellEnd"/>
      <w:proofErr w:type="gramEnd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I</w:t>
      </w:r>
      <w:r w:rsidR="004A4BAE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I</w:t>
      </w:r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-a ,,A”</w:t>
      </w:r>
    </w:p>
    <w:p w:rsidR="004A4BAE" w:rsidRPr="003851A3" w:rsidRDefault="004A4BAE" w:rsidP="00EE65A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proofErr w:type="spellStart"/>
      <w:proofErr w:type="gramStart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a</w:t>
      </w:r>
      <w:proofErr w:type="spellEnd"/>
      <w:proofErr w:type="gramEnd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II-a ,,C”</w:t>
      </w:r>
    </w:p>
    <w:p w:rsidR="00EE65A5" w:rsidRPr="003851A3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proofErr w:type="gramStart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a</w:t>
      </w:r>
      <w:proofErr w:type="gramEnd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IV-a</w:t>
      </w:r>
      <w:r w:rsidR="004A4BAE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,,A</w:t>
      </w:r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”</w:t>
      </w:r>
    </w:p>
    <w:p w:rsidR="0021253B" w:rsidRPr="003851A3" w:rsidRDefault="0021253B" w:rsidP="00EE65A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proofErr w:type="gramStart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a</w:t>
      </w:r>
      <w:proofErr w:type="gramEnd"/>
      <w:r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VI-a ,,A”</w:t>
      </w:r>
    </w:p>
    <w:p w:rsidR="0021253B" w:rsidRPr="003851A3" w:rsidRDefault="00FA3B0E" w:rsidP="00EE65A5">
      <w:pPr>
        <w:jc w:val="center"/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</w:pPr>
      <w:r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</w:t>
      </w:r>
      <w:proofErr w:type="gramStart"/>
      <w:r w:rsidR="0021253B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a</w:t>
      </w:r>
      <w:proofErr w:type="gramEnd"/>
      <w:r w:rsidR="0021253B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 xml:space="preserve"> V</w:t>
      </w:r>
      <w:r w:rsidR="004A4BAE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II</w:t>
      </w:r>
      <w:r w:rsidR="0021253B" w:rsidRPr="003851A3">
        <w:rPr>
          <w:rFonts w:ascii="Times New Roman" w:hAnsi="Times New Roman" w:cs="Times New Roman"/>
          <w:b/>
          <w:color w:val="C00000"/>
          <w:sz w:val="56"/>
          <w:szCs w:val="40"/>
          <w:lang w:val="en-US"/>
        </w:rPr>
        <w:t>-a ,,B”</w:t>
      </w:r>
    </w:p>
    <w:p w:rsidR="00432CC5" w:rsidRDefault="00432CC5" w:rsidP="00432CC5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</w:p>
    <w:p w:rsidR="00432CC5" w:rsidRPr="004A4BAE" w:rsidRDefault="00432CC5" w:rsidP="00432CC5">
      <w:pPr>
        <w:jc w:val="center"/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lang w:val="en-US"/>
        </w:rPr>
      </w:pPr>
      <w:r w:rsidRPr="004A4BAE"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lang w:val="en-US"/>
        </w:rPr>
        <w:t xml:space="preserve">PERSOANELOR NEAUTORIZATE INTRAREA ÎN INSTITUȚIE ESTE </w:t>
      </w:r>
      <w:r w:rsidRPr="004A4BAE"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u w:val="single"/>
          <w:lang w:val="en-US"/>
        </w:rPr>
        <w:t>INTERZISĂ!</w:t>
      </w:r>
    </w:p>
    <w:p w:rsidR="0021253B" w:rsidRPr="00432CC5" w:rsidRDefault="0021253B" w:rsidP="00EE65A5">
      <w:pPr>
        <w:jc w:val="center"/>
        <w:rPr>
          <w:rFonts w:ascii="Times New Roman" w:hAnsi="Times New Roman" w:cs="Times New Roman"/>
          <w:b/>
          <w:color w:val="C00000"/>
          <w:sz w:val="52"/>
          <w:szCs w:val="40"/>
          <w:lang w:val="en-US"/>
        </w:rPr>
      </w:pPr>
    </w:p>
    <w:p w:rsidR="0021253B" w:rsidRPr="00432CC5" w:rsidRDefault="0021253B" w:rsidP="0021253B">
      <w:pPr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lastRenderedPageBreak/>
        <w:t>INTRARE</w:t>
      </w:r>
    </w:p>
    <w:p w:rsidR="0021253B" w:rsidRPr="00432CC5" w:rsidRDefault="0021253B" w:rsidP="0021253B">
      <w:pPr>
        <w:jc w:val="center"/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144"/>
          <w:szCs w:val="40"/>
          <w:lang w:val="en-US"/>
        </w:rPr>
        <w:t>Nr.1</w:t>
      </w:r>
    </w:p>
    <w:p w:rsidR="0021253B" w:rsidRDefault="0021253B" w:rsidP="0021253B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Clasele</w:t>
      </w:r>
      <w:proofErr w:type="spellEnd"/>
    </w:p>
    <w:p w:rsidR="004A4BAE" w:rsidRDefault="00FA3B0E" w:rsidP="004A4BA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spellEnd"/>
      <w:proofErr w:type="gramEnd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II-a ,,B”</w:t>
      </w:r>
    </w:p>
    <w:p w:rsidR="004A4BAE" w:rsidRDefault="004A4BAE" w:rsidP="004A4BA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spellEnd"/>
      <w:proofErr w:type="gramEnd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III-a ,,C”</w:t>
      </w:r>
    </w:p>
    <w:p w:rsidR="00FA3B0E" w:rsidRDefault="00FA3B0E" w:rsidP="00FA3B0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spellEnd"/>
      <w:proofErr w:type="gramEnd"/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III-a ,,B”</w:t>
      </w:r>
    </w:p>
    <w:p w:rsidR="004A4BAE" w:rsidRPr="00432CC5" w:rsidRDefault="004A4BAE" w:rsidP="00FA3B0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IV-a ,,B”</w:t>
      </w:r>
    </w:p>
    <w:p w:rsidR="0021253B" w:rsidRPr="00432CC5" w:rsidRDefault="0021253B" w:rsidP="004A4BAE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V-a ,,A</w:t>
      </w:r>
    </w:p>
    <w:p w:rsidR="0021253B" w:rsidRPr="00432CC5" w:rsidRDefault="0021253B" w:rsidP="0021253B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</w:t>
      </w:r>
      <w:proofErr w:type="spell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</w:t>
      </w:r>
      <w:proofErr w:type="spell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 xml:space="preserve"> IX-</w:t>
      </w:r>
      <w:proofErr w:type="gramStart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a ”</w:t>
      </w:r>
      <w:proofErr w:type="gramEnd"/>
      <w:r w:rsidRPr="00432CC5"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  <w:t>B”</w:t>
      </w:r>
    </w:p>
    <w:p w:rsidR="00432CC5" w:rsidRPr="004A4BAE" w:rsidRDefault="00432CC5" w:rsidP="004A4BAE">
      <w:pPr>
        <w:jc w:val="center"/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lang w:val="en-US"/>
        </w:rPr>
      </w:pPr>
      <w:r w:rsidRPr="004A4BAE"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lang w:val="en-US"/>
        </w:rPr>
        <w:t xml:space="preserve">PERSOANELOR NEAUTORIZATE </w:t>
      </w:r>
      <w:r w:rsidRPr="004A4BAE"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lang w:val="en-US"/>
        </w:rPr>
        <w:lastRenderedPageBreak/>
        <w:t xml:space="preserve">INTRAREA ÎN INSTITUȚIE ESTE </w:t>
      </w:r>
      <w:r w:rsidRPr="004A4BAE">
        <w:rPr>
          <w:rFonts w:ascii="Times New Roman" w:hAnsi="Times New Roman" w:cs="Times New Roman"/>
          <w:b/>
          <w:color w:val="1F4E79" w:themeColor="accent1" w:themeShade="80"/>
          <w:sz w:val="72"/>
          <w:szCs w:val="40"/>
          <w:u w:val="single"/>
          <w:lang w:val="en-US"/>
        </w:rPr>
        <w:t>INTERZISĂ!</w:t>
      </w:r>
    </w:p>
    <w:p w:rsidR="00432CC5" w:rsidRPr="00432CC5" w:rsidRDefault="003F25B1" w:rsidP="0021253B">
      <w:pPr>
        <w:jc w:val="center"/>
        <w:rPr>
          <w:rFonts w:ascii="Times New Roman" w:hAnsi="Times New Roman" w:cs="Times New Roman"/>
          <w:b/>
          <w:color w:val="C00000"/>
          <w:sz w:val="72"/>
          <w:szCs w:val="40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00750" cy="6027538"/>
            <wp:effectExtent l="0" t="0" r="0" b="0"/>
            <wp:docPr id="1" name="Рисунок 1" descr="https://encrypted-tbn0.gstatic.com/images?q=tbn:ANd9GcR1_SXlo70h4EclJp0Dc7nnRg0WdmaBiZSMmqqKmU9WuDiUsYu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1_SXlo70h4EclJp0Dc7nnRg0WdmaBiZSMmqqKmU9WuDiUsYug&amp;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496" cy="604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53B" w:rsidRDefault="0021253B" w:rsidP="00EE65A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</w:p>
    <w:p w:rsidR="00EE65A5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</w:p>
    <w:p w:rsidR="00EE65A5" w:rsidRDefault="00EE65A5" w:rsidP="00EE65A5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en-US"/>
        </w:rPr>
      </w:pPr>
    </w:p>
    <w:p w:rsidR="00EE65A5" w:rsidRPr="00E0748C" w:rsidRDefault="00EE65A5" w:rsidP="00E0748C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lang w:val="ro-RO"/>
        </w:rPr>
      </w:pPr>
    </w:p>
    <w:sectPr w:rsidR="00EE65A5" w:rsidRPr="00E0748C" w:rsidSect="00432CC5">
      <w:pgSz w:w="11906" w:h="16838"/>
      <w:pgMar w:top="1134" w:right="850" w:bottom="1134" w:left="1701" w:header="720" w:footer="720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2B"/>
    <w:rsid w:val="000263F7"/>
    <w:rsid w:val="000F2ECF"/>
    <w:rsid w:val="0021253B"/>
    <w:rsid w:val="003403D2"/>
    <w:rsid w:val="003851A3"/>
    <w:rsid w:val="003E0571"/>
    <w:rsid w:val="003F25B1"/>
    <w:rsid w:val="00423118"/>
    <w:rsid w:val="00432CC5"/>
    <w:rsid w:val="004A4BAE"/>
    <w:rsid w:val="006466D2"/>
    <w:rsid w:val="006E3999"/>
    <w:rsid w:val="00904569"/>
    <w:rsid w:val="00AD742B"/>
    <w:rsid w:val="00D3494F"/>
    <w:rsid w:val="00E0748C"/>
    <w:rsid w:val="00EE65A5"/>
    <w:rsid w:val="00F722C1"/>
    <w:rsid w:val="00F90200"/>
    <w:rsid w:val="00FA3B0E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ADDA4-D445-4ECA-8901-B2D153ED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2020-08-28T17:44:00Z</cp:lastPrinted>
  <dcterms:created xsi:type="dcterms:W3CDTF">2020-08-30T19:24:00Z</dcterms:created>
  <dcterms:modified xsi:type="dcterms:W3CDTF">2020-08-30T19:24:00Z</dcterms:modified>
</cp:coreProperties>
</file>