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E70" w:rsidRDefault="00BD1E70" w:rsidP="00BD1E70">
      <w:pPr>
        <w:spacing w:line="360" w:lineRule="auto"/>
        <w:ind w:left="2160"/>
        <w:jc w:val="center"/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 xml:space="preserve">                                  </w:t>
      </w:r>
      <w:r w:rsidR="00291EE1" w:rsidRPr="007D1F68">
        <w:rPr>
          <w:rFonts w:ascii="Times New Roman" w:hAnsi="Times New Roman" w:cs="Times New Roman"/>
          <w:sz w:val="28"/>
          <w:szCs w:val="28"/>
          <w:lang w:val="ro-MO"/>
        </w:rPr>
        <w:t>APROBAT</w:t>
      </w:r>
      <w:r>
        <w:rPr>
          <w:rFonts w:ascii="Times New Roman" w:hAnsi="Times New Roman" w:cs="Times New Roman"/>
          <w:sz w:val="28"/>
          <w:szCs w:val="28"/>
          <w:lang w:val="ro-MO"/>
        </w:rPr>
        <w:t>:</w:t>
      </w:r>
    </w:p>
    <w:p w:rsidR="00291EE1" w:rsidRPr="007D1F68" w:rsidRDefault="00291EE1" w:rsidP="00BD1E70">
      <w:pPr>
        <w:spacing w:line="360" w:lineRule="auto"/>
        <w:ind w:left="2160"/>
        <w:jc w:val="right"/>
        <w:rPr>
          <w:rFonts w:ascii="Times New Roman" w:hAnsi="Times New Roman" w:cs="Times New Roman"/>
          <w:sz w:val="28"/>
          <w:szCs w:val="28"/>
          <w:lang w:val="ro-MO"/>
        </w:rPr>
      </w:pPr>
      <w:r w:rsidRPr="007D1F68">
        <w:rPr>
          <w:rFonts w:ascii="Times New Roman" w:hAnsi="Times New Roman" w:cs="Times New Roman"/>
          <w:sz w:val="28"/>
          <w:szCs w:val="28"/>
          <w:lang w:val="ro-MO"/>
        </w:rPr>
        <w:t>Director</w:t>
      </w:r>
      <w:r w:rsidR="00BD1E70">
        <w:rPr>
          <w:rFonts w:ascii="Times New Roman" w:hAnsi="Times New Roman" w:cs="Times New Roman"/>
          <w:sz w:val="28"/>
          <w:szCs w:val="28"/>
          <w:lang w:val="ro-MO"/>
        </w:rPr>
        <w:t xml:space="preserve"> interimar___________Burlacu Lina</w:t>
      </w:r>
    </w:p>
    <w:p w:rsidR="00291EE1" w:rsidRPr="00BD1E70" w:rsidRDefault="00291EE1" w:rsidP="00BD1E70">
      <w:pPr>
        <w:spacing w:line="360" w:lineRule="auto"/>
        <w:ind w:left="2160"/>
        <w:jc w:val="right"/>
        <w:rPr>
          <w:rFonts w:ascii="Times New Roman" w:hAnsi="Times New Roman" w:cs="Times New Roman"/>
          <w:sz w:val="28"/>
          <w:szCs w:val="28"/>
          <w:lang w:val="ro-MO"/>
        </w:rPr>
      </w:pPr>
      <w:r w:rsidRPr="007D1F68">
        <w:rPr>
          <w:rFonts w:ascii="Times New Roman" w:hAnsi="Times New Roman" w:cs="Times New Roman"/>
          <w:sz w:val="28"/>
          <w:szCs w:val="28"/>
          <w:lang w:val="ro-MO"/>
        </w:rPr>
        <w:t>Școala Primară Grădiniță Nr.226</w:t>
      </w:r>
    </w:p>
    <w:p w:rsidR="00291EE1" w:rsidRPr="007D1F68" w:rsidRDefault="007F7EC3" w:rsidP="007F7EC3">
      <w:pPr>
        <w:ind w:left="2160"/>
        <w:jc w:val="center"/>
        <w:rPr>
          <w:lang w:val="ro-MO"/>
        </w:rPr>
      </w:pPr>
      <w:r w:rsidRPr="007D1F68">
        <w:rPr>
          <w:lang w:val="ro-MO"/>
        </w:rPr>
        <w:t xml:space="preserve"> </w:t>
      </w:r>
    </w:p>
    <w:p w:rsidR="007F7EC3" w:rsidRPr="007D1F68" w:rsidRDefault="007F7EC3" w:rsidP="007F7EC3">
      <w:pPr>
        <w:rPr>
          <w:rFonts w:ascii="Times New Roman" w:hAnsi="Times New Roman" w:cs="Times New Roman"/>
          <w:sz w:val="28"/>
          <w:szCs w:val="28"/>
          <w:lang w:val="ro-MO"/>
        </w:rPr>
      </w:pPr>
      <w:r w:rsidRPr="007D1F68">
        <w:rPr>
          <w:rFonts w:ascii="Times New Roman" w:hAnsi="Times New Roman" w:cs="Times New Roman"/>
          <w:sz w:val="28"/>
          <w:szCs w:val="28"/>
          <w:lang w:val="ro-MO"/>
        </w:rPr>
        <w:t xml:space="preserve">Data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 </w:t>
      </w:r>
      <w:r w:rsidR="00A61FCB">
        <w:rPr>
          <w:rFonts w:ascii="Times New Roman" w:hAnsi="Times New Roman" w:cs="Times New Roman"/>
          <w:sz w:val="28"/>
          <w:szCs w:val="28"/>
          <w:u w:val="single"/>
          <w:lang w:val="ro-MO"/>
        </w:rPr>
        <w:t>16</w:t>
      </w:r>
      <w:r w:rsidR="00F5306B">
        <w:rPr>
          <w:rFonts w:ascii="Times New Roman" w:hAnsi="Times New Roman" w:cs="Times New Roman"/>
          <w:sz w:val="28"/>
          <w:szCs w:val="28"/>
          <w:u w:val="single"/>
          <w:lang w:val="ro-MO"/>
        </w:rPr>
        <w:t>.02</w:t>
      </w:r>
      <w:r w:rsidR="007F7905">
        <w:rPr>
          <w:rFonts w:ascii="Times New Roman" w:hAnsi="Times New Roman" w:cs="Times New Roman"/>
          <w:sz w:val="28"/>
          <w:szCs w:val="28"/>
          <w:u w:val="single"/>
          <w:lang w:val="ro-MO"/>
        </w:rPr>
        <w:t>.2022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</w:p>
    <w:p w:rsidR="007F7EC3" w:rsidRPr="007D1F68" w:rsidRDefault="00BD1E70" w:rsidP="00BD1E70">
      <w:pPr>
        <w:ind w:left="2160"/>
        <w:rPr>
          <w:rFonts w:ascii="Times New Roman" w:hAnsi="Times New Roman" w:cs="Times New Roman"/>
          <w:b/>
          <w:sz w:val="28"/>
          <w:szCs w:val="28"/>
          <w:lang w:val="ro-MO"/>
        </w:rPr>
      </w:pPr>
      <w:r>
        <w:rPr>
          <w:rFonts w:ascii="Times New Roman" w:hAnsi="Times New Roman" w:cs="Times New Roman"/>
          <w:b/>
          <w:sz w:val="28"/>
          <w:szCs w:val="28"/>
          <w:lang w:val="ro-MO"/>
        </w:rPr>
        <w:t xml:space="preserve">                    </w:t>
      </w:r>
      <w:r w:rsidR="007F7EC3" w:rsidRPr="007D1F68">
        <w:rPr>
          <w:rFonts w:ascii="Times New Roman" w:hAnsi="Times New Roman" w:cs="Times New Roman"/>
          <w:b/>
          <w:sz w:val="28"/>
          <w:szCs w:val="28"/>
          <w:lang w:val="ro-MO"/>
        </w:rPr>
        <w:t>MENIU</w:t>
      </w:r>
    </w:p>
    <w:tbl>
      <w:tblPr>
        <w:tblStyle w:val="a3"/>
        <w:tblW w:w="8326" w:type="dxa"/>
        <w:tblInd w:w="525" w:type="dxa"/>
        <w:tblLook w:val="04A0"/>
      </w:tblPr>
      <w:tblGrid>
        <w:gridCol w:w="775"/>
        <w:gridCol w:w="5747"/>
        <w:gridCol w:w="1804"/>
      </w:tblGrid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Nr.</w:t>
            </w:r>
          </w:p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Ord.</w:t>
            </w:r>
          </w:p>
        </w:tc>
        <w:tc>
          <w:tcPr>
            <w:tcW w:w="5747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Denumirea bucatelor </w:t>
            </w:r>
          </w:p>
        </w:tc>
        <w:tc>
          <w:tcPr>
            <w:tcW w:w="1804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Gramajul </w:t>
            </w:r>
          </w:p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bucatelor 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DEJUN I</w:t>
            </w: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7F7EC3" w:rsidRPr="00022C1E" w:rsidRDefault="008E6C4E" w:rsidP="00A61FC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Terci din </w:t>
            </w:r>
            <w:r w:rsidR="00A61FC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orez</w:t>
            </w:r>
            <w:r w:rsidR="005D260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cu lapte </w:t>
            </w:r>
            <w:r w:rsidR="00377CD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8E6C4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200</w:t>
            </w:r>
          </w:p>
        </w:tc>
      </w:tr>
      <w:tr w:rsidR="007F7EC3" w:rsidRPr="007D1F68" w:rsidTr="00BD1E70">
        <w:trPr>
          <w:trHeight w:val="332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7F7EC3" w:rsidRPr="009B0B44" w:rsidRDefault="00A61FCB" w:rsidP="005D260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Biscuiți fără grăsimi</w:t>
            </w:r>
            <w:r w:rsidR="00377CD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66BE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A61FC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25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7F7EC3" w:rsidRPr="007D1F68" w:rsidRDefault="00377CDE" w:rsidP="005D2607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Ceai cu</w:t>
            </w:r>
            <w:r w:rsidR="005D260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zahăr </w:t>
            </w:r>
            <w:r w:rsidR="00A61FC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și lămâie 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66BE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AB314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200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905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bookmarkStart w:id="0" w:name="_GoBack"/>
        <w:bookmarkEnd w:id="0"/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DEJUN II</w:t>
            </w: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7F7EC3" w:rsidRPr="007D1F68" w:rsidRDefault="00A61FCB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Măr proaspăt </w:t>
            </w:r>
            <w:r w:rsidR="005D260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377CD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4D540D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377CD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  <w:r w:rsidR="00A61FC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50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PRÂNZ</w:t>
            </w: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7F7EC3" w:rsidRPr="007D1F68" w:rsidRDefault="005D2607" w:rsidP="00A61FCB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Salată </w:t>
            </w:r>
            <w:r w:rsidR="00A61FC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din legume 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377CD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EB515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151EF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8E6C4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48608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BE5DE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A61FC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55</w:t>
            </w:r>
          </w:p>
        </w:tc>
      </w:tr>
      <w:tr w:rsidR="007F7EC3" w:rsidRPr="00276FC4" w:rsidTr="00BD1E70">
        <w:trPr>
          <w:trHeight w:val="332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7F7EC3" w:rsidRPr="007D1F68" w:rsidRDefault="00A61FCB" w:rsidP="00AB3141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Supă cu ou, smântână și crutoane</w:t>
            </w:r>
            <w:r w:rsidR="005D260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377CD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EB515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AB314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151EF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48608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BE5DE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F5306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022C1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003A6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E915F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6F4DE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98009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9B0B4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377CD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200</w:t>
            </w:r>
          </w:p>
        </w:tc>
      </w:tr>
      <w:tr w:rsidR="007F7EC3" w:rsidRPr="00276FC4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7F7EC3" w:rsidRPr="007D1F68" w:rsidRDefault="005D2607" w:rsidP="00A61FCB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Pârjoal</w:t>
            </w:r>
            <w:r w:rsidR="00A61FC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ă din piept de pasăre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A61FC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90</w:t>
            </w:r>
          </w:p>
        </w:tc>
      </w:tr>
      <w:tr w:rsidR="0095290C" w:rsidRPr="00276FC4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</w:tcPr>
          <w:p w:rsidR="0095290C" w:rsidRPr="007D1F68" w:rsidRDefault="00A61FCB" w:rsidP="00AB3141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Varză înăbușită cu legume </w:t>
            </w:r>
            <w:r w:rsidR="005D260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377CD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EB515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F5306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022C1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003A6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6F4DE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98009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95290C" w:rsidRPr="007D1F68" w:rsidRDefault="0095290C" w:rsidP="00F155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003A6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  <w:r w:rsidR="00A61FC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60</w:t>
            </w:r>
          </w:p>
        </w:tc>
      </w:tr>
      <w:tr w:rsidR="0095290C" w:rsidRPr="00276FC4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</w:p>
        </w:tc>
        <w:tc>
          <w:tcPr>
            <w:tcW w:w="5747" w:type="dxa"/>
          </w:tcPr>
          <w:p w:rsidR="0095290C" w:rsidRPr="007D1F68" w:rsidRDefault="00377CDE" w:rsidP="00A61FCB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Compot din </w:t>
            </w:r>
            <w:r w:rsidR="00A61FC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gutui </w:t>
            </w:r>
            <w:r w:rsidR="005D260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377CD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150</w:t>
            </w: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6</w:t>
            </w:r>
          </w:p>
        </w:tc>
        <w:tc>
          <w:tcPr>
            <w:tcW w:w="5747" w:type="dxa"/>
          </w:tcPr>
          <w:p w:rsidR="0095290C" w:rsidRPr="007D1F68" w:rsidRDefault="00377CDE" w:rsidP="00D32AF7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Pâine din făină integrală </w:t>
            </w:r>
          </w:p>
        </w:tc>
        <w:tc>
          <w:tcPr>
            <w:tcW w:w="1804" w:type="dxa"/>
          </w:tcPr>
          <w:p w:rsidR="0095290C" w:rsidRPr="007D1F68" w:rsidRDefault="00377CDE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1/33</w:t>
            </w: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7</w:t>
            </w: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8</w:t>
            </w: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32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CINA</w:t>
            </w: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95290C" w:rsidRPr="007D1F68" w:rsidRDefault="00A61FCB" w:rsidP="00377CDE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Coptură în asortiment cu stafide </w:t>
            </w:r>
            <w:r w:rsidR="005D260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377CD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EB515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AB314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151EF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8E6C4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48608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BE5DE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F5306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003A6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E915F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6F4DE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98009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95290C" w:rsidRPr="007D1F68" w:rsidRDefault="0095290C" w:rsidP="00D472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F5306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  <w:r w:rsidR="005D260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20</w:t>
            </w: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95290C" w:rsidRPr="007D1F68" w:rsidRDefault="00A61FCB" w:rsidP="00BE5DED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Iaurt natural </w:t>
            </w:r>
            <w:r w:rsidR="005D260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377CD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EB515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5D260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136</w:t>
            </w: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</w:tbl>
    <w:p w:rsidR="00BD1E70" w:rsidRDefault="00BD1E70" w:rsidP="00BD1E70">
      <w:pPr>
        <w:rPr>
          <w:lang w:val="ro-MO"/>
        </w:rPr>
      </w:pPr>
    </w:p>
    <w:p w:rsidR="00291EE1" w:rsidRPr="007D1F68" w:rsidRDefault="007C6BC0" w:rsidP="00BD1E70">
      <w:pPr>
        <w:jc w:val="center"/>
        <w:rPr>
          <w:rFonts w:ascii="Times New Roman" w:hAnsi="Times New Roman" w:cs="Times New Roman"/>
          <w:sz w:val="24"/>
          <w:szCs w:val="24"/>
          <w:lang w:val="ro-MO"/>
        </w:rPr>
      </w:pPr>
      <w:r w:rsidRPr="007D1F68">
        <w:rPr>
          <w:rFonts w:ascii="Times New Roman" w:hAnsi="Times New Roman" w:cs="Times New Roman"/>
          <w:sz w:val="24"/>
          <w:szCs w:val="24"/>
          <w:lang w:val="ro-MO"/>
        </w:rPr>
        <w:t xml:space="preserve">ASISTENT MEDICAL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</w:t>
      </w:r>
      <w:r w:rsidRPr="007D1F68">
        <w:rPr>
          <w:rFonts w:ascii="Times New Roman" w:hAnsi="Times New Roman" w:cs="Times New Roman"/>
          <w:sz w:val="28"/>
          <w:szCs w:val="28"/>
          <w:lang w:val="ro-MO"/>
        </w:rPr>
        <w:t>T. Izman</w:t>
      </w:r>
    </w:p>
    <w:sectPr w:rsidR="00291EE1" w:rsidRPr="007D1F68" w:rsidSect="0077314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058B4"/>
    <w:rsid w:val="00003A6B"/>
    <w:rsid w:val="00022C1E"/>
    <w:rsid w:val="00084A8F"/>
    <w:rsid w:val="000E02D7"/>
    <w:rsid w:val="001034BE"/>
    <w:rsid w:val="00151EF1"/>
    <w:rsid w:val="002147F1"/>
    <w:rsid w:val="002307A9"/>
    <w:rsid w:val="00244208"/>
    <w:rsid w:val="002556ED"/>
    <w:rsid w:val="00274A4B"/>
    <w:rsid w:val="00276FC4"/>
    <w:rsid w:val="00280060"/>
    <w:rsid w:val="002829A4"/>
    <w:rsid w:val="002836EF"/>
    <w:rsid w:val="00291EE1"/>
    <w:rsid w:val="002C4E4B"/>
    <w:rsid w:val="0031323E"/>
    <w:rsid w:val="00363D37"/>
    <w:rsid w:val="00377CDE"/>
    <w:rsid w:val="003918EC"/>
    <w:rsid w:val="003A0795"/>
    <w:rsid w:val="003E399C"/>
    <w:rsid w:val="003E4B80"/>
    <w:rsid w:val="00434826"/>
    <w:rsid w:val="004468AD"/>
    <w:rsid w:val="00450A27"/>
    <w:rsid w:val="004744A5"/>
    <w:rsid w:val="00486086"/>
    <w:rsid w:val="004D540D"/>
    <w:rsid w:val="00536D8D"/>
    <w:rsid w:val="005672CF"/>
    <w:rsid w:val="005871A5"/>
    <w:rsid w:val="005D2607"/>
    <w:rsid w:val="0061460C"/>
    <w:rsid w:val="00674303"/>
    <w:rsid w:val="00682DA2"/>
    <w:rsid w:val="006F4DEC"/>
    <w:rsid w:val="00721CB0"/>
    <w:rsid w:val="00725AC1"/>
    <w:rsid w:val="00773144"/>
    <w:rsid w:val="007A1930"/>
    <w:rsid w:val="007C6BC0"/>
    <w:rsid w:val="007D1F68"/>
    <w:rsid w:val="007D66BE"/>
    <w:rsid w:val="007F7905"/>
    <w:rsid w:val="007F7EC3"/>
    <w:rsid w:val="008110F5"/>
    <w:rsid w:val="00880328"/>
    <w:rsid w:val="008927C8"/>
    <w:rsid w:val="008E2B3F"/>
    <w:rsid w:val="008E6C4E"/>
    <w:rsid w:val="008F4320"/>
    <w:rsid w:val="0095290C"/>
    <w:rsid w:val="00980091"/>
    <w:rsid w:val="00986615"/>
    <w:rsid w:val="009B0B44"/>
    <w:rsid w:val="00A61FCB"/>
    <w:rsid w:val="00A73413"/>
    <w:rsid w:val="00A93812"/>
    <w:rsid w:val="00AA04F5"/>
    <w:rsid w:val="00AB1204"/>
    <w:rsid w:val="00AB21F8"/>
    <w:rsid w:val="00AB3141"/>
    <w:rsid w:val="00B0527A"/>
    <w:rsid w:val="00B65C90"/>
    <w:rsid w:val="00BA6283"/>
    <w:rsid w:val="00BD1E70"/>
    <w:rsid w:val="00BE0FA2"/>
    <w:rsid w:val="00BE5DED"/>
    <w:rsid w:val="00C7503E"/>
    <w:rsid w:val="00CF0085"/>
    <w:rsid w:val="00D04822"/>
    <w:rsid w:val="00D21991"/>
    <w:rsid w:val="00D32AF7"/>
    <w:rsid w:val="00D47223"/>
    <w:rsid w:val="00D74565"/>
    <w:rsid w:val="00D946BE"/>
    <w:rsid w:val="00DB7961"/>
    <w:rsid w:val="00E009EC"/>
    <w:rsid w:val="00E54EF1"/>
    <w:rsid w:val="00E72F75"/>
    <w:rsid w:val="00E915F0"/>
    <w:rsid w:val="00EA105F"/>
    <w:rsid w:val="00EB5158"/>
    <w:rsid w:val="00EE41C0"/>
    <w:rsid w:val="00F058B4"/>
    <w:rsid w:val="00F10776"/>
    <w:rsid w:val="00F5306B"/>
    <w:rsid w:val="00FD5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1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7E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D54249-8226-4E19-9AF0-1148D3DCF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Scoala_2</dc:creator>
  <cp:keywords/>
  <dc:description/>
  <cp:lastModifiedBy>Gradinita nr. 226</cp:lastModifiedBy>
  <cp:revision>47</cp:revision>
  <cp:lastPrinted>2022-01-18T11:59:00Z</cp:lastPrinted>
  <dcterms:created xsi:type="dcterms:W3CDTF">2021-12-13T09:22:00Z</dcterms:created>
  <dcterms:modified xsi:type="dcterms:W3CDTF">2022-02-15T13:53:00Z</dcterms:modified>
</cp:coreProperties>
</file>