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CA713A" w14:textId="77777777" w:rsidR="00000000" w:rsidRDefault="00434187">
      <w:pPr>
        <w:spacing w:line="0" w:lineRule="atLeast"/>
        <w:ind w:left="2820"/>
        <w:rPr>
          <w:rFonts w:ascii="Arial" w:eastAsia="Arial" w:hAnsi="Arial"/>
          <w:color w:val="1593CB"/>
        </w:rPr>
      </w:pPr>
      <w:bookmarkStart w:id="0" w:name="page1"/>
      <w:bookmarkStart w:id="1" w:name="_GoBack"/>
      <w:bookmarkEnd w:id="0"/>
      <w:bookmarkEnd w:id="1"/>
      <w:r>
        <w:pict w14:anchorId="7DB27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.5pt;margin-top:34pt;width:127.3pt;height:36.6pt;z-index:-12;mso-position-horizontal-relative:page;mso-position-vertical-relative:page">
            <v:imagedata r:id="rId4" o:title="" chromakey="white"/>
            <w10:wrap anchorx="page" anchory="page"/>
          </v:shape>
        </w:pict>
      </w:r>
      <w:r>
        <w:rPr>
          <w:rFonts w:ascii="Arial" w:eastAsia="Arial" w:hAnsi="Arial"/>
          <w:color w:val="1593CB"/>
        </w:rPr>
        <w:t>Curriculum vitae</w:t>
      </w:r>
    </w:p>
    <w:p w14:paraId="5066BC19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4AF901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3F60C0" w14:textId="77777777" w:rsidR="00000000" w:rsidRDefault="00434187">
      <w:pPr>
        <w:spacing w:line="302" w:lineRule="exact"/>
        <w:rPr>
          <w:rFonts w:ascii="Times New Roman" w:eastAsia="Times New Roman" w:hAnsi="Times New Roman"/>
          <w:sz w:val="24"/>
        </w:rPr>
      </w:pPr>
    </w:p>
    <w:p w14:paraId="456F60DE" w14:textId="77777777" w:rsidR="00000000" w:rsidRDefault="00434187">
      <w:pPr>
        <w:tabs>
          <w:tab w:val="left" w:pos="2800"/>
        </w:tabs>
        <w:spacing w:line="0" w:lineRule="atLeast"/>
        <w:ind w:left="460"/>
        <w:rPr>
          <w:rFonts w:ascii="Arial" w:eastAsia="Arial" w:hAnsi="Arial"/>
          <w:color w:val="3F3A38"/>
          <w:sz w:val="24"/>
        </w:rPr>
      </w:pPr>
      <w:r>
        <w:rPr>
          <w:rFonts w:ascii="Arial" w:eastAsia="Arial" w:hAnsi="Arial"/>
          <w:color w:val="0E4194"/>
          <w:sz w:val="18"/>
        </w:rPr>
        <w:t>INFORMAŢII PERSONALE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3F3A38"/>
          <w:sz w:val="24"/>
        </w:rPr>
        <w:t>Alina Ciubotaru</w:t>
      </w:r>
    </w:p>
    <w:p w14:paraId="5CE40A8D" w14:textId="77777777" w:rsidR="00000000" w:rsidRDefault="00434187">
      <w:pPr>
        <w:spacing w:line="279" w:lineRule="exact"/>
        <w:rPr>
          <w:rFonts w:ascii="Times New Roman" w:eastAsia="Times New Roman" w:hAnsi="Times New Roman"/>
          <w:sz w:val="24"/>
        </w:rPr>
      </w:pPr>
    </w:p>
    <w:p w14:paraId="33759E43" w14:textId="77777777" w:rsidR="00000000" w:rsidRDefault="00434187">
      <w:pPr>
        <w:spacing w:line="0" w:lineRule="atLeast"/>
        <w:ind w:left="314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Sprincenoaia 5, Chi</w:t>
      </w:r>
      <w:r>
        <w:rPr>
          <w:rFonts w:ascii="Arial" w:eastAsia="Arial" w:hAnsi="Arial"/>
          <w:color w:val="3F3A38"/>
          <w:sz w:val="18"/>
        </w:rPr>
        <w:t>ș</w:t>
      </w:r>
      <w:r>
        <w:rPr>
          <w:rFonts w:ascii="Arial" w:eastAsia="Arial" w:hAnsi="Arial"/>
          <w:color w:val="3F3A38"/>
          <w:sz w:val="18"/>
        </w:rPr>
        <w:t>inău (Republica Moldova)</w:t>
      </w:r>
    </w:p>
    <w:p w14:paraId="42453E6A" w14:textId="77777777" w:rsidR="00000000" w:rsidRDefault="004341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3F3A38"/>
          <w:sz w:val="18"/>
        </w:rPr>
        <w:pict w14:anchorId="41D09ED9">
          <v:shape id="_x0000_s1027" type="#_x0000_t75" style="position:absolute;margin-left:53.1pt;margin-top:-9.45pt;width:97.8pt;height:82.5pt;z-index:-11">
            <v:imagedata r:id="rId5" o:title=""/>
          </v:shape>
        </w:pict>
      </w:r>
    </w:p>
    <w:p w14:paraId="75784CAF" w14:textId="77777777" w:rsidR="00000000" w:rsidRDefault="00434187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2322D029" w14:textId="77777777" w:rsidR="00000000" w:rsidRDefault="00434187">
      <w:pPr>
        <w:spacing w:line="0" w:lineRule="atLeast"/>
        <w:ind w:left="314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+37368190411</w:t>
      </w:r>
    </w:p>
    <w:p w14:paraId="09986EAB" w14:textId="77777777" w:rsidR="00000000" w:rsidRDefault="004341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3F3A38"/>
          <w:sz w:val="18"/>
        </w:rPr>
        <w:pict w14:anchorId="7B6ABC47">
          <v:shape id="_x0000_s1028" type="#_x0000_t75" style="position:absolute;margin-left:141.2pt;margin-top:-9.45pt;width:10pt;height:10.2pt;z-index:-10">
            <v:imagedata r:id="rId6" o:title="" chromakey="black"/>
          </v:shape>
        </w:pict>
      </w:r>
      <w:r>
        <w:rPr>
          <w:rFonts w:ascii="Arial" w:eastAsia="Arial" w:hAnsi="Arial"/>
          <w:color w:val="3F3A38"/>
          <w:sz w:val="18"/>
        </w:rPr>
        <w:pict w14:anchorId="48C5DAA4">
          <v:shape id="_x0000_s1029" type="#_x0000_t75" style="position:absolute;margin-left:141.2pt;margin-top:-9.45pt;width:10pt;height:10.2pt;z-index:-9">
            <v:imagedata r:id="rId7" o:title="" chromakey="white"/>
          </v:shape>
        </w:pict>
      </w:r>
    </w:p>
    <w:p w14:paraId="37DA4B52" w14:textId="77777777" w:rsidR="00000000" w:rsidRDefault="00434187">
      <w:pPr>
        <w:spacing w:line="113" w:lineRule="exact"/>
        <w:rPr>
          <w:rFonts w:ascii="Times New Roman" w:eastAsia="Times New Roman" w:hAnsi="Times New Roman"/>
          <w:sz w:val="24"/>
        </w:rPr>
      </w:pPr>
    </w:p>
    <w:p w14:paraId="4C886147" w14:textId="77777777" w:rsidR="00000000" w:rsidRDefault="00434187">
      <w:pPr>
        <w:spacing w:line="0" w:lineRule="atLeast"/>
        <w:ind w:left="314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golovcenco@mail.ru</w:t>
      </w:r>
    </w:p>
    <w:p w14:paraId="2708CE7D" w14:textId="77777777" w:rsidR="00000000" w:rsidRDefault="004341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3F3A38"/>
          <w:sz w:val="18"/>
        </w:rPr>
        <w:pict w14:anchorId="6961A050">
          <v:shape id="_x0000_s1030" type="#_x0000_t75" style="position:absolute;margin-left:141.2pt;margin-top:-9.45pt;width:10pt;height:11.4pt;z-index:-8">
            <v:imagedata r:id="rId8" o:title="" chromakey="black"/>
          </v:shape>
        </w:pict>
      </w:r>
      <w:r>
        <w:rPr>
          <w:rFonts w:ascii="Arial" w:eastAsia="Arial" w:hAnsi="Arial"/>
          <w:color w:val="3F3A38"/>
          <w:sz w:val="18"/>
        </w:rPr>
        <w:pict w14:anchorId="61501BFD">
          <v:shape id="_x0000_s1031" type="#_x0000_t75" style="position:absolute;margin-left:141.2pt;margin-top:-9.45pt;width:10pt;height:11.4pt;z-index:-7">
            <v:imagedata r:id="rId9" o:title="" chromakey="white"/>
          </v:shape>
        </w:pict>
      </w:r>
    </w:p>
    <w:p w14:paraId="17E66841" w14:textId="77777777" w:rsidR="00000000" w:rsidRDefault="00434187">
      <w:pPr>
        <w:spacing w:line="367" w:lineRule="exact"/>
        <w:rPr>
          <w:rFonts w:ascii="Times New Roman" w:eastAsia="Times New Roman" w:hAnsi="Times New Roman"/>
          <w:sz w:val="24"/>
        </w:rPr>
      </w:pPr>
    </w:p>
    <w:p w14:paraId="7D3A4D17" w14:textId="77777777" w:rsidR="00000000" w:rsidRDefault="00434187">
      <w:pPr>
        <w:spacing w:line="0" w:lineRule="atLeast"/>
        <w:ind w:left="282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1593CB"/>
          <w:sz w:val="18"/>
        </w:rPr>
        <w:t xml:space="preserve">Sexul </w:t>
      </w:r>
      <w:r>
        <w:rPr>
          <w:rFonts w:ascii="Arial" w:eastAsia="Arial" w:hAnsi="Arial"/>
          <w:color w:val="3F3A38"/>
          <w:sz w:val="18"/>
        </w:rPr>
        <w:t>Feminin</w:t>
      </w:r>
      <w:r>
        <w:rPr>
          <w:rFonts w:ascii="Arial" w:eastAsia="Arial" w:hAnsi="Arial"/>
          <w:color w:val="1593CB"/>
          <w:sz w:val="18"/>
        </w:rPr>
        <w:t xml:space="preserve"> | Data naşterii </w:t>
      </w:r>
      <w:r>
        <w:rPr>
          <w:rFonts w:ascii="Arial" w:eastAsia="Arial" w:hAnsi="Arial"/>
          <w:color w:val="3F3A38"/>
          <w:sz w:val="18"/>
        </w:rPr>
        <w:t>17/7/93</w:t>
      </w:r>
      <w:r>
        <w:rPr>
          <w:rFonts w:ascii="Arial" w:eastAsia="Arial" w:hAnsi="Arial"/>
          <w:color w:val="1593CB"/>
          <w:sz w:val="18"/>
        </w:rPr>
        <w:t xml:space="preserve"> | Naţionalitatea </w:t>
      </w:r>
      <w:r>
        <w:rPr>
          <w:rFonts w:ascii="Arial" w:eastAsia="Arial" w:hAnsi="Arial"/>
          <w:color w:val="3F3A38"/>
          <w:sz w:val="18"/>
        </w:rPr>
        <w:t>moldoveană</w:t>
      </w:r>
    </w:p>
    <w:p w14:paraId="40AC767F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4ACBD1" w14:textId="77777777" w:rsidR="00000000" w:rsidRDefault="00434187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5779D70F" w14:textId="77777777" w:rsidR="00000000" w:rsidRDefault="00434187">
      <w:pPr>
        <w:tabs>
          <w:tab w:val="left" w:pos="2800"/>
        </w:tabs>
        <w:spacing w:line="0" w:lineRule="atLeast"/>
        <w:ind w:left="1880"/>
        <w:rPr>
          <w:rFonts w:ascii="Arial" w:eastAsia="Arial" w:hAnsi="Arial"/>
          <w:color w:val="3F3A38"/>
          <w:sz w:val="26"/>
        </w:rPr>
      </w:pPr>
      <w:r>
        <w:rPr>
          <w:rFonts w:ascii="Arial" w:eastAsia="Arial" w:hAnsi="Arial"/>
          <w:color w:val="0E4194"/>
          <w:sz w:val="18"/>
        </w:rPr>
        <w:t>POZIŢIA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3F3A38"/>
          <w:sz w:val="26"/>
        </w:rPr>
        <w:t>Educator/educatoare</w:t>
      </w:r>
    </w:p>
    <w:p w14:paraId="783C34E2" w14:textId="77777777" w:rsidR="00000000" w:rsidRDefault="00434187">
      <w:pPr>
        <w:spacing w:line="318" w:lineRule="exact"/>
        <w:rPr>
          <w:rFonts w:ascii="Times New Roman" w:eastAsia="Times New Roman" w:hAnsi="Times New Roman"/>
          <w:sz w:val="24"/>
        </w:rPr>
      </w:pPr>
    </w:p>
    <w:p w14:paraId="38C5CB85" w14:textId="77777777" w:rsidR="00000000" w:rsidRDefault="00434187">
      <w:pPr>
        <w:spacing w:line="0" w:lineRule="atLeast"/>
        <w:ind w:left="100"/>
        <w:rPr>
          <w:rFonts w:ascii="Arial" w:eastAsia="Arial" w:hAnsi="Arial"/>
          <w:color w:val="0E4194"/>
          <w:sz w:val="18"/>
        </w:rPr>
      </w:pPr>
      <w:r>
        <w:rPr>
          <w:rFonts w:ascii="Arial" w:eastAsia="Arial" w:hAnsi="Arial"/>
          <w:color w:val="0E4194"/>
          <w:sz w:val="18"/>
        </w:rPr>
        <w:t>EXPERIENŢA P</w:t>
      </w:r>
      <w:r>
        <w:rPr>
          <w:rFonts w:ascii="Arial" w:eastAsia="Arial" w:hAnsi="Arial"/>
          <w:color w:val="0E4194"/>
          <w:sz w:val="18"/>
        </w:rPr>
        <w:t>ROFESIONALĂ</w:t>
      </w:r>
    </w:p>
    <w:p w14:paraId="171D8C41" w14:textId="77777777" w:rsidR="00000000" w:rsidRDefault="004341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E4194"/>
          <w:sz w:val="18"/>
        </w:rPr>
        <w:pict w14:anchorId="594EAD93">
          <v:shape id="_x0000_s1032" type="#_x0000_t75" style="position:absolute;margin-left:141.3pt;margin-top:-6.15pt;width:377pt;height:7.1pt;z-index:-6">
            <v:imagedata r:id="rId10" o:title=""/>
          </v:shape>
        </w:pict>
      </w:r>
    </w:p>
    <w:p w14:paraId="639A5268" w14:textId="77777777" w:rsidR="00000000" w:rsidRDefault="00434187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325853D9" w14:textId="77777777" w:rsidR="00000000" w:rsidRDefault="00434187">
      <w:pPr>
        <w:tabs>
          <w:tab w:val="left" w:pos="2800"/>
        </w:tabs>
        <w:spacing w:line="0" w:lineRule="atLeast"/>
        <w:ind w:left="1200"/>
        <w:rPr>
          <w:rFonts w:ascii="Arial" w:eastAsia="Arial" w:hAnsi="Arial"/>
          <w:color w:val="0E4194"/>
        </w:rPr>
      </w:pPr>
      <w:r>
        <w:rPr>
          <w:rFonts w:ascii="Arial" w:eastAsia="Arial" w:hAnsi="Arial"/>
          <w:color w:val="0E4194"/>
          <w:sz w:val="18"/>
        </w:rPr>
        <w:t>1 Iul 13</w:t>
      </w:r>
      <w:r>
        <w:rPr>
          <w:rFonts w:ascii="Arial" w:eastAsia="Arial" w:hAnsi="Arial"/>
          <w:color w:val="0E4194"/>
          <w:sz w:val="18"/>
        </w:rPr>
        <w:t>–22 Ian 20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0E4194"/>
        </w:rPr>
        <w:t>Educator/educatoare</w:t>
      </w:r>
    </w:p>
    <w:p w14:paraId="01956D2C" w14:textId="77777777" w:rsidR="00000000" w:rsidRDefault="00434187">
      <w:pPr>
        <w:spacing w:line="83" w:lineRule="exact"/>
        <w:rPr>
          <w:rFonts w:ascii="Times New Roman" w:eastAsia="Times New Roman" w:hAnsi="Times New Roman"/>
          <w:sz w:val="24"/>
        </w:rPr>
      </w:pPr>
    </w:p>
    <w:p w14:paraId="5C89F372" w14:textId="77777777" w:rsidR="00000000" w:rsidRDefault="00434187">
      <w:pPr>
        <w:spacing w:line="0" w:lineRule="atLeast"/>
        <w:ind w:left="2820"/>
        <w:rPr>
          <w:rFonts w:ascii="Arial" w:eastAsia="Arial" w:hAnsi="Arial"/>
          <w:color w:val="3F3A38"/>
          <w:sz w:val="18"/>
        </w:rPr>
      </w:pPr>
      <w:r>
        <w:rPr>
          <w:rFonts w:ascii="Arial" w:eastAsia="Arial" w:hAnsi="Arial"/>
          <w:color w:val="3F3A38"/>
          <w:sz w:val="18"/>
        </w:rPr>
        <w:t>cre</w:t>
      </w:r>
      <w:r>
        <w:rPr>
          <w:rFonts w:ascii="Arial" w:eastAsia="Arial" w:hAnsi="Arial"/>
          <w:color w:val="3F3A38"/>
          <w:sz w:val="18"/>
        </w:rPr>
        <w:t>ș</w:t>
      </w:r>
      <w:r>
        <w:rPr>
          <w:rFonts w:ascii="Arial" w:eastAsia="Arial" w:hAnsi="Arial"/>
          <w:color w:val="3F3A38"/>
          <w:sz w:val="18"/>
        </w:rPr>
        <w:t>ă-grădini</w:t>
      </w:r>
      <w:r>
        <w:rPr>
          <w:rFonts w:ascii="Arial" w:eastAsia="Arial" w:hAnsi="Arial"/>
          <w:color w:val="3F3A38"/>
          <w:sz w:val="18"/>
        </w:rPr>
        <w:t>ț</w:t>
      </w:r>
      <w:r>
        <w:rPr>
          <w:rFonts w:ascii="Arial" w:eastAsia="Arial" w:hAnsi="Arial"/>
          <w:color w:val="3F3A38"/>
          <w:sz w:val="18"/>
        </w:rPr>
        <w:t xml:space="preserve">ă de copii s.Tudora r-nul </w:t>
      </w:r>
      <w:r>
        <w:rPr>
          <w:rFonts w:ascii="Arial" w:eastAsia="Arial" w:hAnsi="Arial"/>
          <w:color w:val="3F3A38"/>
          <w:sz w:val="18"/>
        </w:rPr>
        <w:t>Ș</w:t>
      </w:r>
      <w:r>
        <w:rPr>
          <w:rFonts w:ascii="Arial" w:eastAsia="Arial" w:hAnsi="Arial"/>
          <w:color w:val="3F3A38"/>
          <w:sz w:val="18"/>
        </w:rPr>
        <w:t xml:space="preserve">tefan-Vodă, r-nul </w:t>
      </w:r>
      <w:r>
        <w:rPr>
          <w:rFonts w:ascii="Arial" w:eastAsia="Arial" w:hAnsi="Arial"/>
          <w:color w:val="3F3A38"/>
          <w:sz w:val="18"/>
        </w:rPr>
        <w:t>Ș</w:t>
      </w:r>
      <w:r>
        <w:rPr>
          <w:rFonts w:ascii="Arial" w:eastAsia="Arial" w:hAnsi="Arial"/>
          <w:color w:val="3F3A38"/>
          <w:sz w:val="18"/>
        </w:rPr>
        <w:t>tefan-Vodă (Republica Moldova)</w:t>
      </w:r>
    </w:p>
    <w:p w14:paraId="334D3AAD" w14:textId="77777777" w:rsidR="00000000" w:rsidRDefault="00434187">
      <w:pPr>
        <w:spacing w:line="374" w:lineRule="exact"/>
        <w:rPr>
          <w:rFonts w:ascii="Times New Roman" w:eastAsia="Times New Roman" w:hAnsi="Times New Roman"/>
          <w:sz w:val="24"/>
        </w:rPr>
      </w:pPr>
    </w:p>
    <w:p w14:paraId="34D0D11F" w14:textId="77777777" w:rsidR="00000000" w:rsidRDefault="00434187">
      <w:pPr>
        <w:tabs>
          <w:tab w:val="left" w:pos="2800"/>
        </w:tabs>
        <w:spacing w:line="0" w:lineRule="atLeast"/>
        <w:ind w:left="1120"/>
        <w:rPr>
          <w:rFonts w:ascii="Arial" w:eastAsia="Arial" w:hAnsi="Arial"/>
          <w:color w:val="0E4194"/>
        </w:rPr>
      </w:pPr>
      <w:r>
        <w:rPr>
          <w:rFonts w:ascii="Arial" w:eastAsia="Arial" w:hAnsi="Arial"/>
          <w:color w:val="0E4194"/>
          <w:sz w:val="18"/>
        </w:rPr>
        <w:t>23 Ian 20</w:t>
      </w:r>
      <w:r>
        <w:rPr>
          <w:rFonts w:ascii="Arial" w:eastAsia="Arial" w:hAnsi="Arial"/>
          <w:color w:val="0E4194"/>
          <w:sz w:val="18"/>
        </w:rPr>
        <w:t>–Prezent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0E4194"/>
        </w:rPr>
        <w:t>Educator/educatoare</w:t>
      </w:r>
    </w:p>
    <w:p w14:paraId="49F356AC" w14:textId="77777777" w:rsidR="00000000" w:rsidRDefault="00434187">
      <w:pPr>
        <w:spacing w:line="83" w:lineRule="exact"/>
        <w:rPr>
          <w:rFonts w:ascii="Times New Roman" w:eastAsia="Times New Roman" w:hAnsi="Times New Roman"/>
          <w:sz w:val="24"/>
        </w:rPr>
      </w:pPr>
    </w:p>
    <w:p w14:paraId="1750D81B" w14:textId="77777777" w:rsidR="00000000" w:rsidRDefault="00434187">
      <w:pPr>
        <w:spacing w:line="0" w:lineRule="atLeast"/>
        <w:ind w:left="2820"/>
        <w:rPr>
          <w:rFonts w:ascii="Arial" w:eastAsia="Arial" w:hAnsi="Arial"/>
          <w:color w:val="3F3A38"/>
        </w:rPr>
      </w:pPr>
      <w:r>
        <w:rPr>
          <w:rFonts w:ascii="Arial" w:eastAsia="Arial" w:hAnsi="Arial"/>
          <w:color w:val="3F3A38"/>
        </w:rPr>
        <w:t>IET nr.46, Chi</w:t>
      </w:r>
      <w:r>
        <w:rPr>
          <w:rFonts w:ascii="Arial" w:eastAsia="Arial" w:hAnsi="Arial"/>
          <w:color w:val="3F3A38"/>
        </w:rPr>
        <w:t>ș</w:t>
      </w:r>
      <w:r>
        <w:rPr>
          <w:rFonts w:ascii="Arial" w:eastAsia="Arial" w:hAnsi="Arial"/>
          <w:color w:val="3F3A38"/>
        </w:rPr>
        <w:t>inău (Republica Moldova)</w:t>
      </w:r>
    </w:p>
    <w:p w14:paraId="137F5290" w14:textId="77777777" w:rsidR="00000000" w:rsidRDefault="00434187">
      <w:pPr>
        <w:spacing w:line="357" w:lineRule="exact"/>
        <w:rPr>
          <w:rFonts w:ascii="Times New Roman" w:eastAsia="Times New Roman" w:hAnsi="Times New Roman"/>
          <w:sz w:val="24"/>
        </w:rPr>
      </w:pPr>
    </w:p>
    <w:p w14:paraId="168F0E1F" w14:textId="77777777" w:rsidR="00000000" w:rsidRDefault="00434187">
      <w:pPr>
        <w:spacing w:line="0" w:lineRule="atLeast"/>
        <w:ind w:left="560"/>
        <w:rPr>
          <w:rFonts w:ascii="Arial" w:eastAsia="Arial" w:hAnsi="Arial"/>
          <w:color w:val="0E4194"/>
          <w:sz w:val="18"/>
        </w:rPr>
      </w:pPr>
      <w:r>
        <w:rPr>
          <w:rFonts w:ascii="Arial" w:eastAsia="Arial" w:hAnsi="Arial"/>
          <w:color w:val="0E4194"/>
          <w:sz w:val="18"/>
        </w:rPr>
        <w:t>EDUCAŢIE ŞI FORMARE</w:t>
      </w:r>
    </w:p>
    <w:p w14:paraId="091D6A65" w14:textId="77777777" w:rsidR="00000000" w:rsidRDefault="004341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E4194"/>
          <w:sz w:val="18"/>
        </w:rPr>
        <w:pict w14:anchorId="3A65B320">
          <v:shape id="_x0000_s1033" type="#_x0000_t75" style="position:absolute;margin-left:141.4pt;margin-top:-5.65pt;width:377pt;height:7.1pt;z-index:-5">
            <v:imagedata r:id="rId10" o:title=""/>
          </v:shape>
        </w:pict>
      </w:r>
    </w:p>
    <w:p w14:paraId="488761D5" w14:textId="77777777" w:rsidR="00000000" w:rsidRDefault="00434187">
      <w:pPr>
        <w:spacing w:line="256" w:lineRule="exact"/>
        <w:rPr>
          <w:rFonts w:ascii="Times New Roman" w:eastAsia="Times New Roman" w:hAnsi="Times New Roman"/>
          <w:sz w:val="24"/>
        </w:rPr>
      </w:pPr>
    </w:p>
    <w:p w14:paraId="0CC10A9D" w14:textId="77777777" w:rsidR="00000000" w:rsidRDefault="00434187">
      <w:pPr>
        <w:tabs>
          <w:tab w:val="left" w:pos="2800"/>
        </w:tabs>
        <w:spacing w:line="267" w:lineRule="auto"/>
        <w:ind w:left="2820" w:right="1420" w:hanging="2059"/>
        <w:rPr>
          <w:rFonts w:ascii="Arial" w:eastAsia="Arial" w:hAnsi="Arial"/>
          <w:color w:val="0E4194"/>
          <w:sz w:val="22"/>
        </w:rPr>
      </w:pPr>
      <w:r>
        <w:rPr>
          <w:rFonts w:ascii="Arial" w:eastAsia="Arial" w:hAnsi="Arial"/>
          <w:color w:val="0E4194"/>
          <w:sz w:val="18"/>
        </w:rPr>
        <w:t>01/09/</w:t>
      </w:r>
      <w:r>
        <w:rPr>
          <w:rFonts w:ascii="Arial" w:eastAsia="Arial" w:hAnsi="Arial"/>
          <w:color w:val="0E4194"/>
          <w:sz w:val="18"/>
        </w:rPr>
        <w:t>2012</w:t>
      </w:r>
      <w:r>
        <w:rPr>
          <w:rFonts w:ascii="Arial" w:eastAsia="Arial" w:hAnsi="Arial"/>
          <w:color w:val="0E4194"/>
          <w:sz w:val="18"/>
        </w:rPr>
        <w:t>–16/06/2016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0E4194"/>
          <w:sz w:val="22"/>
        </w:rPr>
        <w:t>Licen</w:t>
      </w:r>
      <w:r>
        <w:rPr>
          <w:rFonts w:ascii="Arial" w:eastAsia="Arial" w:hAnsi="Arial"/>
          <w:color w:val="0E4194"/>
          <w:sz w:val="22"/>
        </w:rPr>
        <w:t>ț</w:t>
      </w:r>
      <w:r>
        <w:rPr>
          <w:rFonts w:ascii="Arial" w:eastAsia="Arial" w:hAnsi="Arial"/>
          <w:color w:val="0E4194"/>
          <w:sz w:val="22"/>
        </w:rPr>
        <w:t xml:space="preserve">iată în </w:t>
      </w:r>
      <w:r>
        <w:rPr>
          <w:rFonts w:ascii="Arial" w:eastAsia="Arial" w:hAnsi="Arial"/>
          <w:color w:val="0E4194"/>
          <w:sz w:val="22"/>
        </w:rPr>
        <w:t>Ș</w:t>
      </w:r>
      <w:r>
        <w:rPr>
          <w:rFonts w:ascii="Arial" w:eastAsia="Arial" w:hAnsi="Arial"/>
          <w:color w:val="0E4194"/>
          <w:sz w:val="22"/>
        </w:rPr>
        <w:t>tiin</w:t>
      </w:r>
      <w:r>
        <w:rPr>
          <w:rFonts w:ascii="Arial" w:eastAsia="Arial" w:hAnsi="Arial"/>
          <w:color w:val="0E4194"/>
          <w:sz w:val="22"/>
        </w:rPr>
        <w:t>ț</w:t>
      </w:r>
      <w:r>
        <w:rPr>
          <w:rFonts w:ascii="Arial" w:eastAsia="Arial" w:hAnsi="Arial"/>
          <w:color w:val="0E4194"/>
          <w:sz w:val="22"/>
        </w:rPr>
        <w:t>e ale Educa</w:t>
      </w:r>
      <w:r>
        <w:rPr>
          <w:rFonts w:ascii="Arial" w:eastAsia="Arial" w:hAnsi="Arial"/>
          <w:color w:val="0E4194"/>
          <w:sz w:val="22"/>
        </w:rPr>
        <w:t>ț</w:t>
      </w:r>
      <w:r>
        <w:rPr>
          <w:rFonts w:ascii="Arial" w:eastAsia="Arial" w:hAnsi="Arial"/>
          <w:color w:val="0E4194"/>
          <w:sz w:val="22"/>
        </w:rPr>
        <w:t>iei(pedagogie în învă</w:t>
      </w:r>
      <w:r>
        <w:rPr>
          <w:rFonts w:ascii="Arial" w:eastAsia="Arial" w:hAnsi="Arial"/>
          <w:color w:val="0E4194"/>
          <w:sz w:val="22"/>
        </w:rPr>
        <w:t>ț</w:t>
      </w:r>
      <w:r>
        <w:rPr>
          <w:rFonts w:ascii="Arial" w:eastAsia="Arial" w:hAnsi="Arial"/>
          <w:color w:val="0E4194"/>
          <w:sz w:val="22"/>
        </w:rPr>
        <w:t xml:space="preserve">ămînt primar </w:t>
      </w:r>
      <w:r>
        <w:rPr>
          <w:rFonts w:ascii="Arial" w:eastAsia="Arial" w:hAnsi="Arial"/>
          <w:color w:val="0E4194"/>
          <w:sz w:val="22"/>
        </w:rPr>
        <w:t>ș</w:t>
      </w:r>
      <w:r>
        <w:rPr>
          <w:rFonts w:ascii="Arial" w:eastAsia="Arial" w:hAnsi="Arial"/>
          <w:color w:val="0E4194"/>
          <w:sz w:val="22"/>
        </w:rPr>
        <w:t>i pedagogie pre</w:t>
      </w:r>
      <w:r>
        <w:rPr>
          <w:rFonts w:ascii="Arial" w:eastAsia="Arial" w:hAnsi="Arial"/>
          <w:color w:val="0E4194"/>
          <w:sz w:val="22"/>
        </w:rPr>
        <w:t>ș</w:t>
      </w:r>
      <w:r>
        <w:rPr>
          <w:rFonts w:ascii="Arial" w:eastAsia="Arial" w:hAnsi="Arial"/>
          <w:color w:val="0E4194"/>
          <w:sz w:val="22"/>
        </w:rPr>
        <w:t>colară)</w:t>
      </w:r>
    </w:p>
    <w:p w14:paraId="64C0E187" w14:textId="77777777" w:rsidR="00000000" w:rsidRDefault="00434187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698F699" w14:textId="77777777" w:rsidR="00000000" w:rsidRDefault="00434187">
      <w:pPr>
        <w:spacing w:line="0" w:lineRule="atLeast"/>
        <w:ind w:left="2820"/>
        <w:rPr>
          <w:rFonts w:ascii="Arial" w:eastAsia="Arial" w:hAnsi="Arial"/>
          <w:color w:val="3F3A38"/>
        </w:rPr>
      </w:pPr>
      <w:r>
        <w:rPr>
          <w:rFonts w:ascii="Arial" w:eastAsia="Arial" w:hAnsi="Arial"/>
          <w:color w:val="3F3A38"/>
        </w:rPr>
        <w:t>UPS" Ion Creangă", Chi</w:t>
      </w:r>
      <w:r>
        <w:rPr>
          <w:rFonts w:ascii="Arial" w:eastAsia="Arial" w:hAnsi="Arial"/>
          <w:color w:val="3F3A38"/>
        </w:rPr>
        <w:t>ș</w:t>
      </w:r>
      <w:r>
        <w:rPr>
          <w:rFonts w:ascii="Arial" w:eastAsia="Arial" w:hAnsi="Arial"/>
          <w:color w:val="3F3A38"/>
        </w:rPr>
        <w:t>inău (Republica Moldova)</w:t>
      </w:r>
    </w:p>
    <w:p w14:paraId="45391D67" w14:textId="77777777" w:rsidR="00000000" w:rsidRDefault="00434187">
      <w:pPr>
        <w:spacing w:line="35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540"/>
        <w:gridCol w:w="1640"/>
        <w:gridCol w:w="260"/>
        <w:gridCol w:w="1120"/>
        <w:gridCol w:w="1480"/>
        <w:gridCol w:w="1500"/>
      </w:tblGrid>
      <w:tr w:rsidR="00000000" w14:paraId="1646610E" w14:textId="77777777">
        <w:trPr>
          <w:trHeight w:val="245"/>
        </w:trPr>
        <w:tc>
          <w:tcPr>
            <w:tcW w:w="2560" w:type="dxa"/>
            <w:shd w:val="clear" w:color="auto" w:fill="auto"/>
            <w:vAlign w:val="bottom"/>
          </w:tcPr>
          <w:p w14:paraId="3B29DFBF" w14:textId="77777777" w:rsidR="00000000" w:rsidRDefault="00434187">
            <w:pPr>
              <w:spacing w:line="0" w:lineRule="atLeast"/>
              <w:ind w:right="190"/>
              <w:jc w:val="right"/>
              <w:rPr>
                <w:rFonts w:ascii="Arial" w:eastAsia="Arial" w:hAnsi="Arial"/>
                <w:color w:val="0E4194"/>
                <w:w w:val="94"/>
                <w:sz w:val="18"/>
              </w:rPr>
            </w:pPr>
            <w:r>
              <w:rPr>
                <w:rFonts w:ascii="Arial" w:eastAsia="Arial" w:hAnsi="Arial"/>
                <w:color w:val="0E4194"/>
                <w:w w:val="94"/>
                <w:sz w:val="18"/>
              </w:rPr>
              <w:t>COMPETENŢE PERSONALE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079685E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5CA5D10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0504B6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0368F301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C3F1F4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4C9F4C7E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 w14:paraId="51106FA1" w14:textId="77777777">
        <w:trPr>
          <w:trHeight w:val="514"/>
        </w:trPr>
        <w:tc>
          <w:tcPr>
            <w:tcW w:w="2560" w:type="dxa"/>
            <w:shd w:val="clear" w:color="auto" w:fill="auto"/>
            <w:vAlign w:val="bottom"/>
          </w:tcPr>
          <w:p w14:paraId="2506236A" w14:textId="77777777" w:rsidR="00000000" w:rsidRDefault="00434187">
            <w:pPr>
              <w:spacing w:line="0" w:lineRule="atLeast"/>
              <w:ind w:right="190"/>
              <w:jc w:val="right"/>
              <w:rPr>
                <w:rFonts w:ascii="Arial" w:eastAsia="Arial" w:hAnsi="Arial"/>
                <w:color w:val="0E4194"/>
                <w:sz w:val="18"/>
              </w:rPr>
            </w:pPr>
            <w:r>
              <w:rPr>
                <w:rFonts w:ascii="Arial" w:eastAsia="Arial" w:hAnsi="Arial"/>
                <w:color w:val="0E4194"/>
                <w:sz w:val="18"/>
              </w:rPr>
              <w:t>Limba(i) maternă(e)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7895E5D" w14:textId="77777777" w:rsidR="00000000" w:rsidRDefault="00434187">
            <w:pPr>
              <w:spacing w:line="0" w:lineRule="atLeast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română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BF6133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A4C0184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30E30B62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11386DB2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3CD4F6E4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210D1613" w14:textId="77777777">
        <w:trPr>
          <w:trHeight w:val="652"/>
        </w:trPr>
        <w:tc>
          <w:tcPr>
            <w:tcW w:w="2560" w:type="dxa"/>
            <w:shd w:val="clear" w:color="auto" w:fill="auto"/>
            <w:vAlign w:val="bottom"/>
          </w:tcPr>
          <w:p w14:paraId="7E97556B" w14:textId="77777777" w:rsidR="00000000" w:rsidRDefault="00434187">
            <w:pPr>
              <w:spacing w:line="0" w:lineRule="atLeast"/>
              <w:ind w:right="190"/>
              <w:jc w:val="right"/>
              <w:rPr>
                <w:rFonts w:ascii="Arial" w:eastAsia="Arial" w:hAnsi="Arial"/>
                <w:color w:val="0E4194"/>
                <w:sz w:val="18"/>
              </w:rPr>
            </w:pPr>
            <w:r>
              <w:rPr>
                <w:rFonts w:ascii="Arial" w:eastAsia="Arial" w:hAnsi="Arial"/>
                <w:color w:val="0E4194"/>
                <w:sz w:val="18"/>
              </w:rPr>
              <w:t>Limbile străine</w:t>
            </w:r>
          </w:p>
        </w:tc>
        <w:tc>
          <w:tcPr>
            <w:tcW w:w="3180" w:type="dxa"/>
            <w:gridSpan w:val="2"/>
            <w:shd w:val="clear" w:color="auto" w:fill="auto"/>
            <w:vAlign w:val="bottom"/>
          </w:tcPr>
          <w:p w14:paraId="0EB4D339" w14:textId="77777777" w:rsidR="00000000" w:rsidRDefault="00434187">
            <w:pPr>
              <w:spacing w:line="0" w:lineRule="atLeast"/>
              <w:ind w:left="1100"/>
              <w:rPr>
                <w:rFonts w:ascii="Arial" w:eastAsia="Arial" w:hAnsi="Arial"/>
                <w:color w:val="0E4194"/>
                <w:sz w:val="14"/>
              </w:rPr>
            </w:pPr>
            <w:r>
              <w:rPr>
                <w:rFonts w:ascii="Arial" w:eastAsia="Arial" w:hAnsi="Arial"/>
                <w:color w:val="0E4194"/>
                <w:sz w:val="14"/>
              </w:rPr>
              <w:t>ÎN</w:t>
            </w:r>
            <w:r>
              <w:rPr>
                <w:rFonts w:ascii="Arial" w:eastAsia="Arial" w:hAnsi="Arial"/>
                <w:color w:val="0E4194"/>
                <w:sz w:val="14"/>
              </w:rPr>
              <w:t>Ț</w:t>
            </w:r>
            <w:r>
              <w:rPr>
                <w:rFonts w:ascii="Arial" w:eastAsia="Arial" w:hAnsi="Arial"/>
                <w:color w:val="0E4194"/>
                <w:sz w:val="14"/>
              </w:rPr>
              <w:t>ELEGERE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4A17F42B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gridSpan w:val="2"/>
            <w:shd w:val="clear" w:color="auto" w:fill="auto"/>
            <w:vAlign w:val="bottom"/>
          </w:tcPr>
          <w:p w14:paraId="13FEF3E2" w14:textId="77777777" w:rsidR="00000000" w:rsidRDefault="00434187">
            <w:pPr>
              <w:spacing w:line="0" w:lineRule="atLeast"/>
              <w:ind w:left="800"/>
              <w:rPr>
                <w:rFonts w:ascii="Arial" w:eastAsia="Arial" w:hAnsi="Arial"/>
                <w:color w:val="0E4194"/>
                <w:sz w:val="14"/>
              </w:rPr>
            </w:pPr>
            <w:r>
              <w:rPr>
                <w:rFonts w:ascii="Arial" w:eastAsia="Arial" w:hAnsi="Arial"/>
                <w:color w:val="0E4194"/>
                <w:sz w:val="14"/>
              </w:rPr>
              <w:t>VORBIRE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36DEEBE9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3"/>
                <w:sz w:val="14"/>
              </w:rPr>
            </w:pPr>
            <w:r>
              <w:rPr>
                <w:rFonts w:ascii="Arial" w:eastAsia="Arial" w:hAnsi="Arial"/>
                <w:color w:val="0E4194"/>
                <w:w w:val="93"/>
                <w:sz w:val="14"/>
              </w:rPr>
              <w:t>S</w:t>
            </w:r>
            <w:r>
              <w:rPr>
                <w:rFonts w:ascii="Arial" w:eastAsia="Arial" w:hAnsi="Arial"/>
                <w:color w:val="0E4194"/>
                <w:w w:val="93"/>
                <w:sz w:val="14"/>
              </w:rPr>
              <w:t>CRIERE</w:t>
            </w:r>
          </w:p>
        </w:tc>
      </w:tr>
      <w:tr w:rsidR="00000000" w14:paraId="3C017158" w14:textId="77777777">
        <w:trPr>
          <w:trHeight w:val="66"/>
        </w:trPr>
        <w:tc>
          <w:tcPr>
            <w:tcW w:w="2560" w:type="dxa"/>
            <w:shd w:val="clear" w:color="auto" w:fill="auto"/>
            <w:vAlign w:val="bottom"/>
          </w:tcPr>
          <w:p w14:paraId="0E1494DF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14:paraId="469FEACE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Ascultare</w:t>
            </w:r>
          </w:p>
        </w:tc>
        <w:tc>
          <w:tcPr>
            <w:tcW w:w="1640" w:type="dxa"/>
            <w:vMerge w:val="restart"/>
            <w:shd w:val="clear" w:color="auto" w:fill="auto"/>
            <w:vAlign w:val="bottom"/>
          </w:tcPr>
          <w:p w14:paraId="7FFFB8B9" w14:textId="77777777" w:rsidR="00000000" w:rsidRDefault="00434187">
            <w:pPr>
              <w:spacing w:line="0" w:lineRule="atLeast"/>
              <w:ind w:right="54"/>
              <w:jc w:val="center"/>
              <w:rPr>
                <w:rFonts w:ascii="Arial" w:eastAsia="Arial" w:hAnsi="Arial"/>
                <w:color w:val="0E4194"/>
                <w:w w:val="90"/>
                <w:sz w:val="16"/>
              </w:rPr>
            </w:pPr>
            <w:r>
              <w:rPr>
                <w:rFonts w:ascii="Arial" w:eastAsia="Arial" w:hAnsi="Arial"/>
                <w:color w:val="0E4194"/>
                <w:w w:val="90"/>
                <w:sz w:val="16"/>
              </w:rPr>
              <w:t>Citire</w:t>
            </w: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bottom"/>
          </w:tcPr>
          <w:p w14:paraId="105E93E3" w14:textId="77777777" w:rsidR="00000000" w:rsidRDefault="00434187">
            <w:pPr>
              <w:spacing w:line="0" w:lineRule="atLeast"/>
              <w:ind w:right="58"/>
              <w:jc w:val="center"/>
              <w:rPr>
                <w:rFonts w:ascii="Arial" w:eastAsia="Arial" w:hAnsi="Arial"/>
                <w:color w:val="0E4194"/>
                <w:w w:val="89"/>
                <w:sz w:val="16"/>
              </w:rPr>
            </w:pPr>
            <w:r>
              <w:rPr>
                <w:rFonts w:ascii="Arial" w:eastAsia="Arial" w:hAnsi="Arial"/>
                <w:color w:val="0E4194"/>
                <w:w w:val="89"/>
                <w:sz w:val="16"/>
              </w:rPr>
              <w:t>Participare la</w:t>
            </w:r>
          </w:p>
        </w:tc>
        <w:tc>
          <w:tcPr>
            <w:tcW w:w="1480" w:type="dxa"/>
            <w:vMerge w:val="restart"/>
            <w:shd w:val="clear" w:color="auto" w:fill="auto"/>
            <w:vAlign w:val="bottom"/>
          </w:tcPr>
          <w:p w14:paraId="175C168D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Discurs oral</w:t>
            </w:r>
          </w:p>
        </w:tc>
        <w:tc>
          <w:tcPr>
            <w:tcW w:w="150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42D9E3B5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 w14:paraId="4A6A132E" w14:textId="77777777">
        <w:trPr>
          <w:trHeight w:val="166"/>
        </w:trPr>
        <w:tc>
          <w:tcPr>
            <w:tcW w:w="2560" w:type="dxa"/>
            <w:shd w:val="clear" w:color="auto" w:fill="auto"/>
            <w:vAlign w:val="bottom"/>
          </w:tcPr>
          <w:p w14:paraId="1E66079A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4B3E4F20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bottom"/>
          </w:tcPr>
          <w:p w14:paraId="306E5099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14:paraId="1316CC7C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80" w:type="dxa"/>
            <w:vMerge/>
            <w:shd w:val="clear" w:color="auto" w:fill="auto"/>
            <w:vAlign w:val="bottom"/>
          </w:tcPr>
          <w:p w14:paraId="6CAF6EC9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213A08A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6B641428" w14:textId="77777777">
        <w:trPr>
          <w:trHeight w:val="124"/>
        </w:trPr>
        <w:tc>
          <w:tcPr>
            <w:tcW w:w="2560" w:type="dxa"/>
            <w:shd w:val="clear" w:color="auto" w:fill="auto"/>
            <w:vAlign w:val="bottom"/>
          </w:tcPr>
          <w:p w14:paraId="626EADDD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4B10F58A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40" w:type="dxa"/>
            <w:vMerge/>
            <w:shd w:val="clear" w:color="auto" w:fill="auto"/>
            <w:vAlign w:val="bottom"/>
          </w:tcPr>
          <w:p w14:paraId="64A88B71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80" w:type="dxa"/>
            <w:gridSpan w:val="2"/>
            <w:vMerge w:val="restart"/>
            <w:shd w:val="clear" w:color="auto" w:fill="auto"/>
            <w:vAlign w:val="bottom"/>
          </w:tcPr>
          <w:p w14:paraId="30FA65DD" w14:textId="77777777" w:rsidR="00000000" w:rsidRDefault="00434187">
            <w:pPr>
              <w:spacing w:line="0" w:lineRule="atLeast"/>
              <w:ind w:right="58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conversaţie</w:t>
            </w:r>
          </w:p>
        </w:tc>
        <w:tc>
          <w:tcPr>
            <w:tcW w:w="1480" w:type="dxa"/>
            <w:vMerge/>
            <w:shd w:val="clear" w:color="auto" w:fill="auto"/>
            <w:vAlign w:val="bottom"/>
          </w:tcPr>
          <w:p w14:paraId="112293C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68BC727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000000" w14:paraId="402A6016" w14:textId="77777777">
        <w:trPr>
          <w:trHeight w:val="92"/>
        </w:trPr>
        <w:tc>
          <w:tcPr>
            <w:tcW w:w="2560" w:type="dxa"/>
            <w:shd w:val="clear" w:color="auto" w:fill="auto"/>
            <w:vAlign w:val="bottom"/>
          </w:tcPr>
          <w:p w14:paraId="79663F6F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629C7DBB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28906B3E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  <w:vAlign w:val="bottom"/>
          </w:tcPr>
          <w:p w14:paraId="476EEA1D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0518240B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0A2B74BE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 w14:paraId="448E1ADF" w14:textId="77777777">
        <w:trPr>
          <w:trHeight w:val="274"/>
        </w:trPr>
        <w:tc>
          <w:tcPr>
            <w:tcW w:w="2560" w:type="dxa"/>
            <w:shd w:val="clear" w:color="auto" w:fill="auto"/>
            <w:vAlign w:val="bottom"/>
          </w:tcPr>
          <w:p w14:paraId="34B4F546" w14:textId="77777777" w:rsidR="00000000" w:rsidRDefault="00434187">
            <w:pPr>
              <w:spacing w:line="0" w:lineRule="atLeast"/>
              <w:ind w:right="190"/>
              <w:jc w:val="right"/>
              <w:rPr>
                <w:rFonts w:ascii="Arial" w:eastAsia="Arial" w:hAnsi="Arial"/>
                <w:color w:val="3F3A38"/>
                <w:sz w:val="18"/>
              </w:rPr>
            </w:pPr>
            <w:r>
              <w:rPr>
                <w:rFonts w:ascii="Arial" w:eastAsia="Arial" w:hAnsi="Arial"/>
                <w:color w:val="3F3A38"/>
                <w:sz w:val="18"/>
              </w:rPr>
              <w:t>rusă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D324AA2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C1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D65F847" w14:textId="77777777" w:rsidR="00000000" w:rsidRDefault="00434187">
            <w:pPr>
              <w:spacing w:line="0" w:lineRule="atLeast"/>
              <w:ind w:right="54"/>
              <w:jc w:val="center"/>
              <w:rPr>
                <w:rFonts w:ascii="Arial" w:eastAsia="Arial" w:hAnsi="Arial"/>
                <w:color w:val="3F3A38"/>
                <w:w w:val="95"/>
                <w:sz w:val="18"/>
              </w:rPr>
            </w:pPr>
            <w:r>
              <w:rPr>
                <w:rFonts w:ascii="Arial" w:eastAsia="Arial" w:hAnsi="Arial"/>
                <w:color w:val="3F3A38"/>
                <w:w w:val="95"/>
                <w:sz w:val="18"/>
              </w:rPr>
              <w:t>C2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3BF283F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61BCD80B" w14:textId="77777777" w:rsidR="00000000" w:rsidRDefault="00434187">
            <w:pPr>
              <w:spacing w:line="0" w:lineRule="atLeast"/>
              <w:ind w:right="338"/>
              <w:jc w:val="center"/>
              <w:rPr>
                <w:rFonts w:ascii="Arial" w:eastAsia="Arial" w:hAnsi="Arial"/>
                <w:color w:val="3F3A38"/>
                <w:w w:val="99"/>
                <w:sz w:val="18"/>
              </w:rPr>
            </w:pPr>
            <w:r>
              <w:rPr>
                <w:rFonts w:ascii="Arial" w:eastAsia="Arial" w:hAnsi="Arial"/>
                <w:color w:val="3F3A38"/>
                <w:w w:val="99"/>
                <w:sz w:val="18"/>
              </w:rPr>
              <w:t>B2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24B904E0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9"/>
                <w:sz w:val="18"/>
              </w:rPr>
            </w:pPr>
            <w:r>
              <w:rPr>
                <w:rFonts w:ascii="Arial" w:eastAsia="Arial" w:hAnsi="Arial"/>
                <w:color w:val="3F3A38"/>
                <w:w w:val="99"/>
                <w:sz w:val="18"/>
              </w:rPr>
              <w:t>B1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68FCC7E9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9"/>
                <w:sz w:val="18"/>
              </w:rPr>
            </w:pPr>
            <w:r>
              <w:rPr>
                <w:rFonts w:ascii="Arial" w:eastAsia="Arial" w:hAnsi="Arial"/>
                <w:color w:val="3F3A38"/>
                <w:w w:val="99"/>
                <w:sz w:val="18"/>
              </w:rPr>
              <w:t>B1</w:t>
            </w:r>
          </w:p>
        </w:tc>
      </w:tr>
      <w:tr w:rsidR="00000000" w14:paraId="7D89B704" w14:textId="77777777">
        <w:trPr>
          <w:trHeight w:val="22"/>
        </w:trPr>
        <w:tc>
          <w:tcPr>
            <w:tcW w:w="2560" w:type="dxa"/>
            <w:shd w:val="clear" w:color="auto" w:fill="auto"/>
            <w:vAlign w:val="bottom"/>
          </w:tcPr>
          <w:p w14:paraId="1AA9C610" w14:textId="77777777" w:rsidR="00000000" w:rsidRDefault="004341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7E20209C" w14:textId="77777777" w:rsidR="00000000" w:rsidRDefault="004341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100" w:type="dxa"/>
            <w:gridSpan w:val="3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319007D8" w14:textId="77777777" w:rsidR="00000000" w:rsidRDefault="0043418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000000" w14:paraId="7BB322A1" w14:textId="77777777">
        <w:trPr>
          <w:trHeight w:val="188"/>
        </w:trPr>
        <w:tc>
          <w:tcPr>
            <w:tcW w:w="2560" w:type="dxa"/>
            <w:shd w:val="clear" w:color="auto" w:fill="auto"/>
            <w:vAlign w:val="bottom"/>
          </w:tcPr>
          <w:p w14:paraId="273F1495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540" w:type="dxa"/>
            <w:gridSpan w:val="6"/>
            <w:shd w:val="clear" w:color="auto" w:fill="auto"/>
            <w:vAlign w:val="bottom"/>
          </w:tcPr>
          <w:p w14:paraId="3A0562FC" w14:textId="77777777" w:rsidR="00000000" w:rsidRDefault="00434187">
            <w:pPr>
              <w:spacing w:line="0" w:lineRule="atLeast"/>
              <w:rPr>
                <w:rFonts w:ascii="Arial" w:eastAsia="Arial" w:hAnsi="Arial"/>
                <w:color w:val="0E4194"/>
                <w:sz w:val="15"/>
              </w:rPr>
            </w:pPr>
            <w:r>
              <w:rPr>
                <w:rFonts w:ascii="Arial" w:eastAsia="Arial" w:hAnsi="Arial"/>
                <w:color w:val="0E4194"/>
                <w:sz w:val="15"/>
              </w:rPr>
              <w:t xml:space="preserve">Niveluri: A1 </w:t>
            </w:r>
            <w:r>
              <w:rPr>
                <w:rFonts w:ascii="Arial" w:eastAsia="Arial" w:hAnsi="Arial"/>
                <w:color w:val="0E4194"/>
                <w:sz w:val="15"/>
              </w:rPr>
              <w:t>ș</w:t>
            </w:r>
            <w:r>
              <w:rPr>
                <w:rFonts w:ascii="Arial" w:eastAsia="Arial" w:hAnsi="Arial"/>
                <w:color w:val="0E4194"/>
                <w:sz w:val="15"/>
              </w:rPr>
              <w:t xml:space="preserve">i A2: Utilizator elementar - B1 </w:t>
            </w:r>
            <w:r>
              <w:rPr>
                <w:rFonts w:ascii="Arial" w:eastAsia="Arial" w:hAnsi="Arial"/>
                <w:color w:val="0E4194"/>
                <w:sz w:val="15"/>
              </w:rPr>
              <w:t>ș</w:t>
            </w:r>
            <w:r>
              <w:rPr>
                <w:rFonts w:ascii="Arial" w:eastAsia="Arial" w:hAnsi="Arial"/>
                <w:color w:val="0E4194"/>
                <w:sz w:val="15"/>
              </w:rPr>
              <w:t xml:space="preserve">i B2: Utilizator independent - C1 </w:t>
            </w:r>
            <w:r>
              <w:rPr>
                <w:rFonts w:ascii="Arial" w:eastAsia="Arial" w:hAnsi="Arial"/>
                <w:color w:val="0E4194"/>
                <w:sz w:val="15"/>
              </w:rPr>
              <w:t>ș</w:t>
            </w:r>
            <w:r>
              <w:rPr>
                <w:rFonts w:ascii="Arial" w:eastAsia="Arial" w:hAnsi="Arial"/>
                <w:color w:val="0E4194"/>
                <w:sz w:val="15"/>
              </w:rPr>
              <w:t>i C2: Utilizator experimentat</w:t>
            </w:r>
          </w:p>
        </w:tc>
      </w:tr>
      <w:tr w:rsidR="00000000" w14:paraId="73E2DAD9" w14:textId="77777777">
        <w:trPr>
          <w:trHeight w:val="166"/>
        </w:trPr>
        <w:tc>
          <w:tcPr>
            <w:tcW w:w="2560" w:type="dxa"/>
            <w:shd w:val="clear" w:color="auto" w:fill="auto"/>
            <w:vAlign w:val="bottom"/>
          </w:tcPr>
          <w:p w14:paraId="2244667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560" w:type="dxa"/>
            <w:gridSpan w:val="4"/>
            <w:shd w:val="clear" w:color="auto" w:fill="auto"/>
            <w:vAlign w:val="bottom"/>
          </w:tcPr>
          <w:p w14:paraId="351B8CF7" w14:textId="77777777" w:rsidR="00000000" w:rsidRDefault="00434187">
            <w:pPr>
              <w:spacing w:line="166" w:lineRule="exact"/>
              <w:rPr>
                <w:rFonts w:ascii="Arial" w:eastAsia="Arial" w:hAnsi="Arial"/>
                <w:sz w:val="15"/>
              </w:rPr>
            </w:pPr>
            <w:hyperlink r:id="rId11" w:history="1">
              <w:r>
                <w:rPr>
                  <w:rFonts w:ascii="Arial" w:eastAsia="Arial" w:hAnsi="Arial"/>
                  <w:sz w:val="15"/>
                </w:rPr>
                <w:t>Cadrul european comun de referinţă pentru limbi străine</w:t>
              </w:r>
            </w:hyperlink>
          </w:p>
        </w:tc>
        <w:tc>
          <w:tcPr>
            <w:tcW w:w="1480" w:type="dxa"/>
            <w:shd w:val="clear" w:color="auto" w:fill="auto"/>
            <w:vAlign w:val="bottom"/>
          </w:tcPr>
          <w:p w14:paraId="7CFBC03C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610ABC3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000000" w14:paraId="2742EA04" w14:textId="77777777">
        <w:trPr>
          <w:trHeight w:val="526"/>
        </w:trPr>
        <w:tc>
          <w:tcPr>
            <w:tcW w:w="2560" w:type="dxa"/>
            <w:shd w:val="clear" w:color="auto" w:fill="auto"/>
            <w:vAlign w:val="bottom"/>
          </w:tcPr>
          <w:p w14:paraId="60F2AD5E" w14:textId="77777777" w:rsidR="00000000" w:rsidRDefault="00434187">
            <w:pPr>
              <w:spacing w:line="0" w:lineRule="atLeast"/>
              <w:ind w:right="190"/>
              <w:jc w:val="right"/>
              <w:rPr>
                <w:rFonts w:ascii="Arial" w:eastAsia="Arial" w:hAnsi="Arial"/>
                <w:color w:val="0E4194"/>
                <w:sz w:val="18"/>
              </w:rPr>
            </w:pPr>
            <w:r>
              <w:rPr>
                <w:rFonts w:ascii="Arial" w:eastAsia="Arial" w:hAnsi="Arial"/>
                <w:color w:val="0E4194"/>
                <w:sz w:val="18"/>
              </w:rPr>
              <w:t>Competenţe de comunicare</w:t>
            </w:r>
          </w:p>
        </w:tc>
        <w:tc>
          <w:tcPr>
            <w:tcW w:w="31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F1D6C6" w14:textId="77777777" w:rsidR="00000000" w:rsidRDefault="00434187">
            <w:pPr>
              <w:spacing w:line="0" w:lineRule="atLeast"/>
              <w:rPr>
                <w:rFonts w:ascii="Arial" w:eastAsia="Arial" w:hAnsi="Arial"/>
                <w:color w:val="3F3A38"/>
                <w:w w:val="93"/>
                <w:sz w:val="18"/>
              </w:rPr>
            </w:pPr>
            <w:r>
              <w:rPr>
                <w:rFonts w:ascii="Arial" w:eastAsia="Arial" w:hAnsi="Arial"/>
                <w:color w:val="3F3A38"/>
                <w:w w:val="93"/>
                <w:sz w:val="18"/>
              </w:rPr>
              <w:t>-excelente abilită</w:t>
            </w:r>
            <w:r>
              <w:rPr>
                <w:rFonts w:ascii="Arial" w:eastAsia="Arial" w:hAnsi="Arial"/>
                <w:color w:val="3F3A38"/>
                <w:w w:val="93"/>
                <w:sz w:val="18"/>
              </w:rPr>
              <w:t>ț</w:t>
            </w:r>
            <w:r>
              <w:rPr>
                <w:rFonts w:ascii="Arial" w:eastAsia="Arial" w:hAnsi="Arial"/>
                <w:color w:val="3F3A38"/>
                <w:w w:val="93"/>
                <w:sz w:val="18"/>
              </w:rPr>
              <w:t>i de comunicare cu copii;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0C94BC9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556D406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5B4C75D9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1F51FC25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75F2AAC5" w14:textId="77777777">
        <w:trPr>
          <w:trHeight w:val="308"/>
        </w:trPr>
        <w:tc>
          <w:tcPr>
            <w:tcW w:w="2560" w:type="dxa"/>
            <w:vMerge w:val="restart"/>
            <w:shd w:val="clear" w:color="auto" w:fill="auto"/>
            <w:vAlign w:val="bottom"/>
          </w:tcPr>
          <w:p w14:paraId="4D18555F" w14:textId="77777777" w:rsidR="00000000" w:rsidRDefault="00434187">
            <w:pPr>
              <w:spacing w:line="0" w:lineRule="atLeast"/>
              <w:ind w:right="190"/>
              <w:jc w:val="right"/>
              <w:rPr>
                <w:rFonts w:ascii="Arial" w:eastAsia="Arial" w:hAnsi="Arial"/>
                <w:color w:val="0E4194"/>
                <w:sz w:val="18"/>
              </w:rPr>
            </w:pPr>
            <w:r>
              <w:rPr>
                <w:rFonts w:ascii="Arial" w:eastAsia="Arial" w:hAnsi="Arial"/>
                <w:color w:val="0E4194"/>
                <w:sz w:val="18"/>
              </w:rPr>
              <w:t>Competen</w:t>
            </w:r>
            <w:r>
              <w:rPr>
                <w:rFonts w:ascii="Arial" w:eastAsia="Arial" w:hAnsi="Arial"/>
                <w:color w:val="0E4194"/>
                <w:sz w:val="18"/>
              </w:rPr>
              <w:t>ț</w:t>
            </w:r>
            <w:r>
              <w:rPr>
                <w:rFonts w:ascii="Arial" w:eastAsia="Arial" w:hAnsi="Arial"/>
                <w:color w:val="0E4194"/>
                <w:sz w:val="18"/>
              </w:rPr>
              <w:t>ele digitale</w:t>
            </w:r>
          </w:p>
        </w:tc>
        <w:tc>
          <w:tcPr>
            <w:tcW w:w="154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3990070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6569CE5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271DA7B0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37B6DABD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7CF2494B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81E0492" w14:textId="77777777">
        <w:trPr>
          <w:trHeight w:val="252"/>
        </w:trPr>
        <w:tc>
          <w:tcPr>
            <w:tcW w:w="2560" w:type="dxa"/>
            <w:vMerge/>
            <w:shd w:val="clear" w:color="auto" w:fill="auto"/>
            <w:vAlign w:val="bottom"/>
          </w:tcPr>
          <w:p w14:paraId="798E306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EE34AA9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50B4299C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14:paraId="2AAD14F3" w14:textId="77777777" w:rsidR="00000000" w:rsidRDefault="00434187">
            <w:pPr>
              <w:spacing w:line="0" w:lineRule="atLeast"/>
              <w:ind w:right="118"/>
              <w:jc w:val="center"/>
              <w:rPr>
                <w:rFonts w:ascii="Arial" w:eastAsia="Arial" w:hAnsi="Arial"/>
                <w:color w:val="0E4194"/>
                <w:w w:val="93"/>
                <w:sz w:val="14"/>
              </w:rPr>
            </w:pPr>
            <w:r>
              <w:rPr>
                <w:rFonts w:ascii="Arial" w:eastAsia="Arial" w:hAnsi="Arial"/>
                <w:color w:val="0E4194"/>
                <w:w w:val="93"/>
                <w:sz w:val="14"/>
              </w:rPr>
              <w:t>AUTOEVALUARE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4D09687F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0" w:type="dxa"/>
            <w:shd w:val="clear" w:color="auto" w:fill="auto"/>
            <w:vAlign w:val="bottom"/>
          </w:tcPr>
          <w:p w14:paraId="7CFAAF24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 w14:paraId="02C8134A" w14:textId="77777777">
        <w:trPr>
          <w:trHeight w:val="400"/>
        </w:trPr>
        <w:tc>
          <w:tcPr>
            <w:tcW w:w="2560" w:type="dxa"/>
            <w:shd w:val="clear" w:color="auto" w:fill="auto"/>
            <w:vAlign w:val="bottom"/>
          </w:tcPr>
          <w:p w14:paraId="72A21EB1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0805B58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Procesar</w:t>
            </w:r>
            <w:r>
              <w:rPr>
                <w:rFonts w:ascii="Arial" w:eastAsia="Arial" w:hAnsi="Arial"/>
                <w:color w:val="0E4194"/>
                <w:w w:val="92"/>
                <w:sz w:val="16"/>
              </w:rPr>
              <w:t>ea</w:t>
            </w:r>
          </w:p>
        </w:tc>
        <w:tc>
          <w:tcPr>
            <w:tcW w:w="1640" w:type="dxa"/>
            <w:vMerge w:val="restart"/>
            <w:shd w:val="clear" w:color="auto" w:fill="auto"/>
            <w:vAlign w:val="bottom"/>
          </w:tcPr>
          <w:p w14:paraId="673D204C" w14:textId="77777777" w:rsidR="00000000" w:rsidRDefault="00434187">
            <w:pPr>
              <w:spacing w:line="0" w:lineRule="atLeast"/>
              <w:ind w:right="34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Comunicare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2F0D01F1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21103778" w14:textId="77777777" w:rsidR="00000000" w:rsidRDefault="00434187">
            <w:pPr>
              <w:spacing w:line="0" w:lineRule="atLeast"/>
              <w:ind w:right="318"/>
              <w:jc w:val="center"/>
              <w:rPr>
                <w:rFonts w:ascii="Arial" w:eastAsia="Arial" w:hAnsi="Arial"/>
                <w:color w:val="0E4194"/>
                <w:w w:val="95"/>
                <w:sz w:val="16"/>
              </w:rPr>
            </w:pPr>
            <w:r>
              <w:rPr>
                <w:rFonts w:ascii="Arial" w:eastAsia="Arial" w:hAnsi="Arial"/>
                <w:color w:val="0E4194"/>
                <w:w w:val="95"/>
                <w:sz w:val="16"/>
              </w:rPr>
              <w:t>Creare de</w:t>
            </w:r>
          </w:p>
        </w:tc>
        <w:tc>
          <w:tcPr>
            <w:tcW w:w="1480" w:type="dxa"/>
            <w:vMerge w:val="restart"/>
            <w:shd w:val="clear" w:color="auto" w:fill="auto"/>
            <w:vAlign w:val="bottom"/>
          </w:tcPr>
          <w:p w14:paraId="062CC3EC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1"/>
                <w:sz w:val="16"/>
              </w:rPr>
            </w:pPr>
            <w:r>
              <w:rPr>
                <w:rFonts w:ascii="Arial" w:eastAsia="Arial" w:hAnsi="Arial"/>
                <w:color w:val="0E4194"/>
                <w:w w:val="91"/>
                <w:sz w:val="16"/>
              </w:rPr>
              <w:t>Securitate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7E64F997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3"/>
                <w:sz w:val="16"/>
              </w:rPr>
            </w:pPr>
            <w:r>
              <w:rPr>
                <w:rFonts w:ascii="Arial" w:eastAsia="Arial" w:hAnsi="Arial"/>
                <w:color w:val="0E4194"/>
                <w:w w:val="93"/>
                <w:sz w:val="16"/>
              </w:rPr>
              <w:t>Rezolvarea de</w:t>
            </w:r>
          </w:p>
        </w:tc>
      </w:tr>
      <w:tr w:rsidR="00000000" w14:paraId="635512AA" w14:textId="77777777">
        <w:trPr>
          <w:trHeight w:val="124"/>
        </w:trPr>
        <w:tc>
          <w:tcPr>
            <w:tcW w:w="2560" w:type="dxa"/>
            <w:shd w:val="clear" w:color="auto" w:fill="auto"/>
            <w:vAlign w:val="bottom"/>
          </w:tcPr>
          <w:p w14:paraId="5098B40E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14:paraId="0D406372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informaţiei</w:t>
            </w:r>
          </w:p>
        </w:tc>
        <w:tc>
          <w:tcPr>
            <w:tcW w:w="1640" w:type="dxa"/>
            <w:vMerge/>
            <w:shd w:val="clear" w:color="auto" w:fill="auto"/>
            <w:vAlign w:val="bottom"/>
          </w:tcPr>
          <w:p w14:paraId="7A33B52C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CBA51FF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14:paraId="02E8649B" w14:textId="77777777" w:rsidR="00000000" w:rsidRDefault="00434187">
            <w:pPr>
              <w:spacing w:line="0" w:lineRule="atLeast"/>
              <w:ind w:right="318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conţinut</w:t>
            </w:r>
          </w:p>
        </w:tc>
        <w:tc>
          <w:tcPr>
            <w:tcW w:w="1480" w:type="dxa"/>
            <w:vMerge/>
            <w:shd w:val="clear" w:color="auto" w:fill="auto"/>
            <w:vAlign w:val="bottom"/>
          </w:tcPr>
          <w:p w14:paraId="28682DEE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bottom"/>
          </w:tcPr>
          <w:p w14:paraId="3FB6CFF7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0E4194"/>
                <w:w w:val="92"/>
                <w:sz w:val="16"/>
              </w:rPr>
            </w:pPr>
            <w:r>
              <w:rPr>
                <w:rFonts w:ascii="Arial" w:eastAsia="Arial" w:hAnsi="Arial"/>
                <w:color w:val="0E4194"/>
                <w:w w:val="92"/>
                <w:sz w:val="16"/>
              </w:rPr>
              <w:t>probleme</w:t>
            </w:r>
          </w:p>
        </w:tc>
      </w:tr>
      <w:tr w:rsidR="00000000" w14:paraId="47708295" w14:textId="77777777">
        <w:trPr>
          <w:trHeight w:val="92"/>
        </w:trPr>
        <w:tc>
          <w:tcPr>
            <w:tcW w:w="2560" w:type="dxa"/>
            <w:shd w:val="clear" w:color="auto" w:fill="auto"/>
            <w:vAlign w:val="bottom"/>
          </w:tcPr>
          <w:p w14:paraId="51B9FF17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677BEE71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18776422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3749223A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14:paraId="0BB2D58D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66B74AD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00" w:type="dxa"/>
            <w:vMerge/>
            <w:shd w:val="clear" w:color="auto" w:fill="auto"/>
            <w:vAlign w:val="bottom"/>
          </w:tcPr>
          <w:p w14:paraId="20BE813B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000000" w14:paraId="6B9945FC" w14:textId="77777777">
        <w:trPr>
          <w:trHeight w:val="132"/>
        </w:trPr>
        <w:tc>
          <w:tcPr>
            <w:tcW w:w="2560" w:type="dxa"/>
            <w:shd w:val="clear" w:color="auto" w:fill="auto"/>
            <w:vAlign w:val="bottom"/>
          </w:tcPr>
          <w:p w14:paraId="424E7947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78F68E4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33B7D35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E336249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044E4E69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 w14:paraId="4B22B4FC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00" w:type="dxa"/>
            <w:tcBorders>
              <w:bottom w:val="single" w:sz="8" w:space="0" w:color="C6C6C6"/>
            </w:tcBorders>
            <w:shd w:val="clear" w:color="auto" w:fill="auto"/>
            <w:vAlign w:val="bottom"/>
          </w:tcPr>
          <w:p w14:paraId="0D86132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000000" w14:paraId="6EECD9FA" w14:textId="77777777">
        <w:trPr>
          <w:trHeight w:val="327"/>
        </w:trPr>
        <w:tc>
          <w:tcPr>
            <w:tcW w:w="2560" w:type="dxa"/>
            <w:shd w:val="clear" w:color="auto" w:fill="auto"/>
            <w:vAlign w:val="bottom"/>
          </w:tcPr>
          <w:p w14:paraId="721EC2B0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211FDABE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1"/>
                <w:sz w:val="18"/>
              </w:rPr>
            </w:pPr>
            <w:r>
              <w:rPr>
                <w:rFonts w:ascii="Arial" w:eastAsia="Arial" w:hAnsi="Arial"/>
                <w:color w:val="3F3A38"/>
                <w:w w:val="91"/>
                <w:sz w:val="18"/>
              </w:rPr>
              <w:t>Utilizator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E1767CA" w14:textId="77777777" w:rsidR="00000000" w:rsidRDefault="00434187">
            <w:pPr>
              <w:spacing w:line="0" w:lineRule="atLeast"/>
              <w:ind w:right="34"/>
              <w:jc w:val="center"/>
              <w:rPr>
                <w:rFonts w:ascii="Arial" w:eastAsia="Arial" w:hAnsi="Arial"/>
                <w:color w:val="3F3A38"/>
                <w:w w:val="91"/>
                <w:sz w:val="18"/>
              </w:rPr>
            </w:pPr>
            <w:r>
              <w:rPr>
                <w:rFonts w:ascii="Arial" w:eastAsia="Arial" w:hAnsi="Arial"/>
                <w:color w:val="3F3A38"/>
                <w:w w:val="91"/>
                <w:sz w:val="18"/>
              </w:rPr>
              <w:t>Utilizator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42F59623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14:paraId="628D89D0" w14:textId="77777777" w:rsidR="00000000" w:rsidRDefault="00434187">
            <w:pPr>
              <w:spacing w:line="0" w:lineRule="atLeast"/>
              <w:ind w:right="318"/>
              <w:jc w:val="center"/>
              <w:rPr>
                <w:rFonts w:ascii="Arial" w:eastAsia="Arial" w:hAnsi="Arial"/>
                <w:color w:val="3F3A38"/>
                <w:w w:val="91"/>
                <w:sz w:val="18"/>
              </w:rPr>
            </w:pPr>
            <w:r>
              <w:rPr>
                <w:rFonts w:ascii="Arial" w:eastAsia="Arial" w:hAnsi="Arial"/>
                <w:color w:val="3F3A38"/>
                <w:w w:val="91"/>
                <w:sz w:val="18"/>
              </w:rPr>
              <w:t>Utilizator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6AECED3E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1"/>
                <w:sz w:val="18"/>
              </w:rPr>
            </w:pPr>
            <w:r>
              <w:rPr>
                <w:rFonts w:ascii="Arial" w:eastAsia="Arial" w:hAnsi="Arial"/>
                <w:color w:val="3F3A38"/>
                <w:w w:val="91"/>
                <w:sz w:val="18"/>
              </w:rPr>
              <w:t>Utilizator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E5646F5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1"/>
                <w:sz w:val="18"/>
              </w:rPr>
            </w:pPr>
            <w:r>
              <w:rPr>
                <w:rFonts w:ascii="Arial" w:eastAsia="Arial" w:hAnsi="Arial"/>
                <w:color w:val="3F3A38"/>
                <w:w w:val="91"/>
                <w:sz w:val="18"/>
              </w:rPr>
              <w:t>Utilizator</w:t>
            </w:r>
          </w:p>
        </w:tc>
      </w:tr>
      <w:tr w:rsidR="00000000" w14:paraId="56F856A9" w14:textId="77777777">
        <w:trPr>
          <w:trHeight w:val="245"/>
        </w:trPr>
        <w:tc>
          <w:tcPr>
            <w:tcW w:w="2560" w:type="dxa"/>
            <w:shd w:val="clear" w:color="auto" w:fill="auto"/>
            <w:vAlign w:val="bottom"/>
          </w:tcPr>
          <w:p w14:paraId="0F7335C6" w14:textId="77777777" w:rsidR="00000000" w:rsidRDefault="0043418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1E29A69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4"/>
                <w:sz w:val="18"/>
              </w:rPr>
            </w:pPr>
            <w:r>
              <w:rPr>
                <w:rFonts w:ascii="Arial" w:eastAsia="Arial" w:hAnsi="Arial"/>
                <w:color w:val="3F3A38"/>
                <w:w w:val="94"/>
                <w:sz w:val="18"/>
              </w:rPr>
              <w:t>experimentat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D4A91CC" w14:textId="77777777" w:rsidR="00000000" w:rsidRDefault="00434187">
            <w:pPr>
              <w:spacing w:line="0" w:lineRule="atLeast"/>
              <w:ind w:right="34"/>
              <w:jc w:val="center"/>
              <w:rPr>
                <w:rFonts w:ascii="Arial" w:eastAsia="Arial" w:hAnsi="Arial"/>
                <w:color w:val="3F3A38"/>
                <w:w w:val="92"/>
                <w:sz w:val="18"/>
              </w:rPr>
            </w:pPr>
            <w:r>
              <w:rPr>
                <w:rFonts w:ascii="Arial" w:eastAsia="Arial" w:hAnsi="Arial"/>
                <w:color w:val="3F3A38"/>
                <w:w w:val="92"/>
                <w:sz w:val="18"/>
              </w:rPr>
              <w:t>experimentat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14:paraId="30C82F47" w14:textId="77777777" w:rsidR="00000000" w:rsidRDefault="00434187">
            <w:pPr>
              <w:spacing w:line="0" w:lineRule="atLeast"/>
              <w:ind w:right="78"/>
              <w:jc w:val="center"/>
              <w:rPr>
                <w:rFonts w:ascii="Arial" w:eastAsia="Arial" w:hAnsi="Arial"/>
                <w:color w:val="3F3A38"/>
                <w:w w:val="94"/>
                <w:sz w:val="18"/>
              </w:rPr>
            </w:pPr>
            <w:r>
              <w:rPr>
                <w:rFonts w:ascii="Arial" w:eastAsia="Arial" w:hAnsi="Arial"/>
                <w:color w:val="3F3A38"/>
                <w:w w:val="94"/>
                <w:sz w:val="18"/>
              </w:rPr>
              <w:t>experimentat</w:t>
            </w:r>
          </w:p>
        </w:tc>
        <w:tc>
          <w:tcPr>
            <w:tcW w:w="1480" w:type="dxa"/>
            <w:shd w:val="clear" w:color="auto" w:fill="auto"/>
            <w:vAlign w:val="bottom"/>
          </w:tcPr>
          <w:p w14:paraId="0ACA8D7D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4"/>
                <w:sz w:val="18"/>
              </w:rPr>
            </w:pPr>
            <w:r>
              <w:rPr>
                <w:rFonts w:ascii="Arial" w:eastAsia="Arial" w:hAnsi="Arial"/>
                <w:color w:val="3F3A38"/>
                <w:w w:val="94"/>
                <w:sz w:val="18"/>
              </w:rPr>
              <w:t>experimentat</w:t>
            </w:r>
          </w:p>
        </w:tc>
        <w:tc>
          <w:tcPr>
            <w:tcW w:w="1500" w:type="dxa"/>
            <w:shd w:val="clear" w:color="auto" w:fill="auto"/>
            <w:vAlign w:val="bottom"/>
          </w:tcPr>
          <w:p w14:paraId="17A2ADF5" w14:textId="77777777" w:rsidR="00000000" w:rsidRDefault="00434187">
            <w:pPr>
              <w:spacing w:line="0" w:lineRule="atLeast"/>
              <w:jc w:val="center"/>
              <w:rPr>
                <w:rFonts w:ascii="Arial" w:eastAsia="Arial" w:hAnsi="Arial"/>
                <w:color w:val="3F3A38"/>
                <w:w w:val="94"/>
                <w:sz w:val="18"/>
              </w:rPr>
            </w:pPr>
            <w:r>
              <w:rPr>
                <w:rFonts w:ascii="Arial" w:eastAsia="Arial" w:hAnsi="Arial"/>
                <w:color w:val="3F3A38"/>
                <w:w w:val="94"/>
                <w:sz w:val="18"/>
              </w:rPr>
              <w:t>experimentat</w:t>
            </w:r>
          </w:p>
        </w:tc>
      </w:tr>
    </w:tbl>
    <w:p w14:paraId="10217640" w14:textId="77777777" w:rsidR="00000000" w:rsidRDefault="004341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3F3A38"/>
          <w:w w:val="94"/>
          <w:sz w:val="18"/>
        </w:rPr>
        <w:pict w14:anchorId="6A959A7B">
          <v:shape id="_x0000_s1034" type="#_x0000_t75" style="position:absolute;margin-left:141.3pt;margin-top:-246.05pt;width:377pt;height:7.1pt;z-index:-4;mso-position-horizontal-relative:text;mso-position-vertical-relative:text">
            <v:imagedata r:id="rId10" o:title=""/>
          </v:shape>
        </w:pict>
      </w:r>
      <w:r>
        <w:rPr>
          <w:rFonts w:ascii="Arial" w:eastAsia="Arial" w:hAnsi="Arial"/>
          <w:color w:val="3F3A38"/>
          <w:w w:val="94"/>
          <w:sz w:val="18"/>
        </w:rPr>
        <w:pict w14:anchorId="085441F2">
          <v:shape id="_x0000_s1035" type="#_x0000_t75" style="position:absolute;margin-left:141pt;margin-top:-194.15pt;width:377.5pt;height:37.9pt;z-index:-3;mso-position-horizontal-relative:text;mso-position-vertical-relative:text">
            <v:imagedata r:id="rId12" o:title=""/>
          </v:shape>
        </w:pict>
      </w:r>
      <w:r>
        <w:rPr>
          <w:rFonts w:ascii="Arial" w:eastAsia="Arial" w:hAnsi="Arial"/>
          <w:color w:val="3F3A38"/>
          <w:w w:val="94"/>
          <w:sz w:val="18"/>
        </w:rPr>
        <w:pict w14:anchorId="23728B8D">
          <v:shape id="_x0000_s1036" type="#_x0000_t75" style="position:absolute;margin-left:312.9pt;margin-top:-123.25pt;width:.2pt;height:.4pt;z-index:-2;mso-position-horizontal-relative:text;mso-position-vertical-relative:text">
            <v:imagedata r:id="rId13" o:title=""/>
          </v:shape>
        </w:pict>
      </w:r>
      <w:r>
        <w:rPr>
          <w:rFonts w:ascii="Arial" w:eastAsia="Arial" w:hAnsi="Arial"/>
          <w:color w:val="3F3A38"/>
          <w:w w:val="94"/>
          <w:sz w:val="18"/>
        </w:rPr>
        <w:pict w14:anchorId="7C606142">
          <v:shape id="_x0000_s1037" type="#_x0000_t75" style="position:absolute;margin-left:141pt;margin-top:-63.85pt;width:377.5pt;height:72.2pt;z-index:-1;mso-position-horizontal-relative:text;mso-position-vertical-relative:text">
            <v:imagedata r:id="rId14" o:title=""/>
          </v:shape>
        </w:pict>
      </w:r>
    </w:p>
    <w:p w14:paraId="6EC23B75" w14:textId="77777777" w:rsidR="00000000" w:rsidRDefault="00434187">
      <w:pPr>
        <w:spacing w:line="174" w:lineRule="exact"/>
        <w:rPr>
          <w:rFonts w:ascii="Times New Roman" w:eastAsia="Times New Roman" w:hAnsi="Times New Roman"/>
          <w:sz w:val="24"/>
        </w:rPr>
      </w:pPr>
    </w:p>
    <w:p w14:paraId="2C6FD8EA" w14:textId="77777777" w:rsidR="00000000" w:rsidRDefault="00434187">
      <w:pPr>
        <w:spacing w:line="0" w:lineRule="atLeast"/>
        <w:ind w:left="2820"/>
        <w:rPr>
          <w:rFonts w:ascii="Arial" w:eastAsia="Arial" w:hAnsi="Arial"/>
          <w:sz w:val="15"/>
          <w:u w:val="single"/>
        </w:rPr>
      </w:pPr>
      <w:hyperlink r:id="rId15" w:history="1">
        <w:r>
          <w:rPr>
            <w:rFonts w:ascii="Arial" w:eastAsia="Arial" w:hAnsi="Arial"/>
            <w:sz w:val="15"/>
            <w:u w:val="single"/>
          </w:rPr>
          <w:t>Competen</w:t>
        </w:r>
        <w:r>
          <w:rPr>
            <w:rFonts w:ascii="Arial" w:eastAsia="Arial" w:hAnsi="Arial"/>
            <w:sz w:val="15"/>
            <w:u w:val="single"/>
          </w:rPr>
          <w:t>ț</w:t>
        </w:r>
        <w:r>
          <w:rPr>
            <w:rFonts w:ascii="Arial" w:eastAsia="Arial" w:hAnsi="Arial"/>
            <w:sz w:val="15"/>
            <w:u w:val="single"/>
          </w:rPr>
          <w:t>ele digitale - Grilă de auto-evaluare</w:t>
        </w:r>
      </w:hyperlink>
    </w:p>
    <w:p w14:paraId="59E14194" w14:textId="77777777" w:rsidR="00000000" w:rsidRDefault="00434187">
      <w:pPr>
        <w:spacing w:line="0" w:lineRule="atLeast"/>
        <w:ind w:left="2820"/>
        <w:rPr>
          <w:rFonts w:ascii="Arial" w:eastAsia="Arial" w:hAnsi="Arial"/>
          <w:sz w:val="15"/>
          <w:u w:val="single"/>
        </w:rPr>
        <w:sectPr w:rsidR="00000000">
          <w:pgSz w:w="11900" w:h="16840"/>
          <w:pgMar w:top="990" w:right="680" w:bottom="225" w:left="860" w:header="0" w:footer="0" w:gutter="0"/>
          <w:cols w:space="0" w:equalWidth="0">
            <w:col w:w="10360"/>
          </w:cols>
          <w:docGrid w:linePitch="360"/>
        </w:sectPr>
      </w:pPr>
    </w:p>
    <w:p w14:paraId="319DA9ED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8CB6CD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4D97D0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C5C906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BDC970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E5BADB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3E5659" w14:textId="77777777" w:rsidR="00000000" w:rsidRDefault="004341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8378AA" w14:textId="77777777" w:rsidR="00000000" w:rsidRDefault="00434187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65B8CD8C" w14:textId="77777777" w:rsidR="00434187" w:rsidRDefault="00434187">
      <w:pPr>
        <w:tabs>
          <w:tab w:val="left" w:pos="2860"/>
          <w:tab w:val="left" w:pos="9520"/>
        </w:tabs>
        <w:spacing w:line="0" w:lineRule="atLeast"/>
        <w:rPr>
          <w:rFonts w:ascii="Arial" w:eastAsia="Arial" w:hAnsi="Arial"/>
          <w:color w:val="1593CB"/>
          <w:sz w:val="14"/>
        </w:rPr>
      </w:pPr>
      <w:r>
        <w:rPr>
          <w:rFonts w:ascii="Arial" w:eastAsia="Arial" w:hAnsi="Arial"/>
          <w:color w:val="1593CB"/>
          <w:sz w:val="14"/>
        </w:rPr>
        <w:t>10/2/20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1593CB"/>
          <w:sz w:val="14"/>
        </w:rPr>
        <w:t>© Uniunea Europeană, 2002-2019 | http://europass.cedefop.europa.eu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1593CB"/>
          <w:sz w:val="14"/>
        </w:rPr>
        <w:t>Pagina 1 / 1</w:t>
      </w:r>
    </w:p>
    <w:sectPr w:rsidR="00434187">
      <w:type w:val="continuous"/>
      <w:pgSz w:w="11900" w:h="16840"/>
      <w:pgMar w:top="990" w:right="680" w:bottom="225" w:left="860" w:header="0" w:footer="0" w:gutter="0"/>
      <w:cols w:space="0" w:equalWidth="0">
        <w:col w:w="10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CB9"/>
    <w:rsid w:val="00434187"/>
    <w:rsid w:val="006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049749B5"/>
  <w15:chartTrackingRefBased/>
  <w15:docId w15:val="{1A2DB2C3-7A62-4278-A16F-78097971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europass.cedefop.europa.eu/ro/resources/european-language-levels-cefr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europass.cedefop.europa.eu/ro/resources/digital-competences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cp:lastModifiedBy>User111111883</cp:lastModifiedBy>
  <cp:revision>2</cp:revision>
  <dcterms:created xsi:type="dcterms:W3CDTF">2020-02-12T13:26:00Z</dcterms:created>
  <dcterms:modified xsi:type="dcterms:W3CDTF">2020-02-12T13:26:00Z</dcterms:modified>
</cp:coreProperties>
</file>