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C3" w:rsidRPr="003445C3" w:rsidRDefault="003445C3" w:rsidP="0047096A">
      <w:pPr>
        <w:widowControl w:val="0"/>
        <w:spacing w:after="0" w:line="240" w:lineRule="auto"/>
        <w:ind w:right="1449" w:firstLine="720"/>
        <w:jc w:val="both"/>
        <w:rPr>
          <w:rFonts w:ascii="Times New Roman" w:eastAsia="Times New Roman" w:hAnsi="Times New Roman" w:cs="Times New Roman"/>
          <w:sz w:val="20"/>
          <w:szCs w:val="20"/>
          <w:lang w:val="ro-RO"/>
        </w:rPr>
      </w:pPr>
      <w:r w:rsidRPr="003445C3">
        <w:rPr>
          <w:rFonts w:ascii="Times New Roman" w:eastAsia="Times New Roman" w:hAnsi="Times New Roman" w:cs="Times New Roman"/>
          <w:sz w:val="20"/>
          <w:szCs w:val="20"/>
          <w:lang w:val="ro-RO"/>
        </w:rPr>
        <w:t>Aprobat Dezbătut și avizat</w:t>
      </w:r>
    </w:p>
    <w:p w:rsidR="003445C3" w:rsidRPr="003445C3" w:rsidRDefault="003445C3" w:rsidP="0047096A">
      <w:pPr>
        <w:widowControl w:val="0"/>
        <w:spacing w:after="0" w:line="240" w:lineRule="auto"/>
        <w:ind w:right="1449"/>
        <w:jc w:val="both"/>
        <w:rPr>
          <w:rFonts w:ascii="Times New Roman" w:eastAsia="Times New Roman" w:hAnsi="Times New Roman" w:cs="Times New Roman"/>
          <w:sz w:val="20"/>
          <w:szCs w:val="20"/>
          <w:lang w:val="ro-RO"/>
        </w:rPr>
      </w:pPr>
      <w:r w:rsidRPr="003445C3">
        <w:rPr>
          <w:rFonts w:ascii="Times New Roman" w:eastAsia="Times New Roman" w:hAnsi="Times New Roman" w:cs="Times New Roman"/>
          <w:sz w:val="20"/>
          <w:szCs w:val="20"/>
          <w:lang w:val="ro-RO"/>
        </w:rPr>
        <w:t>la Consiliul de Administrațiela Consiliul Profesoral</w:t>
      </w:r>
    </w:p>
    <w:p w:rsidR="003445C3" w:rsidRPr="003445C3" w:rsidRDefault="003445C3" w:rsidP="000175F5">
      <w:pPr>
        <w:widowControl w:val="0"/>
        <w:spacing w:after="0" w:line="240" w:lineRule="auto"/>
        <w:ind w:right="1449"/>
        <w:rPr>
          <w:rFonts w:ascii="Times New Roman" w:eastAsia="Times New Roman" w:hAnsi="Times New Roman" w:cs="Times New Roman"/>
          <w:sz w:val="20"/>
          <w:szCs w:val="20"/>
          <w:lang w:val="ro-RO"/>
        </w:rPr>
      </w:pPr>
      <w:r w:rsidRPr="003445C3">
        <w:rPr>
          <w:rFonts w:ascii="Times New Roman" w:eastAsia="Times New Roman" w:hAnsi="Times New Roman" w:cs="Times New Roman"/>
          <w:sz w:val="20"/>
          <w:szCs w:val="20"/>
          <w:lang w:val="ro-RO"/>
        </w:rPr>
        <w:t>nr.       din                                                                                                                nr.       din</w:t>
      </w:r>
    </w:p>
    <w:p w:rsidR="003445C3" w:rsidRPr="003445C3" w:rsidRDefault="003445C3" w:rsidP="003445C3">
      <w:pPr>
        <w:widowControl w:val="0"/>
        <w:spacing w:after="0" w:line="240" w:lineRule="auto"/>
        <w:ind w:right="1449"/>
        <w:jc w:val="both"/>
        <w:rPr>
          <w:rFonts w:ascii="Times New Roman" w:eastAsia="Times New Roman" w:hAnsi="Times New Roman" w:cs="Times New Roman"/>
          <w:sz w:val="20"/>
          <w:szCs w:val="20"/>
          <w:lang w:val="ro-RO"/>
        </w:rPr>
      </w:pPr>
      <w:r w:rsidRPr="003445C3">
        <w:rPr>
          <w:rFonts w:ascii="Times New Roman" w:eastAsia="Times New Roman" w:hAnsi="Times New Roman" w:cs="Times New Roman"/>
          <w:sz w:val="20"/>
          <w:szCs w:val="20"/>
          <w:lang w:val="ro-RO"/>
        </w:rPr>
        <w:t>Directorul școlii                                                                                                       Președintele comitetului sindical</w:t>
      </w:r>
    </w:p>
    <w:p w:rsidR="000175F5" w:rsidRPr="003445C3" w:rsidRDefault="003445C3" w:rsidP="000175F5">
      <w:pPr>
        <w:widowControl w:val="0"/>
        <w:spacing w:after="0" w:line="240" w:lineRule="auto"/>
        <w:ind w:right="1449"/>
        <w:jc w:val="both"/>
        <w:rPr>
          <w:rFonts w:ascii="Times New Roman" w:eastAsia="Times New Roman" w:hAnsi="Times New Roman" w:cs="Times New Roman"/>
          <w:sz w:val="20"/>
          <w:szCs w:val="20"/>
          <w:lang w:val="ro-RO"/>
        </w:rPr>
      </w:pPr>
      <w:r w:rsidRPr="003445C3">
        <w:rPr>
          <w:rFonts w:ascii="Times New Roman" w:eastAsia="Times New Roman" w:hAnsi="Times New Roman" w:cs="Times New Roman"/>
          <w:sz w:val="20"/>
          <w:szCs w:val="20"/>
          <w:lang w:val="ro-RO"/>
        </w:rPr>
        <w:t>T.Samohvalova_________________</w:t>
      </w:r>
      <w:r w:rsidR="000175F5" w:rsidRPr="000175F5">
        <w:rPr>
          <w:rFonts w:ascii="Times New Roman" w:eastAsia="Times New Roman" w:hAnsi="Times New Roman" w:cs="Times New Roman"/>
          <w:sz w:val="20"/>
          <w:szCs w:val="20"/>
          <w:lang w:val="en-US"/>
        </w:rPr>
        <w:t xml:space="preserve">                         </w:t>
      </w:r>
      <w:r w:rsidR="000175F5" w:rsidRPr="0047096A">
        <w:rPr>
          <w:rFonts w:ascii="Times New Roman" w:eastAsia="Times New Roman" w:hAnsi="Times New Roman" w:cs="Times New Roman"/>
          <w:sz w:val="20"/>
          <w:szCs w:val="20"/>
          <w:lang w:val="en-US"/>
        </w:rPr>
        <w:t xml:space="preserve">                                             </w:t>
      </w:r>
      <w:r w:rsidR="000175F5" w:rsidRPr="000175F5">
        <w:rPr>
          <w:rFonts w:ascii="Times New Roman" w:eastAsia="Times New Roman" w:hAnsi="Times New Roman" w:cs="Times New Roman"/>
          <w:sz w:val="20"/>
          <w:szCs w:val="20"/>
          <w:lang w:val="en-US"/>
        </w:rPr>
        <w:t xml:space="preserve">  </w:t>
      </w:r>
      <w:r w:rsidR="000175F5" w:rsidRPr="003445C3">
        <w:rPr>
          <w:rFonts w:ascii="Times New Roman" w:eastAsia="Times New Roman" w:hAnsi="Times New Roman" w:cs="Times New Roman"/>
          <w:sz w:val="20"/>
          <w:szCs w:val="20"/>
          <w:lang w:val="ro-RO"/>
        </w:rPr>
        <w:t>_________________________</w:t>
      </w:r>
    </w:p>
    <w:p w:rsidR="000175F5" w:rsidRPr="0047096A" w:rsidRDefault="000175F5" w:rsidP="000175F5">
      <w:pPr>
        <w:widowControl w:val="0"/>
        <w:tabs>
          <w:tab w:val="left" w:pos="6984"/>
        </w:tabs>
        <w:spacing w:before="120" w:after="120" w:line="240" w:lineRule="auto"/>
        <w:ind w:right="1449" w:firstLine="720"/>
        <w:jc w:val="both"/>
        <w:rPr>
          <w:rFonts w:ascii="Times New Roman" w:eastAsia="Times New Roman" w:hAnsi="Times New Roman" w:cs="Times New Roman"/>
          <w:sz w:val="20"/>
          <w:szCs w:val="20"/>
          <w:lang w:val="en-US"/>
        </w:rPr>
      </w:pPr>
      <w:r w:rsidRPr="0047096A">
        <w:rPr>
          <w:rFonts w:ascii="Times New Roman" w:eastAsia="Times New Roman" w:hAnsi="Times New Roman" w:cs="Times New Roman"/>
          <w:sz w:val="20"/>
          <w:szCs w:val="20"/>
          <w:lang w:val="en-US"/>
        </w:rPr>
        <w:t xml:space="preserve">                   </w:t>
      </w:r>
    </w:p>
    <w:p w:rsidR="003445C3" w:rsidRPr="003445C3" w:rsidRDefault="000175F5" w:rsidP="000175F5">
      <w:pPr>
        <w:widowControl w:val="0"/>
        <w:spacing w:after="0" w:line="240" w:lineRule="auto"/>
        <w:ind w:right="1449"/>
        <w:jc w:val="both"/>
        <w:rPr>
          <w:rFonts w:ascii="Times New Roman" w:eastAsia="Times New Roman" w:hAnsi="Times New Roman" w:cs="Times New Roman"/>
          <w:sz w:val="20"/>
          <w:szCs w:val="20"/>
          <w:lang w:val="ro-RO"/>
        </w:rPr>
      </w:pPr>
      <w:r w:rsidRPr="000175F5">
        <w:rPr>
          <w:rFonts w:ascii="Times New Roman" w:eastAsia="Times New Roman" w:hAnsi="Times New Roman" w:cs="Times New Roman"/>
          <w:sz w:val="20"/>
          <w:szCs w:val="20"/>
          <w:lang w:val="en-US"/>
        </w:rPr>
        <w:t xml:space="preserve">                                                                                                                           </w:t>
      </w:r>
      <w:r w:rsidRPr="0047096A">
        <w:rPr>
          <w:rFonts w:ascii="Times New Roman" w:eastAsia="Times New Roman" w:hAnsi="Times New Roman" w:cs="Times New Roman"/>
          <w:sz w:val="20"/>
          <w:szCs w:val="20"/>
          <w:lang w:val="en-US"/>
        </w:rPr>
        <w:t xml:space="preserve">     </w:t>
      </w:r>
      <w:r w:rsidRPr="000175F5">
        <w:rPr>
          <w:rFonts w:ascii="Times New Roman" w:eastAsia="Times New Roman" w:hAnsi="Times New Roman" w:cs="Times New Roman"/>
          <w:sz w:val="20"/>
          <w:szCs w:val="20"/>
          <w:lang w:val="en-US"/>
        </w:rPr>
        <w:t xml:space="preserve"> </w:t>
      </w:r>
    </w:p>
    <w:p w:rsidR="003445C3" w:rsidRPr="003445C3" w:rsidRDefault="003445C3" w:rsidP="003445C3">
      <w:pPr>
        <w:widowControl w:val="0"/>
        <w:tabs>
          <w:tab w:val="left" w:pos="6984"/>
        </w:tabs>
        <w:spacing w:before="120" w:after="120" w:line="240" w:lineRule="auto"/>
        <w:ind w:right="1449" w:firstLine="720"/>
        <w:jc w:val="both"/>
        <w:rPr>
          <w:rFonts w:ascii="Times New Roman" w:eastAsia="Times New Roman" w:hAnsi="Times New Roman" w:cs="Times New Roman"/>
          <w:sz w:val="20"/>
          <w:szCs w:val="20"/>
          <w:lang w:val="ro-RO"/>
        </w:rPr>
      </w:pPr>
    </w:p>
    <w:p w:rsidR="003445C3" w:rsidRPr="003445C3" w:rsidRDefault="003445C3" w:rsidP="003445C3">
      <w:pPr>
        <w:widowControl w:val="0"/>
        <w:spacing w:before="120" w:after="120" w:line="240" w:lineRule="auto"/>
        <w:ind w:right="1449" w:firstLine="720"/>
        <w:jc w:val="both"/>
        <w:rPr>
          <w:rFonts w:ascii="Times New Roman" w:eastAsia="Times New Roman" w:hAnsi="Times New Roman" w:cs="Times New Roman"/>
          <w:b/>
          <w:sz w:val="20"/>
          <w:szCs w:val="20"/>
          <w:lang w:val="ro-RO"/>
        </w:rPr>
      </w:pPr>
    </w:p>
    <w:p w:rsidR="003445C3" w:rsidRPr="003445C3" w:rsidRDefault="003445C3" w:rsidP="003445C3">
      <w:pPr>
        <w:widowControl w:val="0"/>
        <w:spacing w:before="120" w:after="120" w:line="240" w:lineRule="auto"/>
        <w:ind w:right="1449" w:firstLine="720"/>
        <w:jc w:val="center"/>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REGULAMENTUL</w:t>
      </w:r>
    </w:p>
    <w:p w:rsidR="003445C3" w:rsidRPr="003445C3" w:rsidRDefault="003445C3" w:rsidP="003445C3">
      <w:pPr>
        <w:widowControl w:val="0"/>
        <w:spacing w:before="120" w:after="120" w:line="240" w:lineRule="auto"/>
        <w:ind w:left="720" w:hanging="720"/>
        <w:jc w:val="center"/>
        <w:rPr>
          <w:rFonts w:ascii="Times New Roman" w:eastAsia="Times New Roman" w:hAnsi="Times New Roman" w:cs="Times New Roman"/>
          <w:b/>
          <w:sz w:val="24"/>
          <w:szCs w:val="20"/>
          <w:lang w:val="en-US"/>
        </w:rPr>
      </w:pPr>
      <w:r w:rsidRPr="003445C3">
        <w:rPr>
          <w:rFonts w:ascii="Times New Roman" w:eastAsia="Times New Roman" w:hAnsi="Times New Roman" w:cs="Times New Roman"/>
          <w:b/>
          <w:sz w:val="24"/>
          <w:szCs w:val="20"/>
          <w:lang w:val="ro-RO"/>
        </w:rPr>
        <w:t xml:space="preserve">de organizare şi funcţionare a gimnaziului </w:t>
      </w:r>
      <w:r w:rsidRPr="003445C3">
        <w:rPr>
          <w:rFonts w:ascii="Times New Roman" w:eastAsia="Times New Roman" w:hAnsi="Times New Roman" w:cs="Times New Roman"/>
          <w:b/>
          <w:sz w:val="24"/>
          <w:szCs w:val="20"/>
          <w:lang w:val="en-US"/>
        </w:rPr>
        <w:t>«</w:t>
      </w:r>
      <w:r w:rsidRPr="003445C3">
        <w:rPr>
          <w:rFonts w:ascii="Times New Roman" w:eastAsia="Times New Roman" w:hAnsi="Times New Roman" w:cs="Times New Roman"/>
          <w:b/>
          <w:sz w:val="24"/>
          <w:szCs w:val="20"/>
          <w:lang w:val="ro-RO"/>
        </w:rPr>
        <w:t>Steliana Grama</w:t>
      </w:r>
      <w:r w:rsidRPr="003445C3">
        <w:rPr>
          <w:rFonts w:ascii="Times New Roman" w:eastAsia="Times New Roman" w:hAnsi="Times New Roman" w:cs="Times New Roman"/>
          <w:b/>
          <w:sz w:val="24"/>
          <w:szCs w:val="20"/>
          <w:lang w:val="en-US"/>
        </w:rPr>
        <w:t>»</w:t>
      </w:r>
    </w:p>
    <w:p w:rsidR="003445C3" w:rsidRPr="003445C3" w:rsidRDefault="003445C3" w:rsidP="003445C3">
      <w:pPr>
        <w:widowControl w:val="0"/>
        <w:spacing w:after="0" w:line="240" w:lineRule="auto"/>
        <w:ind w:left="720" w:hanging="720"/>
        <w:jc w:val="center"/>
        <w:rPr>
          <w:rFonts w:ascii="Times New Roman" w:eastAsia="Times New Roman" w:hAnsi="Times New Roman" w:cs="Times New Roman"/>
          <w:b/>
          <w:sz w:val="24"/>
          <w:szCs w:val="20"/>
          <w:lang w:val="ro-RO"/>
        </w:rPr>
      </w:pPr>
    </w:p>
    <w:p w:rsidR="003445C3" w:rsidRPr="003445C3" w:rsidRDefault="003445C3" w:rsidP="003445C3">
      <w:pPr>
        <w:keepNext/>
        <w:widowControl w:val="0"/>
        <w:numPr>
          <w:ilvl w:val="0"/>
          <w:numId w:val="1"/>
        </w:numPr>
        <w:tabs>
          <w:tab w:val="left" w:pos="720"/>
        </w:tabs>
        <w:spacing w:before="120" w:after="120" w:line="240" w:lineRule="auto"/>
        <w:ind w:left="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DISPOZIŢII GENERALE</w:t>
      </w:r>
    </w:p>
    <w:p w:rsidR="003445C3" w:rsidRPr="003445C3" w:rsidRDefault="003445C3" w:rsidP="003445C3">
      <w:pPr>
        <w:widowControl w:val="0"/>
        <w:numPr>
          <w:ilvl w:val="1"/>
          <w:numId w:val="1"/>
        </w:numPr>
        <w:autoSpaceDE w:val="0"/>
        <w:autoSpaceDN w:val="0"/>
        <w:adjustRightInd w:val="0"/>
        <w:spacing w:before="120" w:after="120" w:line="240" w:lineRule="auto"/>
        <w:ind w:left="720" w:hanging="720"/>
        <w:contextualSpacing/>
        <w:jc w:val="both"/>
        <w:rPr>
          <w:rFonts w:ascii="Times New Roman" w:eastAsia="Times New Roman" w:hAnsi="Times New Roman" w:cs="Times New Roman"/>
          <w:sz w:val="28"/>
          <w:szCs w:val="28"/>
          <w:lang w:val="ro-RO" w:eastAsia="ru-RU"/>
        </w:rPr>
      </w:pPr>
      <w:r w:rsidRPr="003445C3">
        <w:rPr>
          <w:rFonts w:ascii="Times New Roman" w:eastAsia="Times New Roman" w:hAnsi="Times New Roman" w:cs="Times New Roman"/>
          <w:sz w:val="24"/>
          <w:szCs w:val="24"/>
          <w:lang w:val="ro-RO" w:eastAsia="ru-RU"/>
        </w:rPr>
        <w:t>Regulamentul de funcționare</w:t>
      </w:r>
      <w:r w:rsidRPr="003445C3">
        <w:rPr>
          <w:rFonts w:ascii="Times New Roman" w:eastAsia="Times New Roman" w:hAnsi="Times New Roman" w:cs="Times New Roman"/>
          <w:sz w:val="20"/>
          <w:szCs w:val="20"/>
          <w:lang w:val="en-US" w:eastAsia="ru-RU"/>
        </w:rPr>
        <w:t xml:space="preserve">a </w:t>
      </w:r>
      <w:r w:rsidRPr="00646D1F">
        <w:rPr>
          <w:rFonts w:ascii="Times New Roman" w:eastAsia="Times New Roman" w:hAnsi="Times New Roman" w:cs="Times New Roman"/>
          <w:sz w:val="24"/>
          <w:szCs w:val="24"/>
          <w:lang w:val="en-US" w:eastAsia="ru-RU"/>
        </w:rPr>
        <w:t>gimnaziului «StelianaGrama»</w:t>
      </w:r>
      <w:r w:rsidRPr="003445C3">
        <w:rPr>
          <w:rFonts w:ascii="Times New Roman" w:eastAsia="Times New Roman" w:hAnsi="Times New Roman" w:cs="Times New Roman"/>
          <w:sz w:val="24"/>
          <w:szCs w:val="24"/>
          <w:lang w:val="ro-RO" w:eastAsia="ru-RU"/>
        </w:rPr>
        <w:t xml:space="preserve"> este elaborat în conformitate cu Codul Educației</w:t>
      </w:r>
      <w:r w:rsidRPr="003445C3">
        <w:rPr>
          <w:rFonts w:ascii="Times New Roman" w:eastAsia="Times New Roman" w:hAnsi="Times New Roman" w:cs="Times New Roman"/>
          <w:sz w:val="24"/>
          <w:szCs w:val="20"/>
          <w:lang w:val="ro-RO" w:eastAsia="ru-RU"/>
        </w:rPr>
        <w:t xml:space="preserve">, în temeiul </w:t>
      </w:r>
      <w:r w:rsidRPr="003445C3">
        <w:rPr>
          <w:rFonts w:ascii="Times New Roman" w:eastAsia="Times New Roman" w:hAnsi="Times New Roman" w:cs="Times New Roman"/>
          <w:i/>
          <w:sz w:val="24"/>
          <w:szCs w:val="24"/>
          <w:lang w:val="ro-RO" w:eastAsia="ru-RU"/>
        </w:rPr>
        <w:t>Regulamentului-tip de organizare şi funcţionare a instituţiilor de învăţământ primar și  secundar, ciclul I şi II</w:t>
      </w:r>
      <w:r w:rsidRPr="003445C3">
        <w:rPr>
          <w:rFonts w:ascii="Times New Roman" w:eastAsia="Times New Roman" w:hAnsi="Times New Roman" w:cs="Times New Roman"/>
          <w:sz w:val="24"/>
          <w:szCs w:val="24"/>
          <w:lang w:val="ro-RO" w:eastAsia="ru-RU"/>
        </w:rPr>
        <w:t xml:space="preserve">(aprobat prin ordinul ME 243 din 23 martie), carestabileşte modul de organizare şi </w:t>
      </w:r>
      <w:r w:rsidRPr="003445C3">
        <w:rPr>
          <w:rFonts w:ascii="Times New Roman" w:eastAsia="Times New Roman" w:hAnsi="Times New Roman" w:cs="Times New Roman"/>
          <w:sz w:val="24"/>
          <w:szCs w:val="20"/>
          <w:lang w:val="ro-RO" w:eastAsia="ru-RU"/>
        </w:rPr>
        <w:t xml:space="preserve">funcţionare a instituţiilor de învăţământ primar(şcoli primare), instituţiilor de învăţământ secundar, ciclul I (gimnaziul) şi ciclul II (liceu), publice și private </w:t>
      </w:r>
      <w:r w:rsidRPr="003445C3">
        <w:rPr>
          <w:rFonts w:ascii="Times New Roman" w:eastAsia="Times New Roman" w:hAnsi="Times New Roman" w:cs="Times New Roman"/>
          <w:sz w:val="24"/>
          <w:szCs w:val="24"/>
          <w:lang w:val="ro-RO" w:eastAsia="ru-RU"/>
        </w:rPr>
        <w:t>din Republica Moldova</w:t>
      </w:r>
      <w:r w:rsidRPr="003445C3">
        <w:rPr>
          <w:rFonts w:ascii="Times New Roman" w:eastAsia="Times New Roman" w:hAnsi="Times New Roman" w:cs="Times New Roman"/>
          <w:sz w:val="24"/>
          <w:szCs w:val="20"/>
          <w:lang w:val="ro-RO" w:eastAsia="ru-RU"/>
        </w:rPr>
        <w:t xml:space="preserve"> (numit în continuare Instituție). </w:t>
      </w:r>
    </w:p>
    <w:p w:rsidR="003445C3" w:rsidRPr="003445C3" w:rsidRDefault="003445C3" w:rsidP="003445C3">
      <w:pPr>
        <w:widowControl w:val="0"/>
        <w:numPr>
          <w:ilvl w:val="1"/>
          <w:numId w:val="1"/>
        </w:numPr>
        <w:autoSpaceDE w:val="0"/>
        <w:autoSpaceDN w:val="0"/>
        <w:adjustRightInd w:val="0"/>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Respectarea Regulamentului de organizare și funcționare a școlii este obligatorie pentru întreg personalul salariat, pentru elevi, precum și pentru părinții/reprezentanții legali ai acestora.</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Activitatea Instituţiei este reglementată prin Constituţia Republicii Moldova, Codul educaţiei, tratatele internaţionale şi alte acte normative şi legislative generale şi speciale de referinţă în vigoare, elaborate de MECC precum şi în baza actelor elaborate de Organul local de specialitate în domeniul învăţământului, altor acte normative.</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646D1F">
        <w:rPr>
          <w:rFonts w:ascii="Times New Roman" w:eastAsia="Times New Roman" w:hAnsi="Times New Roman" w:cs="Times New Roman"/>
          <w:sz w:val="24"/>
          <w:szCs w:val="24"/>
          <w:lang w:val="en-US" w:eastAsia="ru-RU"/>
        </w:rPr>
        <w:t>Gimnaziul «StelianaGrama»</w:t>
      </w:r>
      <w:r w:rsidR="000175F5" w:rsidRPr="000175F5">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0"/>
          <w:lang w:val="ro-RO" w:eastAsia="ru-RU"/>
        </w:rPr>
        <w:t>este instituţia de învăţământ gimnazial, în cadrul căreia este organizat învățămîntul gimnazial (clasele I-IX). Misiunea învățământului este de a contribui la formarea copilului ca personalitate liberă şi creativă și  asigură dezvoltarea competenţelor necesare continuării studiilor în învăţămîntul liceal.</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Școala de circumscriție, indiferent de tipul ei, este instituția care asigură școlarizarea elevilor din dinscriptele școlare ale instituțiilor de învățământ arondate prin decizia administrației publice locale de nivelul doi.</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În Instituţie se interzice:</w:t>
      </w:r>
    </w:p>
    <w:p w:rsidR="003445C3" w:rsidRPr="003445C3" w:rsidRDefault="003445C3" w:rsidP="00646D1F">
      <w:pPr>
        <w:numPr>
          <w:ilvl w:val="0"/>
          <w:numId w:val="38"/>
        </w:numPr>
        <w:tabs>
          <w:tab w:val="left" w:pos="45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crearea şi funcţionarea oricăror formaţiuni politice;</w:t>
      </w:r>
    </w:p>
    <w:p w:rsidR="003445C3" w:rsidRPr="003445C3" w:rsidRDefault="003445C3" w:rsidP="00646D1F">
      <w:pPr>
        <w:numPr>
          <w:ilvl w:val="0"/>
          <w:numId w:val="38"/>
        </w:numPr>
        <w:tabs>
          <w:tab w:val="left" w:pos="45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implicarea elevilor în activităţi de organizare şi propagare politică, prozelitismul religios, </w:t>
      </w:r>
    </w:p>
    <w:p w:rsidR="003445C3" w:rsidRPr="003445C3" w:rsidRDefault="003445C3" w:rsidP="00646D1F">
      <w:pPr>
        <w:numPr>
          <w:ilvl w:val="0"/>
          <w:numId w:val="38"/>
        </w:numPr>
        <w:tabs>
          <w:tab w:val="left" w:pos="45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implicarea în orice activităţi ce încalcă normele generale de moralitate şi periclitează integritatea fizică sau psihică a elevilor şi a angajaţilor.</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Elevii cu cerințe educaționale speciale (CES), înscriși în învățământul general, studiază conform Curricumului național, adaptat sau modificat. Procesul educațional în baza Curricumului adaptat sau modificat se organizează în conformitate cu Planul educațional indivdualizat(PEI), elaborat și aprobat în modul stabilit de  MECC.</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Pentru persoanele cu dificultăți de învățare cauzate de dizabilități, învățământul primar şi gimnazial</w:t>
      </w:r>
      <w:bookmarkStart w:id="0" w:name="_GoBack"/>
      <w:bookmarkEnd w:id="0"/>
      <w:r w:rsidRPr="003445C3">
        <w:rPr>
          <w:rFonts w:ascii="Times New Roman" w:eastAsia="Times New Roman" w:hAnsi="Times New Roman" w:cs="Times New Roman"/>
          <w:sz w:val="24"/>
          <w:szCs w:val="24"/>
          <w:lang w:val="ro-RO" w:eastAsia="ru-RU"/>
        </w:rPr>
        <w:t xml:space="preserve">se poate organiza ca învățământ la distanță, învățământ la domiciliu și studiu individual. </w:t>
      </w:r>
      <w:r w:rsidRPr="003445C3">
        <w:rPr>
          <w:rFonts w:ascii="Times New Roman" w:eastAsia="Times New Roman" w:hAnsi="Times New Roman" w:cs="Times New Roman"/>
          <w:sz w:val="24"/>
          <w:szCs w:val="24"/>
          <w:lang w:val="en-US" w:eastAsia="ru-RU"/>
        </w:rPr>
        <w:t xml:space="preserve">Organizarea acestor forme de învăţământ se vadesfăşura conform cadrului normative elaborate şi aprobat de MECC. </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Procesul educațional se realizează prin lecții, ore  opționale, activități extracurricular</w:t>
      </w:r>
      <w:r w:rsidR="00010B31">
        <w:rPr>
          <w:rFonts w:ascii="Times New Roman" w:eastAsia="Times New Roman" w:hAnsi="Times New Roman" w:cs="Times New Roman"/>
          <w:sz w:val="24"/>
          <w:szCs w:val="20"/>
          <w:lang w:val="ro-RO" w:eastAsia="ru-RU"/>
        </w:rPr>
        <w:t xml:space="preserve">e și exrașcolare cu durata de </w:t>
      </w:r>
      <w:r w:rsidR="00010B31" w:rsidRPr="00010B31">
        <w:rPr>
          <w:rFonts w:ascii="Times New Roman" w:eastAsia="Times New Roman" w:hAnsi="Times New Roman" w:cs="Times New Roman"/>
          <w:sz w:val="24"/>
          <w:szCs w:val="20"/>
          <w:lang w:val="en-US" w:eastAsia="ru-RU"/>
        </w:rPr>
        <w:t>45</w:t>
      </w:r>
      <w:r w:rsidRPr="003445C3">
        <w:rPr>
          <w:rFonts w:ascii="Times New Roman" w:eastAsia="Times New Roman" w:hAnsi="Times New Roman" w:cs="Times New Roman"/>
          <w:sz w:val="24"/>
          <w:szCs w:val="20"/>
          <w:lang w:val="ro-RO" w:eastAsia="ru-RU"/>
        </w:rPr>
        <w:t xml:space="preserve"> de minute conform Modulului 2 ,învățarea în 2 schimburi.</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lastRenderedPageBreak/>
        <w:t>Procesul educațional în învățământul primar şi gimnazial este orientat spre realizarea finalităților educaționale, stipulate în Codul educației, organizat și desfășurat conform prevederilor Standardelor educaționale de Stat, Curricula școlară și Planului-cadru de învățămînt pentru ciclul primar, Recomandărilor metodologice și manageriale privind organizarea procesului educațional al MECC, ordinelor și dispozițiilor MECC, prescripțiilor Organului local de specialitate în domeniul învățământului.</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Trunchiul disciplinelor școlare obligatorii și numărul de ore, prevăzute pentru fiecare disciplină școlară conform anilor de  studiu, sunt stabilite prin Planul-cadru aprobat anual de Ministerul Educației. Nu se admite ex</w:t>
      </w:r>
      <w:r w:rsidR="00646D1F">
        <w:rPr>
          <w:rFonts w:ascii="Times New Roman" w:eastAsia="Times New Roman" w:hAnsi="Times New Roman" w:cs="Times New Roman"/>
          <w:sz w:val="24"/>
          <w:szCs w:val="20"/>
          <w:lang w:val="ro-RO" w:eastAsia="ru-RU"/>
        </w:rPr>
        <w:t>c</w:t>
      </w:r>
      <w:r w:rsidRPr="003445C3">
        <w:rPr>
          <w:rFonts w:ascii="Times New Roman" w:eastAsia="Times New Roman" w:hAnsi="Times New Roman" w:cs="Times New Roman"/>
          <w:sz w:val="24"/>
          <w:szCs w:val="20"/>
          <w:lang w:val="ro-RO" w:eastAsia="ru-RU"/>
        </w:rPr>
        <w:t>luderea unor discipline școlare obligatorii și /sau modificarea numărului de ore prevăzut.</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Instituția poate elabora Planul individual de învățământ, cu respectarea componentei invariabile a Planului-cadru pentru clasă,  aprobat anual de MECC.</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Fiecare Instituție își va stabili, în funcție de solicitările elevilor, de resursele didactice și tehnico-materiale instituționale, componenta variabilă a Planului-cadru, constituită din pachetul disciplinelor opționale oferite de MECC.</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Componenta opțională a Planului de învățământ, stabilită în baza cererii părinților elevilor, se aprobă de către consiliul profesoral al Instituției în luna august. În luna mai părinții/reprezentanții legali ai elevilor din ciclul primar își exprimă, în baza cererii, opțiunile pentru anul viitor de studii vizînd disciplinele opționale. </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Este obligatorie pentru toate cadrele didactice și pentru toți elevii din ciclul primar şi gimnazial aplicarea și realizarea curricula școlară cu parcurgerea lor integrală și ritmică.</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Administrația Instituției este responsabilă de respectarea normelor stabilite pentru volumul zilnic al temelor pentru acasă, astfel încât durata estimativă pentru pregătirea temelor pentru acasă conform Instrucțiuni privind managmentului temelor pentru acasa.</w:t>
      </w:r>
    </w:p>
    <w:p w:rsidR="003445C3" w:rsidRPr="003445C3" w:rsidRDefault="003445C3" w:rsidP="003445C3">
      <w:pPr>
        <w:numPr>
          <w:ilvl w:val="1"/>
          <w:numId w:val="1"/>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Evaluarea rezultatelor școlare în învățămîntul general este reglamentatăîn </w:t>
      </w:r>
      <w:r w:rsidRPr="003445C3">
        <w:rPr>
          <w:rFonts w:ascii="Times New Roman" w:eastAsia="Times New Roman" w:hAnsi="Times New Roman" w:cs="Times New Roman"/>
          <w:i/>
          <w:sz w:val="24"/>
          <w:szCs w:val="20"/>
          <w:lang w:val="ro-RO" w:eastAsia="ru-RU"/>
        </w:rPr>
        <w:t xml:space="preserve">Regulamentul privindnotarea și evaluarearezultatelor școlare, promovarea și absolvirea în învățămîntul primar și secundar, </w:t>
      </w:r>
      <w:r w:rsidRPr="003445C3">
        <w:rPr>
          <w:rFonts w:ascii="Times New Roman" w:eastAsia="Times New Roman" w:hAnsi="Times New Roman" w:cs="Times New Roman"/>
          <w:sz w:val="24"/>
          <w:szCs w:val="20"/>
          <w:lang w:val="ro-RO" w:eastAsia="ru-RU"/>
        </w:rPr>
        <w:t>aprobat de MECC.</w:t>
      </w:r>
    </w:p>
    <w:p w:rsidR="003445C3" w:rsidRPr="003445C3" w:rsidRDefault="003445C3" w:rsidP="003445C3">
      <w:pPr>
        <w:keepNext/>
        <w:widowControl w:val="0"/>
        <w:numPr>
          <w:ilvl w:val="0"/>
          <w:numId w:val="1"/>
        </w:numPr>
        <w:spacing w:before="120" w:after="120" w:line="240" w:lineRule="auto"/>
        <w:ind w:left="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 xml:space="preserve">ORGANIZAREA PROCESULUI EDUCAŢIONAL </w:t>
      </w:r>
    </w:p>
    <w:p w:rsidR="003445C3" w:rsidRPr="003445C3" w:rsidRDefault="003445C3" w:rsidP="003445C3">
      <w:pPr>
        <w:spacing w:before="120" w:after="120" w:line="240" w:lineRule="auto"/>
        <w:ind w:left="720" w:hanging="720"/>
        <w:jc w:val="center"/>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 xml:space="preserve">Secţiunea a 1-a: </w:t>
      </w:r>
    </w:p>
    <w:p w:rsidR="003445C3" w:rsidRPr="003445C3" w:rsidRDefault="003445C3" w:rsidP="003445C3">
      <w:pPr>
        <w:spacing w:before="120" w:after="120" w:line="240" w:lineRule="auto"/>
        <w:ind w:left="720" w:hanging="720"/>
        <w:jc w:val="center"/>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Organizarea procesului educațional în învăţământul gimnazial</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18.</w:t>
      </w:r>
      <w:r w:rsidRPr="003445C3">
        <w:rPr>
          <w:rFonts w:ascii="Times New Roman" w:eastAsia="Times New Roman" w:hAnsi="Times New Roman" w:cs="Times New Roman"/>
          <w:sz w:val="24"/>
          <w:szCs w:val="24"/>
          <w:lang w:val="ro-RO" w:eastAsia="ru-RU"/>
        </w:rPr>
        <w:t>Învățământul gimnazial se organizează ca învățămînt cu frecvență. Învățământul gimnazial se recomandă a fi organizat în prima jumătate a zilei.</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4"/>
          <w:lang w:val="ro-RO" w:eastAsia="ru-RU"/>
        </w:rPr>
        <w:t>19.</w:t>
      </w:r>
      <w:r w:rsidRPr="003445C3">
        <w:rPr>
          <w:rFonts w:ascii="Times New Roman" w:eastAsia="Times New Roman" w:hAnsi="Times New Roman" w:cs="Times New Roman"/>
          <w:sz w:val="24"/>
          <w:szCs w:val="24"/>
          <w:lang w:val="ro-RO" w:eastAsia="ru-RU"/>
        </w:rPr>
        <w:t>În învățământul primar se pot organiza grupe sau cla</w:t>
      </w:r>
      <w:r w:rsidRPr="003445C3">
        <w:rPr>
          <w:rFonts w:ascii="Times New Roman" w:eastAsia="Times New Roman" w:hAnsi="Times New Roman" w:cs="Times New Roman"/>
          <w:sz w:val="24"/>
          <w:szCs w:val="24"/>
          <w:lang w:val="en-US" w:eastAsia="ru-RU"/>
        </w:rPr>
        <w:t>se cu program prelungit, finanțate din surse</w:t>
      </w:r>
    </w:p>
    <w:p w:rsidR="003445C3" w:rsidRPr="003445C3" w:rsidRDefault="00646D1F"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B</w:t>
      </w:r>
      <w:r w:rsidR="003445C3" w:rsidRPr="003445C3">
        <w:rPr>
          <w:rFonts w:ascii="Times New Roman" w:eastAsia="Times New Roman" w:hAnsi="Times New Roman" w:cs="Times New Roman"/>
          <w:sz w:val="24"/>
          <w:szCs w:val="24"/>
          <w:lang w:val="en-US" w:eastAsia="ru-RU"/>
        </w:rPr>
        <w:t>ugetareși din alte</w:t>
      </w:r>
      <w:r w:rsidR="000175F5" w:rsidRPr="000175F5">
        <w:rPr>
          <w:rFonts w:ascii="Times New Roman" w:eastAsia="Times New Roman" w:hAnsi="Times New Roman" w:cs="Times New Roman"/>
          <w:sz w:val="24"/>
          <w:szCs w:val="24"/>
          <w:lang w:val="en-US" w:eastAsia="ru-RU"/>
        </w:rPr>
        <w:t xml:space="preserve"> </w:t>
      </w:r>
      <w:r w:rsidR="003445C3" w:rsidRPr="003445C3">
        <w:rPr>
          <w:rFonts w:ascii="Times New Roman" w:eastAsia="Times New Roman" w:hAnsi="Times New Roman" w:cs="Times New Roman"/>
          <w:sz w:val="24"/>
          <w:szCs w:val="24"/>
          <w:lang w:val="en-US" w:eastAsia="ru-RU"/>
        </w:rPr>
        <w:t>surse</w:t>
      </w:r>
      <w:r w:rsidR="000175F5" w:rsidRPr="000175F5">
        <w:rPr>
          <w:rFonts w:ascii="Times New Roman" w:eastAsia="Times New Roman" w:hAnsi="Times New Roman" w:cs="Times New Roman"/>
          <w:sz w:val="24"/>
          <w:szCs w:val="24"/>
          <w:lang w:val="en-US" w:eastAsia="ru-RU"/>
        </w:rPr>
        <w:t xml:space="preserve"> </w:t>
      </w:r>
      <w:r w:rsidR="003445C3" w:rsidRPr="003445C3">
        <w:rPr>
          <w:rFonts w:ascii="Times New Roman" w:eastAsia="Times New Roman" w:hAnsi="Times New Roman" w:cs="Times New Roman"/>
          <w:sz w:val="24"/>
          <w:szCs w:val="24"/>
          <w:lang w:val="en-US" w:eastAsia="ru-RU"/>
        </w:rPr>
        <w:t>legale, în</w:t>
      </w:r>
      <w:r w:rsidR="000175F5" w:rsidRPr="000175F5">
        <w:rPr>
          <w:rFonts w:ascii="Times New Roman" w:eastAsia="Times New Roman" w:hAnsi="Times New Roman" w:cs="Times New Roman"/>
          <w:sz w:val="24"/>
          <w:szCs w:val="24"/>
          <w:lang w:val="en-US" w:eastAsia="ru-RU"/>
        </w:rPr>
        <w:t xml:space="preserve"> </w:t>
      </w:r>
      <w:r w:rsidR="003445C3" w:rsidRPr="003445C3">
        <w:rPr>
          <w:rFonts w:ascii="Times New Roman" w:eastAsia="Times New Roman" w:hAnsi="Times New Roman" w:cs="Times New Roman"/>
          <w:sz w:val="24"/>
          <w:szCs w:val="24"/>
          <w:lang w:val="en-US" w:eastAsia="ru-RU"/>
        </w:rPr>
        <w:t>modul</w:t>
      </w:r>
      <w:r w:rsidR="000175F5" w:rsidRPr="000175F5">
        <w:rPr>
          <w:rFonts w:ascii="Times New Roman" w:eastAsia="Times New Roman" w:hAnsi="Times New Roman" w:cs="Times New Roman"/>
          <w:sz w:val="24"/>
          <w:szCs w:val="24"/>
          <w:lang w:val="en-US" w:eastAsia="ru-RU"/>
        </w:rPr>
        <w:t xml:space="preserve"> </w:t>
      </w:r>
      <w:r w:rsidR="003445C3" w:rsidRPr="003445C3">
        <w:rPr>
          <w:rFonts w:ascii="Times New Roman" w:eastAsia="Times New Roman" w:hAnsi="Times New Roman" w:cs="Times New Roman"/>
          <w:sz w:val="24"/>
          <w:szCs w:val="24"/>
          <w:lang w:val="en-US" w:eastAsia="ru-RU"/>
        </w:rPr>
        <w:t>stabilit de MECC.</w:t>
      </w:r>
    </w:p>
    <w:p w:rsidR="003445C3" w:rsidRPr="003445C3" w:rsidRDefault="003445C3" w:rsidP="003445C3">
      <w:pPr>
        <w:spacing w:after="0" w:line="240" w:lineRule="auto"/>
        <w:jc w:val="both"/>
        <w:rPr>
          <w:rFonts w:ascii="Times New Roman" w:eastAsia="Times New Roman" w:hAnsi="Times New Roman" w:cs="Times New Roman"/>
          <w:i/>
          <w:sz w:val="24"/>
          <w:szCs w:val="24"/>
          <w:lang w:val="en-US" w:eastAsia="ru-RU"/>
        </w:rPr>
      </w:pPr>
      <w:r w:rsidRPr="003445C3">
        <w:rPr>
          <w:rFonts w:ascii="Times New Roman" w:eastAsia="Times New Roman" w:hAnsi="Times New Roman" w:cs="Times New Roman"/>
          <w:b/>
          <w:sz w:val="24"/>
          <w:szCs w:val="24"/>
          <w:lang w:val="en-US" w:eastAsia="ru-RU"/>
        </w:rPr>
        <w:t>20</w:t>
      </w:r>
      <w:r w:rsidRPr="003445C3">
        <w:rPr>
          <w:rFonts w:ascii="Times New Roman" w:eastAsia="Times New Roman" w:hAnsi="Times New Roman" w:cs="Times New Roman"/>
          <w:sz w:val="24"/>
          <w:szCs w:val="24"/>
          <w:lang w:val="en-US" w:eastAsia="ru-RU"/>
        </w:rPr>
        <w:t xml:space="preserve">.Activitate agrupelor și claselor cu regim prelungit se organizează în conformitate cu </w:t>
      </w:r>
      <w:r w:rsidRPr="003445C3">
        <w:rPr>
          <w:rFonts w:ascii="Times New Roman" w:eastAsia="Times New Roman" w:hAnsi="Times New Roman" w:cs="Times New Roman"/>
          <w:i/>
          <w:sz w:val="24"/>
          <w:szCs w:val="24"/>
          <w:lang w:val="en-US" w:eastAsia="ru-RU"/>
        </w:rPr>
        <w:t>Regulamentul</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i/>
          <w:sz w:val="24"/>
          <w:szCs w:val="24"/>
          <w:lang w:val="en-US" w:eastAsia="ru-RU"/>
        </w:rPr>
        <w:t xml:space="preserve">de organizare și funcționare, a claselor și grupelor cu program prelungit, </w:t>
      </w:r>
      <w:r w:rsidRPr="003445C3">
        <w:rPr>
          <w:rFonts w:ascii="Times New Roman" w:eastAsia="Times New Roman" w:hAnsi="Times New Roman" w:cs="Times New Roman"/>
          <w:sz w:val="24"/>
          <w:szCs w:val="24"/>
          <w:lang w:val="en-US" w:eastAsia="ru-RU"/>
        </w:rPr>
        <w:t>aprobat de MECC.</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4"/>
          <w:lang w:val="en-US" w:eastAsia="ru-RU"/>
        </w:rPr>
        <w:t>21.</w:t>
      </w:r>
      <w:r w:rsidRPr="003445C3">
        <w:rPr>
          <w:rFonts w:ascii="Times New Roman" w:eastAsia="Times New Roman" w:hAnsi="Times New Roman" w:cs="Times New Roman"/>
          <w:sz w:val="24"/>
          <w:szCs w:val="24"/>
          <w:lang w:val="en-US" w:eastAsia="ru-RU"/>
        </w:rPr>
        <w:t>Înscrierea în clasa I-a se face în mod obligatoriu, fără probe de concurs, respectiv,pentru toți copiii și</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pentru elevii din districtul școlar corespunzător.</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4"/>
          <w:lang w:val="en-US" w:eastAsia="ru-RU"/>
        </w:rPr>
        <w:t>22.</w:t>
      </w:r>
      <w:r w:rsidRPr="003445C3">
        <w:rPr>
          <w:rFonts w:ascii="Times New Roman" w:eastAsia="Times New Roman" w:hAnsi="Times New Roman" w:cs="Times New Roman"/>
          <w:sz w:val="24"/>
          <w:szCs w:val="24"/>
          <w:lang w:val="en-US" w:eastAsia="ru-RU"/>
        </w:rPr>
        <w:t>Școlarizarea</w:t>
      </w:r>
      <w:r w:rsidR="000175F5" w:rsidRPr="000175F5">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copiilor devine obligatoriu după împlinirea vârstei de 7 ani.</w:t>
      </w:r>
      <w:r w:rsidR="000175F5" w:rsidRPr="000175F5">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0"/>
          <w:lang w:val="ro-RO" w:eastAsia="ru-RU"/>
        </w:rPr>
        <w:t xml:space="preserve">Şcolarizarea copiilor care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nu  au împlinit vîrsta de  7 ani către începutul anului școlar se decide în baza cererii părinților sau a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altor reprezentanți legali ai acestora, în funcție de gradul de maturitate psihosomatică, confirmat de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 specialiștii Organelor locale de specialitate în domeniul învățământului, în modul stabilit de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MECC.</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b/>
          <w:sz w:val="24"/>
          <w:szCs w:val="20"/>
          <w:lang w:val="ro-RO" w:eastAsia="ru-RU"/>
        </w:rPr>
        <w:t>23.</w:t>
      </w:r>
      <w:r w:rsidRPr="003445C3">
        <w:rPr>
          <w:rFonts w:ascii="Times New Roman" w:eastAsia="Times New Roman" w:hAnsi="Times New Roman" w:cs="Times New Roman"/>
          <w:sz w:val="24"/>
          <w:szCs w:val="20"/>
          <w:lang w:val="ro-RO" w:eastAsia="ru-RU"/>
        </w:rPr>
        <w:t xml:space="preserve">   Școlarizarea elevilor în clasele I-IX se efectuează din discriptul școlar arondat Instituției, în urma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        unei solicitări scrise din partea părintelui/altui reprezentant legal, conform prevederilor cadrului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        regulamentar stabilit de MECC. În limita  locurilor disponibile, pot fi școlarizați și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        elevi din afara districtului școlar.</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b/>
          <w:sz w:val="24"/>
          <w:szCs w:val="20"/>
          <w:lang w:val="ro-RO" w:eastAsia="ru-RU"/>
        </w:rPr>
        <w:t>24.</w:t>
      </w:r>
      <w:r w:rsidRPr="003445C3">
        <w:rPr>
          <w:rFonts w:ascii="Times New Roman" w:eastAsia="Times New Roman" w:hAnsi="Times New Roman" w:cs="Times New Roman"/>
          <w:sz w:val="24"/>
          <w:szCs w:val="20"/>
          <w:lang w:val="ro-RO" w:eastAsia="ru-RU"/>
        </w:rPr>
        <w:t xml:space="preserve"> Planul de înmatriculare, în limita locurilor disponibile ale Instituției, este aprobat anual, până la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lastRenderedPageBreak/>
        <w:t xml:space="preserve">1 martie de către Organul local de specialitate în domeniul învățământului al administrației publice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 locale de nivelul doi.</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0"/>
          <w:lang w:val="ro-RO" w:eastAsia="ru-RU"/>
        </w:rPr>
        <w:t>25.</w:t>
      </w:r>
      <w:r w:rsidRPr="003445C3">
        <w:rPr>
          <w:rFonts w:ascii="Times New Roman" w:eastAsia="Times New Roman" w:hAnsi="Times New Roman" w:cs="Times New Roman"/>
          <w:sz w:val="24"/>
          <w:szCs w:val="24"/>
          <w:lang w:val="ro-RO" w:eastAsia="ru-RU"/>
        </w:rPr>
        <w:t xml:space="preserve">Instituţia este obligată să afişeze planul aprobat de înmatriculare şi locurile disponibile  pentru anul </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următor de studii  pentru clasele  ciclului primar până la 10 martie</w:t>
      </w:r>
      <w:r w:rsidRPr="003445C3">
        <w:rPr>
          <w:rFonts w:ascii="Times New Roman" w:eastAsia="Times New Roman" w:hAnsi="Times New Roman" w:cs="Times New Roman"/>
          <w:b/>
          <w:sz w:val="24"/>
          <w:szCs w:val="24"/>
          <w:lang w:val="ro-RO" w:eastAsia="ru-RU"/>
        </w:rPr>
        <w:t>.</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4"/>
          <w:lang w:val="ro-RO" w:eastAsia="ru-RU"/>
        </w:rPr>
        <w:t>26.</w:t>
      </w:r>
      <w:r w:rsidRPr="003445C3">
        <w:rPr>
          <w:rFonts w:ascii="Times New Roman" w:eastAsia="Times New Roman" w:hAnsi="Times New Roman" w:cs="Times New Roman"/>
          <w:sz w:val="24"/>
          <w:szCs w:val="24"/>
          <w:lang w:val="en-US" w:eastAsia="ru-RU"/>
        </w:rPr>
        <w:t>Numărul de elevi în clasele din învăţământul gimnazial este stabilit de Organul local de specialitate</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În domeniul învățământului al administraţiei publice locale de nivelul doi, conform prevederilor</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art.51(3) al Codului Educației.</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4"/>
          <w:lang w:val="en-US" w:eastAsia="ru-RU"/>
        </w:rPr>
        <w:t>27.</w:t>
      </w:r>
      <w:r w:rsidRPr="003445C3">
        <w:rPr>
          <w:rFonts w:ascii="Times New Roman" w:eastAsia="Times New Roman" w:hAnsi="Times New Roman" w:cs="Times New Roman"/>
          <w:sz w:val="24"/>
          <w:szCs w:val="24"/>
          <w:lang w:val="en-US" w:eastAsia="ru-RU"/>
        </w:rPr>
        <w:t>În învățamântul gimnazial, clasele se constituieînfuncție de oferta educațională a Instituției, de limbile</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străine, de opțiunile elevilor, precumși de alte  criteria stabilite în propriul Regulament.</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4"/>
          <w:lang w:val="en-US" w:eastAsia="ru-RU"/>
        </w:rPr>
        <w:t>28.</w:t>
      </w:r>
      <w:r w:rsidRPr="003445C3">
        <w:rPr>
          <w:rFonts w:ascii="Times New Roman" w:eastAsia="Times New Roman" w:hAnsi="Times New Roman" w:cs="Times New Roman"/>
          <w:sz w:val="24"/>
          <w:szCs w:val="24"/>
          <w:lang w:val="en-US" w:eastAsia="ru-RU"/>
        </w:rPr>
        <w:t xml:space="preserve">Pentru studiul la numitor discipline şcolare, stabilite în Planul –cadru de învăţământ, aprobat de </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MECC, disciplinelor opţionale precum şi pentru situații special ce țin de condițiile</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epidemiologice și de activitățile ale Instituției, clasele pot fi divizate în grupe. Constituirea grupelor</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 xml:space="preserve">se aprobă de Consiliul de administraţie al Instituţiei. </w:t>
      </w:r>
    </w:p>
    <w:p w:rsidR="003445C3" w:rsidRPr="003445C3" w:rsidRDefault="003445C3" w:rsidP="003445C3">
      <w:pPr>
        <w:spacing w:after="0" w:line="240" w:lineRule="auto"/>
        <w:jc w:val="both"/>
        <w:rPr>
          <w:rFonts w:ascii="Times New Roman" w:eastAsia="Times New Roman" w:hAnsi="Times New Roman" w:cs="Times New Roman"/>
          <w:b/>
          <w:sz w:val="10"/>
          <w:szCs w:val="10"/>
          <w:lang w:val="ro-RO" w:eastAsia="ru-RU"/>
        </w:rPr>
      </w:pPr>
    </w:p>
    <w:p w:rsidR="003445C3" w:rsidRPr="003445C3" w:rsidRDefault="003445C3" w:rsidP="003445C3">
      <w:pPr>
        <w:spacing w:before="120" w:after="120" w:line="240" w:lineRule="auto"/>
        <w:ind w:left="720"/>
        <w:contextualSpacing/>
        <w:jc w:val="center"/>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 xml:space="preserve">Secţiunea a 2-a: </w:t>
      </w:r>
    </w:p>
    <w:p w:rsidR="003445C3" w:rsidRPr="003445C3" w:rsidRDefault="003445C3" w:rsidP="003445C3">
      <w:pPr>
        <w:spacing w:before="120" w:after="120" w:line="240" w:lineRule="auto"/>
        <w:ind w:left="720"/>
        <w:contextualSpacing/>
        <w:jc w:val="center"/>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Structura anului şcolar în ciclul  gimnazial</w:t>
      </w:r>
    </w:p>
    <w:p w:rsidR="003445C3" w:rsidRPr="003445C3" w:rsidRDefault="003445C3" w:rsidP="003445C3">
      <w:pPr>
        <w:spacing w:after="0" w:line="240" w:lineRule="auto"/>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b/>
          <w:sz w:val="24"/>
          <w:szCs w:val="20"/>
          <w:lang w:val="ro-RO" w:eastAsia="ru-RU"/>
        </w:rPr>
        <w:t>29.</w:t>
      </w:r>
      <w:r w:rsidRPr="003445C3">
        <w:rPr>
          <w:rFonts w:ascii="Times New Roman" w:eastAsia="Times New Roman" w:hAnsi="Times New Roman" w:cs="Times New Roman"/>
          <w:sz w:val="24"/>
          <w:szCs w:val="20"/>
          <w:lang w:val="ro-RO" w:eastAsia="ru-RU"/>
        </w:rPr>
        <w:t xml:space="preserve">Anul şcolar în instituţiile de învăţământ gimnazial se începe la 1 septembrie conform Modelului 2 (îvățarea pe schimburi) şi se încheie la 31 august al anului calendaristic următor, incluzând perioada de studii, de susținere a restanțelor/corigențelor, de perfectare a documentelor și de eliberare a actelor de studii. </w:t>
      </w:r>
    </w:p>
    <w:p w:rsidR="003445C3" w:rsidRPr="003445C3" w:rsidRDefault="003445C3" w:rsidP="003445C3">
      <w:pPr>
        <w:spacing w:after="0" w:line="240" w:lineRule="auto"/>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Anul de studii este organizat în două semestre, începând cu 1 septembrie și se încheie la 31 mai al </w:t>
      </w:r>
    </w:p>
    <w:p w:rsidR="003445C3" w:rsidRPr="003445C3" w:rsidRDefault="003445C3" w:rsidP="003445C3">
      <w:pPr>
        <w:spacing w:after="0" w:line="240" w:lineRule="auto"/>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anului calendaristic următor.</w:t>
      </w:r>
    </w:p>
    <w:p w:rsidR="003445C3" w:rsidRPr="003445C3" w:rsidRDefault="003445C3" w:rsidP="003445C3">
      <w:pPr>
        <w:spacing w:after="0" w:line="240" w:lineRule="auto"/>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b/>
          <w:sz w:val="24"/>
          <w:szCs w:val="20"/>
          <w:lang w:val="ro-RO" w:eastAsia="ru-RU"/>
        </w:rPr>
        <w:t>30.</w:t>
      </w:r>
      <w:r w:rsidRPr="003445C3">
        <w:rPr>
          <w:rFonts w:ascii="Times New Roman" w:eastAsia="Arial Unicode MS" w:hAnsi="Times New Roman" w:cs="Times New Roman"/>
          <w:sz w:val="24"/>
          <w:szCs w:val="24"/>
          <w:lang w:val="ro-RO" w:eastAsia="ru-RU" w:bidi="he-IL"/>
        </w:rPr>
        <w:t xml:space="preserve">Structura </w:t>
      </w:r>
      <w:r w:rsidRPr="003445C3">
        <w:rPr>
          <w:rFonts w:ascii="Times New Roman" w:eastAsia="Times New Roman" w:hAnsi="Times New Roman" w:cs="Times New Roman"/>
          <w:sz w:val="24"/>
          <w:szCs w:val="20"/>
          <w:lang w:val="ro-RO" w:eastAsia="ru-RU"/>
        </w:rPr>
        <w:t xml:space="preserve">anului şcolar (durata semestrelor, numărul şi durata vacanţelor) sunt stabilite anual de </w:t>
      </w:r>
    </w:p>
    <w:p w:rsidR="003445C3" w:rsidRPr="003445C3" w:rsidRDefault="003445C3" w:rsidP="003445C3">
      <w:pPr>
        <w:spacing w:after="0" w:line="240" w:lineRule="auto"/>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MECC, prin ordinul de aprobare a Planului –cadru deînvățămînt pentru ciclul gimnazial.</w:t>
      </w:r>
    </w:p>
    <w:p w:rsidR="003445C3" w:rsidRPr="003445C3" w:rsidRDefault="003445C3" w:rsidP="003445C3">
      <w:pPr>
        <w:spacing w:after="0" w:line="240" w:lineRule="auto"/>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b/>
          <w:sz w:val="24"/>
          <w:szCs w:val="20"/>
          <w:lang w:val="ro-RO" w:eastAsia="ru-RU"/>
        </w:rPr>
        <w:t>31.</w:t>
      </w:r>
      <w:r w:rsidRPr="003445C3">
        <w:rPr>
          <w:rFonts w:ascii="Times New Roman" w:eastAsia="Times New Roman" w:hAnsi="Times New Roman" w:cs="Times New Roman"/>
          <w:sz w:val="24"/>
          <w:szCs w:val="20"/>
          <w:lang w:val="ro-RO" w:eastAsia="ru-RU"/>
        </w:rPr>
        <w:t>Durata anului de studii în învăţămân</w:t>
      </w:r>
      <w:r w:rsidR="000175F5">
        <w:rPr>
          <w:rFonts w:ascii="Times New Roman" w:eastAsia="Times New Roman" w:hAnsi="Times New Roman" w:cs="Times New Roman"/>
          <w:sz w:val="24"/>
          <w:szCs w:val="20"/>
          <w:lang w:val="ro-RO" w:eastAsia="ru-RU"/>
        </w:rPr>
        <w:t>tul gimnazial este de 34 săptămâ</w:t>
      </w:r>
      <w:r w:rsidRPr="003445C3">
        <w:rPr>
          <w:rFonts w:ascii="Times New Roman" w:eastAsia="Times New Roman" w:hAnsi="Times New Roman" w:cs="Times New Roman"/>
          <w:sz w:val="24"/>
          <w:szCs w:val="20"/>
          <w:lang w:val="ro-RO" w:eastAsia="ru-RU"/>
        </w:rPr>
        <w:t>ni.</w:t>
      </w:r>
    </w:p>
    <w:p w:rsidR="003445C3" w:rsidRPr="003445C3" w:rsidRDefault="003445C3" w:rsidP="003445C3">
      <w:pPr>
        <w:spacing w:after="0" w:line="240" w:lineRule="auto"/>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0"/>
          <w:lang w:val="ro-RO" w:eastAsia="ru-RU"/>
        </w:rPr>
        <w:t>32.</w:t>
      </w:r>
      <w:r w:rsidRPr="003445C3">
        <w:rPr>
          <w:rFonts w:ascii="Times New Roman" w:eastAsia="Times New Roman" w:hAnsi="Times New Roman" w:cs="Times New Roman"/>
          <w:sz w:val="24"/>
          <w:szCs w:val="24"/>
          <w:lang w:val="ro-RO" w:eastAsia="ru-RU"/>
        </w:rPr>
        <w:t xml:space="preserve">În situații de epidemii, calamități naturale sau cazuri excepționale, lecțiile pot fi suspendate pe o </w:t>
      </w:r>
    </w:p>
    <w:p w:rsidR="003445C3" w:rsidRPr="003445C3" w:rsidRDefault="003445C3" w:rsidP="003445C3">
      <w:pPr>
        <w:spacing w:after="0" w:line="240" w:lineRule="auto"/>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perioadă determinată.</w:t>
      </w:r>
    </w:p>
    <w:p w:rsidR="003445C3" w:rsidRPr="003445C3" w:rsidRDefault="003445C3" w:rsidP="003445C3">
      <w:pPr>
        <w:spacing w:after="0" w:line="240" w:lineRule="auto"/>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33</w:t>
      </w:r>
      <w:r w:rsidRPr="003445C3">
        <w:rPr>
          <w:rFonts w:ascii="Times New Roman" w:eastAsia="Times New Roman" w:hAnsi="Times New Roman" w:cs="Times New Roman"/>
          <w:sz w:val="24"/>
          <w:szCs w:val="24"/>
          <w:lang w:val="ro-RO" w:eastAsia="ru-RU"/>
        </w:rPr>
        <w:t xml:space="preserve">.  </w:t>
      </w:r>
      <w:r w:rsidRPr="003445C3">
        <w:rPr>
          <w:rFonts w:ascii="Times New Roman" w:eastAsia="Times New Roman" w:hAnsi="Times New Roman" w:cs="Times New Roman"/>
          <w:sz w:val="24"/>
          <w:szCs w:val="24"/>
          <w:lang w:val="en-US" w:eastAsia="ru-RU"/>
        </w:rPr>
        <w:t>Suspendarea lecțiilor se poate face prin decizia organelor competente, după caz:</w:t>
      </w:r>
    </w:p>
    <w:p w:rsidR="003445C3" w:rsidRPr="003445C3" w:rsidRDefault="003445C3" w:rsidP="00646D1F">
      <w:pPr>
        <w:numPr>
          <w:ilvl w:val="1"/>
          <w:numId w:val="40"/>
        </w:numPr>
        <w:tabs>
          <w:tab w:val="left" w:pos="990"/>
          <w:tab w:val="left" w:pos="1620"/>
        </w:tabs>
        <w:spacing w:before="120" w:after="120" w:line="240" w:lineRule="auto"/>
        <w:ind w:left="900"/>
        <w:jc w:val="both"/>
        <w:rPr>
          <w:rFonts w:ascii="Times New Roman" w:eastAsia="Arial Unicode MS" w:hAnsi="Times New Roman" w:cs="Times New Roman"/>
          <w:sz w:val="24"/>
          <w:szCs w:val="24"/>
          <w:lang w:val="en-US" w:eastAsia="ru-RU" w:bidi="he-IL"/>
        </w:rPr>
      </w:pPr>
      <w:r w:rsidRPr="003445C3">
        <w:rPr>
          <w:rFonts w:ascii="Times New Roman" w:eastAsia="Times New Roman" w:hAnsi="Times New Roman" w:cs="Times New Roman"/>
          <w:sz w:val="24"/>
          <w:szCs w:val="24"/>
          <w:lang w:val="en-US" w:eastAsia="ru-RU"/>
        </w:rPr>
        <w:t xml:space="preserve">La nivelul instituției de învățământ, la cererea directorului, după consultarea sindicatelor și cu aprobarea </w:t>
      </w:r>
      <w:r w:rsidRPr="003445C3">
        <w:rPr>
          <w:rFonts w:ascii="Times New Roman" w:eastAsia="Times New Roman" w:hAnsi="Times New Roman" w:cs="Times New Roman"/>
          <w:sz w:val="24"/>
          <w:szCs w:val="24"/>
          <w:lang w:val="ro-RO" w:eastAsia="ru-RU"/>
        </w:rPr>
        <w:t>organului local de specialitate în domeniul învățământului</w:t>
      </w:r>
      <w:r w:rsidRPr="003445C3">
        <w:rPr>
          <w:rFonts w:ascii="Times New Roman" w:eastAsia="Times New Roman" w:hAnsi="Times New Roman" w:cs="Times New Roman"/>
          <w:sz w:val="24"/>
          <w:szCs w:val="24"/>
          <w:lang w:val="en-US" w:eastAsia="ru-RU"/>
        </w:rPr>
        <w:t>;</w:t>
      </w:r>
    </w:p>
    <w:p w:rsidR="003445C3" w:rsidRPr="003445C3" w:rsidRDefault="003445C3" w:rsidP="00646D1F">
      <w:pPr>
        <w:numPr>
          <w:ilvl w:val="1"/>
          <w:numId w:val="40"/>
        </w:numPr>
        <w:tabs>
          <w:tab w:val="left" w:pos="990"/>
          <w:tab w:val="left" w:pos="1440"/>
        </w:tabs>
        <w:spacing w:before="120" w:after="120" w:line="240" w:lineRule="auto"/>
        <w:ind w:left="900"/>
        <w:jc w:val="both"/>
        <w:rPr>
          <w:rFonts w:ascii="Times New Roman" w:eastAsia="Arial Unicode MS" w:hAnsi="Times New Roman" w:cs="Times New Roman"/>
          <w:sz w:val="24"/>
          <w:szCs w:val="24"/>
          <w:lang w:val="en-US" w:eastAsia="ru-RU" w:bidi="he-IL"/>
        </w:rPr>
      </w:pPr>
      <w:r w:rsidRPr="003445C3">
        <w:rPr>
          <w:rFonts w:ascii="Times New Roman" w:eastAsia="Times New Roman" w:hAnsi="Times New Roman" w:cs="Times New Roman"/>
          <w:sz w:val="24"/>
          <w:szCs w:val="24"/>
          <w:lang w:val="en-US" w:eastAsia="ru-RU"/>
        </w:rPr>
        <w:t xml:space="preserve">la nivelul raional/municipal, la cererea </w:t>
      </w:r>
      <w:r w:rsidRPr="003445C3">
        <w:rPr>
          <w:rFonts w:ascii="Times New Roman" w:eastAsia="Times New Roman" w:hAnsi="Times New Roman" w:cs="Times New Roman"/>
          <w:sz w:val="24"/>
          <w:szCs w:val="24"/>
          <w:lang w:val="ro-RO" w:eastAsia="ru-RU"/>
        </w:rPr>
        <w:t>organului local de specialitate în domeniul învățământului</w:t>
      </w:r>
      <w:r w:rsidRPr="003445C3">
        <w:rPr>
          <w:rFonts w:ascii="Times New Roman" w:eastAsia="Times New Roman" w:hAnsi="Times New Roman" w:cs="Times New Roman"/>
          <w:sz w:val="24"/>
          <w:szCs w:val="24"/>
          <w:lang w:val="en-US" w:eastAsia="ru-RU"/>
        </w:rPr>
        <w:t>, cu aprobarea MECC;</w:t>
      </w:r>
    </w:p>
    <w:p w:rsidR="003445C3" w:rsidRPr="003445C3" w:rsidRDefault="003445C3" w:rsidP="00646D1F">
      <w:pPr>
        <w:numPr>
          <w:ilvl w:val="1"/>
          <w:numId w:val="40"/>
        </w:numPr>
        <w:tabs>
          <w:tab w:val="left" w:pos="990"/>
          <w:tab w:val="left" w:pos="1260"/>
        </w:tabs>
        <w:spacing w:before="120" w:after="120" w:line="240" w:lineRule="auto"/>
        <w:ind w:left="900"/>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la nivel republican, pr</w:t>
      </w:r>
      <w:r w:rsidR="000175F5">
        <w:rPr>
          <w:rFonts w:ascii="Times New Roman" w:eastAsia="Times New Roman" w:hAnsi="Times New Roman" w:cs="Times New Roman"/>
          <w:sz w:val="24"/>
          <w:szCs w:val="24"/>
          <w:lang w:val="en-US" w:eastAsia="ru-RU"/>
        </w:rPr>
        <w:t>in ordinal MECC</w:t>
      </w:r>
      <w:r w:rsidRPr="003445C3">
        <w:rPr>
          <w:rFonts w:ascii="Times New Roman" w:eastAsia="Times New Roman" w:hAnsi="Times New Roman" w:cs="Times New Roman"/>
          <w:sz w:val="24"/>
          <w:szCs w:val="24"/>
          <w:lang w:val="en-US" w:eastAsia="ru-RU"/>
        </w:rPr>
        <w:t>.</w:t>
      </w:r>
    </w:p>
    <w:p w:rsidR="003445C3" w:rsidRPr="003445C3" w:rsidRDefault="003445C3" w:rsidP="003445C3">
      <w:pPr>
        <w:tabs>
          <w:tab w:val="left" w:pos="990"/>
          <w:tab w:val="left" w:pos="1260"/>
        </w:tabs>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4"/>
          <w:lang w:val="en-US" w:eastAsia="ru-RU"/>
        </w:rPr>
        <w:t>34.</w:t>
      </w:r>
      <w:r w:rsidRPr="003445C3">
        <w:rPr>
          <w:rFonts w:ascii="Times New Roman" w:eastAsia="Times New Roman" w:hAnsi="Times New Roman" w:cs="Times New Roman"/>
          <w:sz w:val="24"/>
          <w:szCs w:val="24"/>
          <w:lang w:val="en-US" w:eastAsia="ru-RU"/>
        </w:rPr>
        <w:t>Suspendarea lecțiilor este urmată de acțiuni privind realizarea curriculumului pe discipline școlare</w:t>
      </w:r>
    </w:p>
    <w:p w:rsidR="003445C3" w:rsidRPr="003445C3" w:rsidRDefault="003445C3" w:rsidP="003445C3">
      <w:pPr>
        <w:tabs>
          <w:tab w:val="left" w:pos="990"/>
          <w:tab w:val="left" w:pos="1260"/>
        </w:tabs>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până la sfârșitul semestrului, respectiv al anului de studii. Aceste acțiuni se stabilesc prin decizia</w:t>
      </w:r>
    </w:p>
    <w:p w:rsidR="003445C3" w:rsidRPr="003445C3" w:rsidRDefault="003445C3" w:rsidP="003445C3">
      <w:pPr>
        <w:tabs>
          <w:tab w:val="left" w:pos="990"/>
          <w:tab w:val="left" w:pos="1260"/>
        </w:tabs>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 xml:space="preserve">directorului Instituției. </w:t>
      </w:r>
    </w:p>
    <w:p w:rsidR="003445C3" w:rsidRPr="003445C3" w:rsidRDefault="003445C3" w:rsidP="003445C3">
      <w:pPr>
        <w:keepNext/>
        <w:widowControl w:val="0"/>
        <w:spacing w:before="120" w:after="120" w:line="240" w:lineRule="auto"/>
        <w:ind w:left="720"/>
        <w:jc w:val="center"/>
        <w:outlineLvl w:val="1"/>
        <w:rPr>
          <w:rFonts w:ascii="Times New Roman" w:eastAsia="Times New Roman" w:hAnsi="Times New Roman" w:cs="Times New Roman"/>
          <w:sz w:val="24"/>
          <w:szCs w:val="24"/>
          <w:lang w:val="ro-RO"/>
        </w:rPr>
      </w:pPr>
      <w:r w:rsidRPr="003445C3">
        <w:rPr>
          <w:rFonts w:ascii="Times New Roman" w:eastAsia="Times New Roman" w:hAnsi="Times New Roman" w:cs="Times New Roman"/>
          <w:b/>
          <w:sz w:val="24"/>
          <w:szCs w:val="24"/>
          <w:lang w:val="ro-RO"/>
        </w:rPr>
        <w:t>Secţiunea a 3-a:</w:t>
      </w:r>
    </w:p>
    <w:p w:rsidR="003445C3" w:rsidRPr="003445C3" w:rsidRDefault="003445C3" w:rsidP="003445C3">
      <w:pPr>
        <w:keepNext/>
        <w:widowControl w:val="0"/>
        <w:spacing w:before="120" w:after="120" w:line="240" w:lineRule="auto"/>
        <w:ind w:left="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 xml:space="preserve">Programul de activitate şi orarul şcolar </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35.</w:t>
      </w:r>
      <w:r w:rsidRPr="003445C3">
        <w:rPr>
          <w:rFonts w:ascii="Times New Roman" w:eastAsia="Times New Roman" w:hAnsi="Times New Roman" w:cs="Times New Roman"/>
          <w:sz w:val="24"/>
          <w:szCs w:val="24"/>
          <w:lang w:val="ro-RO" w:eastAsia="ru-RU"/>
        </w:rPr>
        <w:t xml:space="preserve">În Instituţie orele de studii se desfăşoară de regulă într-un schimb </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36.</w:t>
      </w:r>
      <w:r w:rsidRPr="003445C3">
        <w:rPr>
          <w:rFonts w:ascii="Times New Roman" w:eastAsia="Times New Roman" w:hAnsi="Times New Roman" w:cs="Times New Roman"/>
          <w:sz w:val="24"/>
          <w:szCs w:val="24"/>
          <w:lang w:val="ro-RO" w:eastAsia="ru-RU"/>
        </w:rPr>
        <w:t xml:space="preserve">Activitatea Instituţiei începe la ora 8.00. Consiliul de administraţie al Instituţiei, la propunerea Consiliului </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profesoral, poate aproba începerea cursurilor şcolare la o altă oră, dar nu mai înainte de 8.00.</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37.</w:t>
      </w:r>
      <w:r w:rsidRPr="003445C3">
        <w:rPr>
          <w:rFonts w:ascii="Times New Roman" w:eastAsia="Times New Roman" w:hAnsi="Times New Roman" w:cs="Times New Roman"/>
          <w:sz w:val="24"/>
          <w:szCs w:val="24"/>
          <w:lang w:val="ro-RO" w:eastAsia="ru-RU"/>
        </w:rPr>
        <w:t xml:space="preserve">Orarul lecţiilor şi activităţilor extracurriculare, elaborat de personalul de conducere, coordonat de </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 se aprobă de către consiliul de administraţie al instituţiei până la 10 septembrie.</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38.</w:t>
      </w:r>
      <w:r w:rsidRPr="003445C3">
        <w:rPr>
          <w:rFonts w:ascii="Times New Roman" w:eastAsia="Times New Roman" w:hAnsi="Times New Roman" w:cs="Times New Roman"/>
          <w:sz w:val="24"/>
          <w:szCs w:val="24"/>
          <w:lang w:val="ro-RO" w:eastAsia="ru-RU"/>
        </w:rPr>
        <w:t xml:space="preserve">  La elaborarea şi aprobarea schemei orare, directorul Instituţiei poartă responsabilitate de respectarea şi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realizarea prevederilor Planului-cadru de învăţământ,cerinţelor igienico</w:t>
      </w:r>
      <w:r w:rsidRPr="003445C3">
        <w:rPr>
          <w:rFonts w:ascii="Times New Roman" w:eastAsia="Times New Roman" w:hAnsi="Times New Roman" w:cs="Times New Roman"/>
          <w:sz w:val="24"/>
          <w:szCs w:val="20"/>
          <w:lang w:val="ro-RO" w:eastAsia="ru-RU"/>
        </w:rPr>
        <w:t xml:space="preserve">-pedagogice şi de normare a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timpului de studiu.</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0"/>
          <w:lang w:val="ro-RO" w:eastAsia="ru-RU"/>
        </w:rPr>
        <w:t>39.</w:t>
      </w:r>
      <w:r w:rsidR="0047096A" w:rsidRPr="0047096A">
        <w:rPr>
          <w:rFonts w:ascii="Times New Roman" w:eastAsia="Times New Roman" w:hAnsi="Times New Roman" w:cs="Times New Roman"/>
          <w:sz w:val="24"/>
          <w:szCs w:val="24"/>
          <w:lang w:val="en-US" w:eastAsia="ru-RU"/>
        </w:rPr>
        <w:t>Î</w:t>
      </w:r>
      <w:r w:rsidRPr="003445C3">
        <w:rPr>
          <w:rFonts w:ascii="Times New Roman" w:eastAsia="Times New Roman" w:hAnsi="Times New Roman" w:cs="Times New Roman"/>
          <w:sz w:val="24"/>
          <w:szCs w:val="24"/>
          <w:lang w:val="en-US" w:eastAsia="ru-RU"/>
        </w:rPr>
        <w:t>n clasele I-IX</w:t>
      </w:r>
      <w:r w:rsidR="000175F5">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durata lec</w:t>
      </w:r>
      <w:r w:rsidRPr="003445C3">
        <w:rPr>
          <w:rFonts w:ascii="Cambria Math" w:eastAsia="Times New Roman" w:hAnsi="Cambria Math" w:cs="Cambria Math"/>
          <w:sz w:val="24"/>
          <w:szCs w:val="24"/>
          <w:lang w:val="en-US" w:eastAsia="ru-RU"/>
        </w:rPr>
        <w:t>ț</w:t>
      </w:r>
      <w:r w:rsidRPr="003445C3">
        <w:rPr>
          <w:rFonts w:ascii="Times New Roman" w:eastAsia="Times New Roman" w:hAnsi="Times New Roman" w:cs="Times New Roman"/>
          <w:sz w:val="24"/>
          <w:szCs w:val="24"/>
          <w:lang w:val="en-US" w:eastAsia="ru-RU"/>
        </w:rPr>
        <w:t>iei este de 30 de minute conform Modelului 2. (în contextual epidemiologic de COVID-19)</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0"/>
          <w:lang w:val="ro-RO" w:eastAsia="ru-RU"/>
        </w:rPr>
        <w:lastRenderedPageBreak/>
        <w:t xml:space="preserve">40. </w:t>
      </w:r>
      <w:r w:rsidRPr="003445C3">
        <w:rPr>
          <w:rFonts w:ascii="Times New Roman" w:eastAsia="Times New Roman" w:hAnsi="Times New Roman" w:cs="Times New Roman"/>
          <w:sz w:val="24"/>
          <w:szCs w:val="24"/>
          <w:lang w:val="en-US" w:eastAsia="ru-RU"/>
        </w:rPr>
        <w:t>Pentru toate ciclurile din învăţământ preuniversitar în elaborarea schemei – orare după fiecare lecţie se va</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en-US" w:eastAsia="ru-RU"/>
        </w:rPr>
        <w:t>programa o recreaţie cu durata de 10-15 minute, iar</w:t>
      </w:r>
      <w:r w:rsidR="0047096A">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 xml:space="preserve">după a </w:t>
      </w:r>
      <w:r w:rsidRPr="003445C3">
        <w:rPr>
          <w:rFonts w:ascii="Times New Roman" w:eastAsia="Times New Roman" w:hAnsi="Times New Roman" w:cs="Times New Roman"/>
          <w:sz w:val="24"/>
          <w:szCs w:val="20"/>
          <w:lang w:val="ro-RO" w:eastAsia="ru-RU"/>
        </w:rPr>
        <w:t xml:space="preserve">treia oră de curs, se recomandă programarea </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0"/>
          <w:lang w:val="ro-RO" w:eastAsia="ru-RU"/>
        </w:rPr>
        <w:t xml:space="preserve">unei recreaţii mari, cu durata de 15-20 de minute. </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b/>
          <w:sz w:val="24"/>
          <w:szCs w:val="20"/>
          <w:lang w:val="ro-RO" w:eastAsia="ru-RU"/>
        </w:rPr>
        <w:t xml:space="preserve"> 41</w:t>
      </w:r>
      <w:r w:rsidRPr="003445C3">
        <w:rPr>
          <w:rFonts w:ascii="Times New Roman" w:eastAsia="Times New Roman" w:hAnsi="Times New Roman" w:cs="Times New Roman"/>
          <w:sz w:val="24"/>
          <w:szCs w:val="20"/>
          <w:lang w:val="ro-RO" w:eastAsia="ru-RU"/>
        </w:rPr>
        <w:t xml:space="preserve">. </w:t>
      </w:r>
      <w:r w:rsidRPr="003445C3">
        <w:rPr>
          <w:rFonts w:ascii="Times New Roman" w:eastAsia="Times New Roman" w:hAnsi="Times New Roman" w:cs="Times New Roman"/>
          <w:sz w:val="24"/>
          <w:szCs w:val="24"/>
          <w:lang w:val="en-US" w:eastAsia="ru-RU"/>
        </w:rPr>
        <w:t>În situa</w:t>
      </w:r>
      <w:r w:rsidRPr="003445C3">
        <w:rPr>
          <w:rFonts w:ascii="Cambria Math" w:eastAsia="Times New Roman" w:hAnsi="Cambria Math" w:cs="Cambria Math"/>
          <w:sz w:val="24"/>
          <w:szCs w:val="24"/>
          <w:lang w:val="en-US" w:eastAsia="ru-RU"/>
        </w:rPr>
        <w:t>ț</w:t>
      </w:r>
      <w:r w:rsidRPr="003445C3">
        <w:rPr>
          <w:rFonts w:ascii="Times New Roman" w:eastAsia="Times New Roman" w:hAnsi="Times New Roman" w:cs="Times New Roman"/>
          <w:sz w:val="24"/>
          <w:szCs w:val="24"/>
          <w:lang w:val="en-US" w:eastAsia="ru-RU"/>
        </w:rPr>
        <w:t xml:space="preserve">ii special </w:t>
      </w:r>
      <w:r w:rsidRPr="003445C3">
        <w:rPr>
          <w:rFonts w:ascii="Cambria Math" w:eastAsia="Times New Roman" w:hAnsi="Cambria Math" w:cs="Cambria Math"/>
          <w:sz w:val="24"/>
          <w:szCs w:val="24"/>
          <w:lang w:val="en-US" w:eastAsia="ru-RU"/>
        </w:rPr>
        <w:t>ș</w:t>
      </w:r>
      <w:r w:rsidRPr="003445C3">
        <w:rPr>
          <w:rFonts w:ascii="Times New Roman" w:eastAsia="Times New Roman" w:hAnsi="Times New Roman" w:cs="Times New Roman"/>
          <w:sz w:val="24"/>
          <w:szCs w:val="24"/>
          <w:lang w:val="en-US" w:eastAsia="ru-RU"/>
        </w:rPr>
        <w:t>i pe o perioadă determinată, durata lec</w:t>
      </w:r>
      <w:r w:rsidRPr="003445C3">
        <w:rPr>
          <w:rFonts w:ascii="Cambria Math" w:eastAsia="Times New Roman" w:hAnsi="Cambria Math" w:cs="Cambria Math"/>
          <w:sz w:val="24"/>
          <w:szCs w:val="24"/>
          <w:lang w:val="en-US" w:eastAsia="ru-RU"/>
        </w:rPr>
        <w:t>ț</w:t>
      </w:r>
      <w:r w:rsidRPr="003445C3">
        <w:rPr>
          <w:rFonts w:ascii="Times New Roman" w:eastAsia="Times New Roman" w:hAnsi="Times New Roman" w:cs="Times New Roman"/>
          <w:sz w:val="24"/>
          <w:szCs w:val="24"/>
          <w:lang w:val="en-US" w:eastAsia="ru-RU"/>
        </w:rPr>
        <w:t xml:space="preserve">iilor </w:t>
      </w:r>
      <w:r w:rsidRPr="003445C3">
        <w:rPr>
          <w:rFonts w:ascii="Cambria Math" w:eastAsia="Times New Roman" w:hAnsi="Cambria Math" w:cs="Cambria Math"/>
          <w:sz w:val="24"/>
          <w:szCs w:val="24"/>
          <w:lang w:val="en-US" w:eastAsia="ru-RU"/>
        </w:rPr>
        <w:t>ș</w:t>
      </w:r>
      <w:r w:rsidRPr="003445C3">
        <w:rPr>
          <w:rFonts w:ascii="Times New Roman" w:eastAsia="Times New Roman" w:hAnsi="Times New Roman" w:cs="Times New Roman"/>
          <w:sz w:val="24"/>
          <w:szCs w:val="24"/>
          <w:lang w:val="en-US" w:eastAsia="ru-RU"/>
        </w:rPr>
        <w:t>i a recrea</w:t>
      </w:r>
      <w:r w:rsidRPr="003445C3">
        <w:rPr>
          <w:rFonts w:ascii="Cambria Math" w:eastAsia="Times New Roman" w:hAnsi="Cambria Math" w:cs="Cambria Math"/>
          <w:sz w:val="24"/>
          <w:szCs w:val="24"/>
          <w:lang w:val="en-US" w:eastAsia="ru-RU"/>
        </w:rPr>
        <w:t>ț</w:t>
      </w:r>
      <w:r w:rsidRPr="003445C3">
        <w:rPr>
          <w:rFonts w:ascii="Times New Roman" w:eastAsia="Times New Roman" w:hAnsi="Times New Roman" w:cs="Times New Roman"/>
          <w:sz w:val="24"/>
          <w:szCs w:val="24"/>
          <w:lang w:val="en-US" w:eastAsia="ru-RU"/>
        </w:rPr>
        <w:t xml:space="preserve">iilor poate fi modificată, cu </w:t>
      </w:r>
    </w:p>
    <w:p w:rsidR="003445C3" w:rsidRPr="003445C3" w:rsidRDefault="003445C3" w:rsidP="003445C3">
      <w:pPr>
        <w:spacing w:after="0" w:line="240" w:lineRule="auto"/>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Aprobarea prealabilă a organului local de specialitate în domeniul învă</w:t>
      </w:r>
      <w:r w:rsidRPr="003445C3">
        <w:rPr>
          <w:rFonts w:ascii="Cambria Math" w:eastAsia="Times New Roman" w:hAnsi="Cambria Math" w:cs="Cambria Math"/>
          <w:sz w:val="24"/>
          <w:szCs w:val="24"/>
          <w:lang w:val="en-US" w:eastAsia="ru-RU"/>
        </w:rPr>
        <w:t>ț</w:t>
      </w:r>
      <w:r w:rsidRPr="003445C3">
        <w:rPr>
          <w:rFonts w:ascii="Times New Roman" w:eastAsia="Times New Roman" w:hAnsi="Times New Roman" w:cs="Times New Roman"/>
          <w:sz w:val="24"/>
          <w:szCs w:val="24"/>
          <w:lang w:val="en-US" w:eastAsia="ru-RU"/>
        </w:rPr>
        <w:t>ământului al administraţiei publicelocale de niveluldoi, la propunerea</w:t>
      </w:r>
      <w:r w:rsidR="0047096A">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argumentată a consiliului de administra</w:t>
      </w:r>
      <w:r w:rsidRPr="003445C3">
        <w:rPr>
          <w:rFonts w:ascii="Cambria Math" w:eastAsia="Times New Roman" w:hAnsi="Cambria Math" w:cs="Cambria Math"/>
          <w:sz w:val="24"/>
          <w:szCs w:val="24"/>
          <w:lang w:val="en-US" w:eastAsia="ru-RU"/>
        </w:rPr>
        <w:t>ț</w:t>
      </w:r>
      <w:r w:rsidRPr="003445C3">
        <w:rPr>
          <w:rFonts w:ascii="Times New Roman" w:eastAsia="Times New Roman" w:hAnsi="Times New Roman" w:cs="Times New Roman"/>
          <w:sz w:val="24"/>
          <w:szCs w:val="24"/>
          <w:lang w:val="en-US" w:eastAsia="ru-RU"/>
        </w:rPr>
        <w:t>ie al Institu</w:t>
      </w:r>
      <w:r w:rsidRPr="003445C3">
        <w:rPr>
          <w:rFonts w:ascii="Cambria Math" w:eastAsia="Times New Roman" w:hAnsi="Cambria Math" w:cs="Cambria Math"/>
          <w:sz w:val="24"/>
          <w:szCs w:val="24"/>
          <w:lang w:val="en-US" w:eastAsia="ru-RU"/>
        </w:rPr>
        <w:t>ț</w:t>
      </w:r>
      <w:r w:rsidRPr="003445C3">
        <w:rPr>
          <w:rFonts w:ascii="Times New Roman" w:eastAsia="Times New Roman" w:hAnsi="Times New Roman" w:cs="Times New Roman"/>
          <w:sz w:val="24"/>
          <w:szCs w:val="24"/>
          <w:lang w:val="en-US" w:eastAsia="ru-RU"/>
        </w:rPr>
        <w:t xml:space="preserve">iei. </w:t>
      </w:r>
    </w:p>
    <w:p w:rsidR="003445C3" w:rsidRPr="003445C3" w:rsidRDefault="003445C3" w:rsidP="003445C3">
      <w:pPr>
        <w:spacing w:before="120" w:after="12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b/>
          <w:sz w:val="24"/>
          <w:szCs w:val="24"/>
          <w:lang w:val="en-US" w:eastAsia="ru-RU"/>
        </w:rPr>
        <w:t>42.</w:t>
      </w:r>
      <w:r w:rsidRPr="003445C3">
        <w:rPr>
          <w:rFonts w:ascii="Times New Roman" w:eastAsia="Times New Roman" w:hAnsi="Times New Roman" w:cs="Times New Roman"/>
          <w:sz w:val="24"/>
          <w:szCs w:val="20"/>
          <w:lang w:val="ro-RO" w:eastAsia="ru-RU"/>
        </w:rPr>
        <w:t xml:space="preserve">Săptămâna de activitate a Instituţiei este de 5 zile.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b/>
          <w:sz w:val="24"/>
          <w:szCs w:val="20"/>
          <w:lang w:val="ro-RO" w:eastAsia="ru-RU"/>
        </w:rPr>
        <w:t>43.</w:t>
      </w:r>
      <w:r w:rsidRPr="003445C3">
        <w:rPr>
          <w:rFonts w:ascii="Times New Roman" w:eastAsia="Times New Roman" w:hAnsi="Times New Roman" w:cs="Times New Roman"/>
          <w:sz w:val="24"/>
          <w:szCs w:val="20"/>
          <w:lang w:val="ro-RO" w:eastAsia="ru-RU"/>
        </w:rPr>
        <w:t xml:space="preserve">Activităţile extracurriculare (cercuri, activităţi cultural-artistice, sportive, ecologice, de interes comunitar,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de voluntariat, etc.) se desfăşoară în afara schemei orare.</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0"/>
          <w:lang w:val="ro-RO" w:eastAsia="ru-RU"/>
        </w:rPr>
        <w:t>44.</w:t>
      </w:r>
      <w:r w:rsidRPr="003445C3">
        <w:rPr>
          <w:rFonts w:ascii="Times New Roman" w:eastAsia="Times New Roman" w:hAnsi="Times New Roman" w:cs="Times New Roman"/>
          <w:sz w:val="24"/>
          <w:szCs w:val="20"/>
          <w:lang w:val="ro-RO" w:eastAsia="ru-RU"/>
        </w:rPr>
        <w:t xml:space="preserve">Orice </w:t>
      </w:r>
      <w:r w:rsidRPr="003445C3">
        <w:rPr>
          <w:rFonts w:ascii="Times New Roman" w:eastAsia="Times New Roman" w:hAnsi="Times New Roman" w:cs="Times New Roman"/>
          <w:sz w:val="24"/>
          <w:szCs w:val="24"/>
          <w:lang w:val="ro-RO" w:eastAsia="ru-RU"/>
        </w:rPr>
        <w:t xml:space="preserve">persoană cu statut de elev, indiferentde sex, rasă, naţionalitate, apartenenţă politică sau religioasă, </w:t>
      </w:r>
    </w:p>
    <w:p w:rsidR="003445C3" w:rsidRPr="003445C3" w:rsidRDefault="003445C3" w:rsidP="003445C3">
      <w:pPr>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participă la activităţile organizate de Instituţie.</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b/>
          <w:sz w:val="24"/>
          <w:szCs w:val="24"/>
          <w:lang w:val="ro-RO" w:eastAsia="ru-RU"/>
        </w:rPr>
        <w:t>45.</w:t>
      </w:r>
      <w:r w:rsidRPr="003445C3">
        <w:rPr>
          <w:rFonts w:ascii="Times New Roman" w:eastAsia="Times New Roman" w:hAnsi="Times New Roman" w:cs="Times New Roman"/>
          <w:sz w:val="24"/>
          <w:szCs w:val="20"/>
          <w:lang w:val="ro-RO" w:eastAsia="ru-RU"/>
        </w:rPr>
        <w:t xml:space="preserve">Este interzisă retragerea elevilor de la ore pentru orice fel de activităţi, precum şi antrenarea lor în munci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agricole.</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b/>
          <w:sz w:val="24"/>
          <w:szCs w:val="20"/>
          <w:lang w:val="ro-RO" w:eastAsia="ru-RU"/>
        </w:rPr>
        <w:t>46.</w:t>
      </w:r>
      <w:r w:rsidRPr="003445C3">
        <w:rPr>
          <w:rFonts w:ascii="Times New Roman" w:eastAsia="Times New Roman" w:hAnsi="Times New Roman" w:cs="Times New Roman"/>
          <w:sz w:val="24"/>
          <w:szCs w:val="20"/>
          <w:lang w:val="ro-RO" w:eastAsia="ru-RU"/>
        </w:rPr>
        <w:t xml:space="preserve">Ordinea şi disciplina în Instituţie se asigură de către personalul de conducere şi didactic (de serviciu).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Condiţiile de organizare şi desfăşurare a serviciului personalului de conducere şi didactic se stabilesc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anual prin ordinul conducătorului Instituţiei la început de an şcolar. </w:t>
      </w:r>
    </w:p>
    <w:p w:rsidR="003445C3" w:rsidRPr="003445C3" w:rsidRDefault="003445C3" w:rsidP="003445C3">
      <w:pPr>
        <w:spacing w:before="120" w:after="120" w:line="240" w:lineRule="auto"/>
        <w:ind w:left="720"/>
        <w:jc w:val="both"/>
        <w:rPr>
          <w:rFonts w:ascii="Times New Roman" w:eastAsia="Times New Roman" w:hAnsi="Times New Roman" w:cs="Times New Roman"/>
          <w:sz w:val="10"/>
          <w:szCs w:val="10"/>
          <w:lang w:val="ro-RO" w:eastAsia="ru-RU"/>
        </w:rPr>
      </w:pPr>
    </w:p>
    <w:p w:rsidR="003445C3" w:rsidRPr="003445C3" w:rsidRDefault="003445C3" w:rsidP="003445C3">
      <w:pPr>
        <w:widowControl w:val="0"/>
        <w:numPr>
          <w:ilvl w:val="0"/>
          <w:numId w:val="1"/>
        </w:numPr>
        <w:spacing w:before="120" w:after="120" w:line="240" w:lineRule="auto"/>
        <w:ind w:left="720"/>
        <w:jc w:val="center"/>
        <w:rPr>
          <w:rFonts w:ascii="Times New Roman" w:eastAsia="Times New Roman" w:hAnsi="Times New Roman" w:cs="Times New Roman"/>
          <w:sz w:val="24"/>
          <w:szCs w:val="24"/>
          <w:lang w:val="ro-RO"/>
        </w:rPr>
      </w:pPr>
      <w:r w:rsidRPr="003445C3">
        <w:rPr>
          <w:rFonts w:ascii="Times New Roman" w:eastAsia="Times New Roman" w:hAnsi="Times New Roman" w:cs="Times New Roman"/>
          <w:b/>
          <w:sz w:val="24"/>
          <w:szCs w:val="24"/>
          <w:lang w:val="ro-RO"/>
        </w:rPr>
        <w:t>ORGANELE DE CONDUCERE SI PERSONALUL INSTITUŢIEI</w:t>
      </w:r>
    </w:p>
    <w:p w:rsidR="003445C3" w:rsidRPr="003445C3" w:rsidRDefault="003445C3" w:rsidP="003445C3">
      <w:pPr>
        <w:widowControl w:val="0"/>
        <w:spacing w:before="120" w:after="120" w:line="240" w:lineRule="auto"/>
        <w:ind w:left="720"/>
        <w:jc w:val="center"/>
        <w:rPr>
          <w:rFonts w:ascii="Times New Roman" w:eastAsia="Times New Roman" w:hAnsi="Times New Roman" w:cs="Times New Roman"/>
          <w:sz w:val="24"/>
          <w:szCs w:val="24"/>
          <w:lang w:val="ro-RO"/>
        </w:rPr>
      </w:pPr>
      <w:r w:rsidRPr="003445C3">
        <w:rPr>
          <w:rFonts w:ascii="Times New Roman" w:eastAsia="Times New Roman" w:hAnsi="Times New Roman" w:cs="Times New Roman"/>
          <w:b/>
          <w:sz w:val="24"/>
          <w:szCs w:val="24"/>
          <w:lang w:val="ro-RO"/>
        </w:rPr>
        <w:t>Secțiunea a 1-a.Conducerea instituției</w:t>
      </w:r>
    </w:p>
    <w:p w:rsidR="003445C3" w:rsidRPr="003445C3" w:rsidRDefault="003445C3" w:rsidP="003445C3">
      <w:pPr>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47.</w:t>
      </w:r>
      <w:r w:rsidRPr="003445C3">
        <w:rPr>
          <w:rFonts w:ascii="Times New Roman" w:eastAsia="Times New Roman" w:hAnsi="Times New Roman" w:cs="Times New Roman"/>
          <w:sz w:val="24"/>
          <w:szCs w:val="24"/>
          <w:lang w:val="ro-RO" w:eastAsia="ru-RU"/>
        </w:rPr>
        <w:t>În Instituţie funcţionează următoarele organe de conducere:</w:t>
      </w:r>
    </w:p>
    <w:p w:rsidR="003445C3" w:rsidRPr="003445C3" w:rsidRDefault="003445C3" w:rsidP="00646D1F">
      <w:pPr>
        <w:numPr>
          <w:ilvl w:val="0"/>
          <w:numId w:val="8"/>
        </w:numPr>
        <w:tabs>
          <w:tab w:val="left" w:pos="720"/>
          <w:tab w:val="left" w:pos="900"/>
        </w:tabs>
        <w:spacing w:before="120" w:after="120" w:line="240" w:lineRule="auto"/>
        <w:ind w:left="63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Consiliul de administraţie;</w:t>
      </w:r>
    </w:p>
    <w:p w:rsidR="003445C3" w:rsidRPr="003445C3" w:rsidRDefault="003445C3" w:rsidP="00646D1F">
      <w:pPr>
        <w:numPr>
          <w:ilvl w:val="0"/>
          <w:numId w:val="8"/>
        </w:numPr>
        <w:tabs>
          <w:tab w:val="left" w:pos="720"/>
          <w:tab w:val="left" w:pos="900"/>
        </w:tabs>
        <w:spacing w:before="120" w:after="120" w:line="240" w:lineRule="auto"/>
        <w:ind w:left="63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Consiliul profesoral.</w:t>
      </w:r>
    </w:p>
    <w:p w:rsidR="003445C3" w:rsidRPr="003445C3" w:rsidRDefault="003445C3" w:rsidP="00646D1F">
      <w:pPr>
        <w:numPr>
          <w:ilvl w:val="0"/>
          <w:numId w:val="8"/>
        </w:numPr>
        <w:tabs>
          <w:tab w:val="left" w:pos="720"/>
          <w:tab w:val="left" w:pos="900"/>
        </w:tabs>
        <w:spacing w:before="120" w:after="120" w:line="240" w:lineRule="auto"/>
        <w:ind w:left="63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Consiliul de etică;</w:t>
      </w:r>
    </w:p>
    <w:p w:rsidR="003445C3" w:rsidRPr="003445C3" w:rsidRDefault="003445C3" w:rsidP="003445C3">
      <w:pPr>
        <w:tabs>
          <w:tab w:val="left" w:pos="720"/>
          <w:tab w:val="left" w:pos="1170"/>
        </w:tabs>
        <w:spacing w:before="120" w:after="120" w:line="240" w:lineRule="auto"/>
        <w:jc w:val="both"/>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48.</w:t>
      </w:r>
      <w:r w:rsidRPr="003445C3">
        <w:rPr>
          <w:rFonts w:ascii="Times New Roman" w:eastAsia="Times New Roman" w:hAnsi="Times New Roman" w:cs="Times New Roman"/>
          <w:sz w:val="24"/>
          <w:szCs w:val="24"/>
          <w:lang w:val="ro-RO" w:eastAsia="ru-RU"/>
        </w:rPr>
        <w:t>În Instituţie funcţionează următoarele organe consultative:</w:t>
      </w:r>
    </w:p>
    <w:p w:rsidR="003445C3" w:rsidRPr="003445C3" w:rsidRDefault="003445C3" w:rsidP="00646D1F">
      <w:pPr>
        <w:numPr>
          <w:ilvl w:val="0"/>
          <w:numId w:val="9"/>
        </w:numPr>
        <w:tabs>
          <w:tab w:val="left" w:pos="720"/>
          <w:tab w:val="left" w:pos="900"/>
          <w:tab w:val="left" w:pos="1170"/>
        </w:tabs>
        <w:spacing w:before="120" w:after="120" w:line="240" w:lineRule="auto"/>
        <w:ind w:left="630" w:hanging="9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Comisii metodice ale profesorilor </w:t>
      </w:r>
    </w:p>
    <w:p w:rsidR="003445C3" w:rsidRPr="003445C3" w:rsidRDefault="003445C3" w:rsidP="00646D1F">
      <w:pPr>
        <w:numPr>
          <w:ilvl w:val="0"/>
          <w:numId w:val="9"/>
        </w:numPr>
        <w:tabs>
          <w:tab w:val="left" w:pos="720"/>
          <w:tab w:val="left" w:pos="900"/>
          <w:tab w:val="left" w:pos="1170"/>
        </w:tabs>
        <w:spacing w:before="120" w:after="120" w:line="240" w:lineRule="auto"/>
        <w:ind w:left="630" w:hanging="9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Comisia de consiliere și dezvoltare personală;</w:t>
      </w:r>
    </w:p>
    <w:p w:rsidR="003445C3" w:rsidRPr="003445C3" w:rsidRDefault="003445C3" w:rsidP="00646D1F">
      <w:pPr>
        <w:numPr>
          <w:ilvl w:val="0"/>
          <w:numId w:val="9"/>
        </w:numPr>
        <w:tabs>
          <w:tab w:val="left" w:pos="720"/>
          <w:tab w:val="left" w:pos="900"/>
          <w:tab w:val="left" w:pos="1170"/>
        </w:tabs>
        <w:spacing w:before="120" w:after="120" w:line="240" w:lineRule="auto"/>
        <w:ind w:left="630" w:hanging="9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Comisia de atestare a cadrelor didactice și manageriale</w:t>
      </w:r>
    </w:p>
    <w:p w:rsidR="003445C3" w:rsidRPr="003445C3" w:rsidRDefault="003445C3" w:rsidP="00646D1F">
      <w:pPr>
        <w:numPr>
          <w:ilvl w:val="0"/>
          <w:numId w:val="9"/>
        </w:numPr>
        <w:tabs>
          <w:tab w:val="left" w:pos="720"/>
          <w:tab w:val="left" w:pos="900"/>
          <w:tab w:val="left" w:pos="1170"/>
        </w:tabs>
        <w:spacing w:before="120" w:after="120" w:line="240" w:lineRule="auto"/>
        <w:ind w:left="630" w:hanging="9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Comisia multidisciplinarăintrascolară pentru protecția copilului în situație de risc, alte comisii, </w:t>
      </w:r>
    </w:p>
    <w:p w:rsidR="003445C3" w:rsidRPr="003445C3" w:rsidRDefault="003445C3" w:rsidP="003445C3">
      <w:pPr>
        <w:tabs>
          <w:tab w:val="left" w:pos="720"/>
          <w:tab w:val="left" w:pos="900"/>
          <w:tab w:val="left" w:pos="1170"/>
        </w:tabs>
        <w:spacing w:before="120" w:after="120" w:line="240" w:lineRule="auto"/>
        <w:ind w:left="63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reieșind din necesitățile instituției</w:t>
      </w:r>
    </w:p>
    <w:p w:rsidR="003445C3" w:rsidRPr="003445C3" w:rsidRDefault="003445C3" w:rsidP="00646D1F">
      <w:pPr>
        <w:numPr>
          <w:ilvl w:val="0"/>
          <w:numId w:val="9"/>
        </w:numPr>
        <w:tabs>
          <w:tab w:val="left" w:pos="720"/>
          <w:tab w:val="left" w:pos="900"/>
          <w:tab w:val="left" w:pos="1170"/>
        </w:tabs>
        <w:spacing w:before="120" w:after="120" w:line="240" w:lineRule="auto"/>
        <w:ind w:left="630" w:hanging="9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Consiliul elevilor</w:t>
      </w:r>
    </w:p>
    <w:p w:rsidR="003445C3" w:rsidRPr="003445C3" w:rsidRDefault="0047096A" w:rsidP="00646D1F">
      <w:pPr>
        <w:numPr>
          <w:ilvl w:val="0"/>
          <w:numId w:val="9"/>
        </w:numPr>
        <w:tabs>
          <w:tab w:val="left" w:pos="720"/>
          <w:tab w:val="left" w:pos="900"/>
          <w:tab w:val="left" w:pos="1170"/>
        </w:tabs>
        <w:spacing w:before="120" w:after="120" w:line="240" w:lineRule="auto"/>
        <w:ind w:left="630" w:hanging="90"/>
        <w:contextualSpacing/>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3445C3" w:rsidRPr="003445C3">
        <w:rPr>
          <w:rFonts w:ascii="Times New Roman" w:eastAsia="Times New Roman" w:hAnsi="Times New Roman" w:cs="Times New Roman"/>
          <w:sz w:val="24"/>
          <w:szCs w:val="24"/>
          <w:lang w:val="ro-RO" w:eastAsia="ru-RU"/>
        </w:rPr>
        <w:t>Consiliul părinţilor.</w:t>
      </w:r>
    </w:p>
    <w:p w:rsidR="003445C3" w:rsidRPr="003445C3" w:rsidRDefault="003445C3" w:rsidP="00646D1F">
      <w:pPr>
        <w:numPr>
          <w:ilvl w:val="0"/>
          <w:numId w:val="49"/>
        </w:numPr>
        <w:tabs>
          <w:tab w:val="left" w:pos="720"/>
          <w:tab w:val="left" w:pos="144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În Instituţie activează:</w:t>
      </w:r>
    </w:p>
    <w:p w:rsidR="003445C3" w:rsidRPr="003445C3" w:rsidRDefault="003445C3" w:rsidP="00646D1F">
      <w:pPr>
        <w:numPr>
          <w:ilvl w:val="0"/>
          <w:numId w:val="39"/>
        </w:numPr>
        <w:tabs>
          <w:tab w:val="left" w:pos="720"/>
          <w:tab w:val="left" w:pos="900"/>
        </w:tabs>
        <w:spacing w:after="0" w:line="240" w:lineRule="auto"/>
        <w:ind w:left="630" w:hanging="9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personal de conducere, din care face parte directorul şi directorii adjuncţi;</w:t>
      </w:r>
    </w:p>
    <w:p w:rsidR="003445C3" w:rsidRPr="003445C3" w:rsidRDefault="003445C3" w:rsidP="00646D1F">
      <w:pPr>
        <w:numPr>
          <w:ilvl w:val="0"/>
          <w:numId w:val="39"/>
        </w:numPr>
        <w:tabs>
          <w:tab w:val="left" w:pos="720"/>
          <w:tab w:val="left" w:pos="900"/>
        </w:tabs>
        <w:spacing w:after="0" w:line="240" w:lineRule="auto"/>
        <w:ind w:left="630" w:hanging="9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personal didactic;</w:t>
      </w:r>
    </w:p>
    <w:p w:rsidR="003445C3" w:rsidRPr="003445C3" w:rsidRDefault="003445C3" w:rsidP="00646D1F">
      <w:pPr>
        <w:numPr>
          <w:ilvl w:val="0"/>
          <w:numId w:val="39"/>
        </w:numPr>
        <w:tabs>
          <w:tab w:val="left" w:pos="720"/>
          <w:tab w:val="left" w:pos="900"/>
        </w:tabs>
        <w:spacing w:after="0" w:line="240" w:lineRule="auto"/>
        <w:ind w:left="630" w:hanging="9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personal didactic auxiliar; </w:t>
      </w:r>
    </w:p>
    <w:p w:rsidR="003445C3" w:rsidRPr="003445C3" w:rsidRDefault="003445C3" w:rsidP="00646D1F">
      <w:pPr>
        <w:numPr>
          <w:ilvl w:val="0"/>
          <w:numId w:val="39"/>
        </w:numPr>
        <w:tabs>
          <w:tab w:val="left" w:pos="720"/>
          <w:tab w:val="left" w:pos="900"/>
          <w:tab w:val="left" w:pos="1080"/>
        </w:tabs>
        <w:spacing w:after="0" w:line="240" w:lineRule="auto"/>
        <w:ind w:left="630" w:hanging="9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personal nedidactic.</w:t>
      </w:r>
    </w:p>
    <w:p w:rsidR="003445C3" w:rsidRPr="003445C3" w:rsidRDefault="003445C3" w:rsidP="003445C3">
      <w:pPr>
        <w:spacing w:before="120" w:after="120" w:line="240" w:lineRule="auto"/>
        <w:ind w:left="720"/>
        <w:contextualSpacing/>
        <w:jc w:val="center"/>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Secțiunea a 2-a. Consiliul de administraţie</w:t>
      </w:r>
    </w:p>
    <w:p w:rsidR="003445C3" w:rsidRPr="003445C3" w:rsidRDefault="003445C3" w:rsidP="003445C3">
      <w:pPr>
        <w:spacing w:before="120" w:after="120" w:line="240" w:lineRule="auto"/>
        <w:ind w:left="720"/>
        <w:jc w:val="both"/>
        <w:rPr>
          <w:rFonts w:ascii="Times New Roman" w:eastAsia="Times New Roman" w:hAnsi="Times New Roman" w:cs="Times New Roman"/>
          <w:sz w:val="10"/>
          <w:szCs w:val="10"/>
          <w:lang w:val="ro-RO" w:eastAsia="ru-RU"/>
        </w:rPr>
      </w:pPr>
    </w:p>
    <w:p w:rsidR="003445C3" w:rsidRPr="003445C3" w:rsidRDefault="0047096A" w:rsidP="00646D1F">
      <w:pPr>
        <w:numPr>
          <w:ilvl w:val="0"/>
          <w:numId w:val="49"/>
        </w:numPr>
        <w:spacing w:before="120" w:after="120" w:line="240" w:lineRule="auto"/>
        <w:contextualSpacing/>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Consiliul de administraţie -</w:t>
      </w:r>
      <w:r w:rsidR="003445C3" w:rsidRPr="003445C3">
        <w:rPr>
          <w:rFonts w:ascii="Times New Roman" w:eastAsia="Times New Roman" w:hAnsi="Times New Roman" w:cs="Times New Roman"/>
          <w:sz w:val="24"/>
          <w:szCs w:val="24"/>
          <w:lang w:val="ro-RO" w:eastAsia="ru-RU"/>
        </w:rPr>
        <w:t>organ de conducere, cu rol de decizie în domeniul  administrativ.</w:t>
      </w:r>
    </w:p>
    <w:p w:rsidR="003445C3" w:rsidRPr="003445C3" w:rsidRDefault="003445C3" w:rsidP="00646D1F">
      <w:pPr>
        <w:numPr>
          <w:ilvl w:val="0"/>
          <w:numId w:val="49"/>
        </w:numPr>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Activitatea consiliului de administraţie al Instituţiei este reglementată de </w:t>
      </w:r>
      <w:r w:rsidRPr="003445C3">
        <w:rPr>
          <w:rFonts w:ascii="Times New Roman" w:eastAsia="Times New Roman" w:hAnsi="Times New Roman" w:cs="Times New Roman"/>
          <w:i/>
          <w:sz w:val="24"/>
          <w:szCs w:val="24"/>
          <w:lang w:val="ro-RO" w:eastAsia="ru-RU"/>
        </w:rPr>
        <w:t>Regulamentul-cadru de organizare şi funcționare a consiliului de administra</w:t>
      </w:r>
      <w:r w:rsidR="0047096A">
        <w:rPr>
          <w:rFonts w:ascii="Times New Roman" w:eastAsia="Times New Roman" w:hAnsi="Times New Roman" w:cs="Times New Roman"/>
          <w:i/>
          <w:sz w:val="24"/>
          <w:szCs w:val="24"/>
          <w:lang w:val="ro-RO" w:eastAsia="ru-RU"/>
        </w:rPr>
        <w:t>ţie din instituţiile de învăţămâ</w:t>
      </w:r>
      <w:r w:rsidRPr="003445C3">
        <w:rPr>
          <w:rFonts w:ascii="Times New Roman" w:eastAsia="Times New Roman" w:hAnsi="Times New Roman" w:cs="Times New Roman"/>
          <w:i/>
          <w:sz w:val="24"/>
          <w:szCs w:val="24"/>
          <w:lang w:val="ro-RO" w:eastAsia="ru-RU"/>
        </w:rPr>
        <w:t>nt general</w:t>
      </w:r>
      <w:r w:rsidRPr="003445C3">
        <w:rPr>
          <w:rFonts w:ascii="Times New Roman" w:eastAsia="Times New Roman" w:hAnsi="Times New Roman" w:cs="Times New Roman"/>
          <w:sz w:val="24"/>
          <w:szCs w:val="24"/>
          <w:lang w:val="ro-RO" w:eastAsia="ru-RU"/>
        </w:rPr>
        <w:t xml:space="preserve">, aprobat de MECC. </w:t>
      </w:r>
    </w:p>
    <w:p w:rsidR="003445C3" w:rsidRPr="003445C3" w:rsidRDefault="003445C3" w:rsidP="003445C3">
      <w:pPr>
        <w:spacing w:before="120" w:after="120" w:line="240" w:lineRule="auto"/>
        <w:ind w:left="720"/>
        <w:contextualSpacing/>
        <w:jc w:val="both"/>
        <w:rPr>
          <w:rFonts w:ascii="Times New Roman" w:eastAsia="Times New Roman" w:hAnsi="Times New Roman" w:cs="Times New Roman"/>
          <w:sz w:val="10"/>
          <w:szCs w:val="10"/>
          <w:lang w:val="ro-RO" w:eastAsia="ru-RU"/>
        </w:rPr>
      </w:pPr>
    </w:p>
    <w:p w:rsidR="003445C3" w:rsidRPr="003445C3" w:rsidRDefault="003445C3" w:rsidP="003445C3">
      <w:pPr>
        <w:spacing w:before="120" w:after="120" w:line="240" w:lineRule="auto"/>
        <w:ind w:left="720"/>
        <w:contextualSpacing/>
        <w:jc w:val="center"/>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Secțiunea a 3-a. Consiliul profesoral</w:t>
      </w:r>
    </w:p>
    <w:p w:rsidR="003445C3" w:rsidRPr="003445C3" w:rsidRDefault="003445C3" w:rsidP="003445C3">
      <w:pPr>
        <w:spacing w:before="120" w:after="120" w:line="240" w:lineRule="auto"/>
        <w:ind w:left="720"/>
        <w:jc w:val="both"/>
        <w:rPr>
          <w:rFonts w:ascii="Times New Roman" w:eastAsia="Times New Roman" w:hAnsi="Times New Roman" w:cs="Times New Roman"/>
          <w:sz w:val="10"/>
          <w:szCs w:val="10"/>
          <w:lang w:val="ro-RO" w:eastAsia="ru-RU"/>
        </w:rPr>
      </w:pP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Consiliul profesoral, organ suprem de conducere, cu rol de decizie în domeniul educațional, este format din personalul didactic al Instituţiei.</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Preşedintele consiliului profesoral este directorul instituţiei. Şedinţele consiliului pr</w:t>
      </w:r>
      <w:r>
        <w:rPr>
          <w:rFonts w:ascii="Times New Roman" w:eastAsia="Times New Roman" w:hAnsi="Times New Roman" w:cs="Times New Roman"/>
          <w:sz w:val="24"/>
          <w:szCs w:val="24"/>
          <w:lang w:val="ro-RO" w:eastAsia="ru-RU"/>
        </w:rPr>
        <w:t>ofesoral su</w:t>
      </w:r>
      <w:r w:rsidRPr="003445C3">
        <w:rPr>
          <w:rFonts w:ascii="Times New Roman" w:eastAsia="Times New Roman" w:hAnsi="Times New Roman" w:cs="Times New Roman"/>
          <w:sz w:val="24"/>
          <w:szCs w:val="24"/>
          <w:lang w:val="ro-RO" w:eastAsia="ru-RU"/>
        </w:rPr>
        <w:t>nt</w:t>
      </w:r>
      <w:r w:rsidR="0047096A">
        <w:rPr>
          <w:rFonts w:ascii="Times New Roman" w:eastAsia="Times New Roman" w:hAnsi="Times New Roman" w:cs="Times New Roman"/>
          <w:sz w:val="24"/>
          <w:szCs w:val="24"/>
          <w:lang w:val="ro-RO" w:eastAsia="ru-RU"/>
        </w:rPr>
        <w:t xml:space="preserve"> </w:t>
      </w:r>
      <w:r w:rsidRPr="003445C3">
        <w:rPr>
          <w:rFonts w:ascii="Times New Roman" w:eastAsia="Times New Roman" w:hAnsi="Times New Roman" w:cs="Times New Roman"/>
          <w:sz w:val="24"/>
          <w:szCs w:val="24"/>
          <w:lang w:val="ro-RO" w:eastAsia="ru-RU"/>
        </w:rPr>
        <w:t xml:space="preserve">prezidate de director (în cazuri excepţionale de director adjunct, responsabil de procesul instructiv). </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Subiectele puse în discuţie la consiliul profesoral sînt dezbătute şi finalizează cu decizii, aprobate prin votul majorităţii.</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Hotă</w:t>
      </w:r>
      <w:r>
        <w:rPr>
          <w:rFonts w:ascii="Times New Roman" w:eastAsia="Times New Roman" w:hAnsi="Times New Roman" w:cs="Times New Roman"/>
          <w:sz w:val="24"/>
          <w:szCs w:val="24"/>
          <w:lang w:val="ro-RO" w:eastAsia="ru-RU"/>
        </w:rPr>
        <w:t>râ</w:t>
      </w:r>
      <w:r w:rsidRPr="003445C3">
        <w:rPr>
          <w:rFonts w:ascii="Times New Roman" w:eastAsia="Times New Roman" w:hAnsi="Times New Roman" w:cs="Times New Roman"/>
          <w:sz w:val="24"/>
          <w:szCs w:val="24"/>
          <w:lang w:val="ro-RO" w:eastAsia="ru-RU"/>
        </w:rPr>
        <w:t>rile consiliului profesoral sunt puse în aplicare prin ordinul conducătorului instituţiei, devenind obligatorii pentru tot personalul didactic</w:t>
      </w:r>
    </w:p>
    <w:p w:rsidR="003445C3" w:rsidRPr="003445C3" w:rsidRDefault="003445C3" w:rsidP="00646D1F">
      <w:pPr>
        <w:numPr>
          <w:ilvl w:val="0"/>
          <w:numId w:val="49"/>
        </w:numPr>
        <w:tabs>
          <w:tab w:val="left" w:pos="180"/>
        </w:tabs>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Problemele abordate și deciziile luate la consiliul profes</w:t>
      </w:r>
      <w:r>
        <w:rPr>
          <w:rFonts w:ascii="Times New Roman" w:eastAsia="Times New Roman" w:hAnsi="Times New Roman" w:cs="Times New Roman"/>
          <w:sz w:val="24"/>
          <w:szCs w:val="24"/>
          <w:lang w:val="ro-RO" w:eastAsia="ru-RU"/>
        </w:rPr>
        <w:t>oral su</w:t>
      </w:r>
      <w:r w:rsidRPr="003445C3">
        <w:rPr>
          <w:rFonts w:ascii="Times New Roman" w:eastAsia="Times New Roman" w:hAnsi="Times New Roman" w:cs="Times New Roman"/>
          <w:sz w:val="24"/>
          <w:szCs w:val="24"/>
          <w:lang w:val="ro-RO" w:eastAsia="ru-RU"/>
        </w:rPr>
        <w:t>nt consemnate în procese-verbale.</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Secretarul consiliului profesoral este desemnat anual, prin ordinul directorului, din rîndul cadrelor didactice.</w:t>
      </w:r>
    </w:p>
    <w:p w:rsidR="003445C3" w:rsidRPr="003445C3" w:rsidRDefault="003445C3" w:rsidP="00646D1F">
      <w:pPr>
        <w:numPr>
          <w:ilvl w:val="0"/>
          <w:numId w:val="49"/>
        </w:numPr>
        <w:spacing w:before="120" w:after="120" w:line="240" w:lineRule="auto"/>
        <w:ind w:left="630" w:hanging="65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Secretarul consiliului profesoral este responsabil de:</w:t>
      </w:r>
    </w:p>
    <w:p w:rsidR="003445C3" w:rsidRPr="003445C3" w:rsidRDefault="003445C3" w:rsidP="00646D1F">
      <w:pPr>
        <w:numPr>
          <w:ilvl w:val="0"/>
          <w:numId w:val="11"/>
        </w:numPr>
        <w:tabs>
          <w:tab w:val="left" w:pos="1170"/>
        </w:tabs>
        <w:spacing w:before="120" w:after="120" w:line="240" w:lineRule="auto"/>
        <w:ind w:left="90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redactarea procesului - verbal (în timpul şedinţelor) în registrul unic al consiliului profesoral;</w:t>
      </w:r>
    </w:p>
    <w:p w:rsidR="003445C3" w:rsidRPr="003445C3" w:rsidRDefault="003445C3" w:rsidP="00646D1F">
      <w:pPr>
        <w:numPr>
          <w:ilvl w:val="0"/>
          <w:numId w:val="11"/>
        </w:numPr>
        <w:tabs>
          <w:tab w:val="left" w:pos="1170"/>
        </w:tabs>
        <w:spacing w:before="120" w:after="120" w:line="240" w:lineRule="auto"/>
        <w:ind w:left="90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arhivarea materialelor puse în discuţie şi adoptate de consiliul profesoral;</w:t>
      </w:r>
    </w:p>
    <w:p w:rsidR="003445C3" w:rsidRPr="003445C3" w:rsidRDefault="003445C3" w:rsidP="00646D1F">
      <w:pPr>
        <w:numPr>
          <w:ilvl w:val="0"/>
          <w:numId w:val="11"/>
        </w:numPr>
        <w:tabs>
          <w:tab w:val="left" w:pos="1170"/>
        </w:tabs>
        <w:spacing w:before="120" w:after="120" w:line="240" w:lineRule="auto"/>
        <w:ind w:left="90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arhivarea deciziilor adoptate de consiliul profesoral.</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Prezenţa cadrelor didactice la şedinţele consiliului profesoral este obligatorie. Ședința este deliberativă </w:t>
      </w:r>
    </w:p>
    <w:p w:rsidR="003445C3" w:rsidRPr="003445C3" w:rsidRDefault="003445C3" w:rsidP="003445C3">
      <w:pPr>
        <w:spacing w:before="120" w:after="120" w:line="240" w:lineRule="auto"/>
        <w:ind w:left="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în cazul prezenței majorității simple a membrilor consiliului profesoral.</w:t>
      </w:r>
    </w:p>
    <w:p w:rsidR="003445C3" w:rsidRPr="003445C3" w:rsidRDefault="003445C3" w:rsidP="00646D1F">
      <w:pPr>
        <w:numPr>
          <w:ilvl w:val="0"/>
          <w:numId w:val="49"/>
        </w:numPr>
        <w:tabs>
          <w:tab w:val="left" w:pos="63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Consiliul profesoral are următoarele atribuţii:</w:t>
      </w:r>
    </w:p>
    <w:p w:rsidR="003445C3" w:rsidRPr="003445C3" w:rsidRDefault="003445C3" w:rsidP="00646D1F">
      <w:pPr>
        <w:numPr>
          <w:ilvl w:val="0"/>
          <w:numId w:val="10"/>
        </w:numPr>
        <w:tabs>
          <w:tab w:val="left" w:pos="990"/>
        </w:tabs>
        <w:spacing w:after="0" w:line="240" w:lineRule="auto"/>
        <w:ind w:left="547" w:hanging="7"/>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dezbate şi propune pentru aprobare consiliului de administraţie al Instituţiei proiectul managerial </w:t>
      </w:r>
    </w:p>
    <w:p w:rsidR="003445C3" w:rsidRPr="003445C3" w:rsidRDefault="003445C3" w:rsidP="003445C3">
      <w:pPr>
        <w:tabs>
          <w:tab w:val="left" w:pos="990"/>
        </w:tabs>
        <w:spacing w:after="0" w:line="240" w:lineRule="auto"/>
        <w:ind w:left="547"/>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anual şi de dezvoltare instituţională / eventuale completări sau modificări ale acestuia;</w:t>
      </w:r>
    </w:p>
    <w:p w:rsidR="003445C3" w:rsidRPr="003445C3" w:rsidRDefault="003445C3" w:rsidP="00646D1F">
      <w:pPr>
        <w:numPr>
          <w:ilvl w:val="0"/>
          <w:numId w:val="12"/>
        </w:numPr>
        <w:tabs>
          <w:tab w:val="left" w:pos="990"/>
        </w:tabs>
        <w:spacing w:before="120" w:after="120" w:line="240" w:lineRule="auto"/>
        <w:ind w:left="547" w:hanging="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raportul de evaluare internă privind calitatea procesului educaţional din Instituţie;</w:t>
      </w:r>
    </w:p>
    <w:p w:rsidR="003445C3" w:rsidRPr="003445C3" w:rsidRDefault="003445C3" w:rsidP="00646D1F">
      <w:pPr>
        <w:numPr>
          <w:ilvl w:val="0"/>
          <w:numId w:val="12"/>
        </w:numPr>
        <w:tabs>
          <w:tab w:val="left" w:pos="990"/>
        </w:tabs>
        <w:spacing w:before="120" w:after="120" w:line="240" w:lineRule="auto"/>
        <w:ind w:left="547" w:hanging="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raportul general privind starea şi calitatea învăţământului din Instituţie;</w:t>
      </w:r>
    </w:p>
    <w:p w:rsidR="003445C3" w:rsidRPr="003445C3" w:rsidRDefault="003445C3" w:rsidP="00646D1F">
      <w:pPr>
        <w:numPr>
          <w:ilvl w:val="0"/>
          <w:numId w:val="10"/>
        </w:numPr>
        <w:tabs>
          <w:tab w:val="num" w:pos="990"/>
          <w:tab w:val="left" w:pos="1080"/>
        </w:tabs>
        <w:spacing w:before="120" w:after="120" w:line="240" w:lineRule="auto"/>
        <w:ind w:left="547" w:hanging="7"/>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dezbate şi aprobă:</w:t>
      </w:r>
    </w:p>
    <w:p w:rsidR="003445C3" w:rsidRPr="003445C3" w:rsidRDefault="003445C3" w:rsidP="00646D1F">
      <w:pPr>
        <w:numPr>
          <w:ilvl w:val="0"/>
          <w:numId w:val="12"/>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rapoartele de activitate a Comisiilor metodice,Consiliului diriginţilor şi a altor comisii ce activează în cadrul Instituţiei;</w:t>
      </w:r>
    </w:p>
    <w:p w:rsidR="003445C3" w:rsidRPr="003445C3" w:rsidRDefault="003445C3" w:rsidP="00646D1F">
      <w:pPr>
        <w:numPr>
          <w:ilvl w:val="0"/>
          <w:numId w:val="12"/>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raportul de evaluare internă privind calitatea procesuluieducaţional din Instituţie;</w:t>
      </w:r>
    </w:p>
    <w:p w:rsidR="003445C3" w:rsidRPr="003445C3" w:rsidRDefault="003445C3" w:rsidP="00646D1F">
      <w:pPr>
        <w:numPr>
          <w:ilvl w:val="0"/>
          <w:numId w:val="12"/>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raportul general privind starea şi calitatea învăţământului din Instituţie;</w:t>
      </w:r>
    </w:p>
    <w:p w:rsidR="003445C3" w:rsidRPr="003445C3" w:rsidRDefault="003445C3" w:rsidP="00646D1F">
      <w:pPr>
        <w:numPr>
          <w:ilvl w:val="0"/>
          <w:numId w:val="12"/>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regulamentul Instituției, în ședința la care participă cel puțin 2/3 din personalul didactic salariat al instituției</w:t>
      </w:r>
    </w:p>
    <w:p w:rsidR="003445C3" w:rsidRPr="003445C3" w:rsidRDefault="003445C3" w:rsidP="00646D1F">
      <w:pPr>
        <w:numPr>
          <w:ilvl w:val="0"/>
          <w:numId w:val="12"/>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statutul Instituției</w:t>
      </w:r>
    </w:p>
    <w:p w:rsidR="003445C3" w:rsidRPr="003445C3" w:rsidRDefault="003445C3" w:rsidP="00646D1F">
      <w:pPr>
        <w:numPr>
          <w:ilvl w:val="0"/>
          <w:numId w:val="10"/>
        </w:numPr>
        <w:tabs>
          <w:tab w:val="left" w:pos="990"/>
          <w:tab w:val="left" w:pos="1080"/>
        </w:tabs>
        <w:spacing w:before="120" w:after="120" w:line="240" w:lineRule="auto"/>
        <w:ind w:left="547" w:hanging="7"/>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alege cadrele didactice delegate în componenţa consiliului de administraţie al Instituţiei; </w:t>
      </w:r>
    </w:p>
    <w:p w:rsidR="003445C3" w:rsidRPr="003445C3" w:rsidRDefault="003445C3" w:rsidP="00646D1F">
      <w:pPr>
        <w:numPr>
          <w:ilvl w:val="0"/>
          <w:numId w:val="10"/>
        </w:numPr>
        <w:tabs>
          <w:tab w:val="num" w:pos="990"/>
          <w:tab w:val="left" w:pos="1080"/>
        </w:tabs>
        <w:spacing w:before="120" w:after="120" w:line="240" w:lineRule="auto"/>
        <w:ind w:left="547" w:hanging="7"/>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aprobă componenţa nominală a comisiilor metodice din Instituţie;</w:t>
      </w:r>
    </w:p>
    <w:p w:rsidR="003445C3" w:rsidRPr="003445C3" w:rsidRDefault="003445C3" w:rsidP="00646D1F">
      <w:pPr>
        <w:numPr>
          <w:ilvl w:val="0"/>
          <w:numId w:val="10"/>
        </w:numPr>
        <w:tabs>
          <w:tab w:val="num" w:pos="990"/>
          <w:tab w:val="left" w:pos="1080"/>
        </w:tabs>
        <w:spacing w:before="120" w:after="120" w:line="240" w:lineRule="auto"/>
        <w:ind w:left="990" w:hanging="45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aprobă rapoartele privind activitatea comisiilor metodice  în anul curent de studii prezentate de șefii comisiilor metodice;</w:t>
      </w:r>
    </w:p>
    <w:p w:rsidR="003445C3" w:rsidRPr="003445C3" w:rsidRDefault="003445C3" w:rsidP="00646D1F">
      <w:pPr>
        <w:numPr>
          <w:ilvl w:val="0"/>
          <w:numId w:val="10"/>
        </w:numPr>
        <w:tabs>
          <w:tab w:val="left" w:pos="990"/>
          <w:tab w:val="left" w:pos="1080"/>
        </w:tabs>
        <w:spacing w:before="120" w:after="120" w:line="240" w:lineRule="auto"/>
        <w:ind w:left="990" w:hanging="45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validează raportul privind situaţia şcolară semestrială şi anuală prezentată de fiecare profesor/diriginte, precum şi situaţia şcolară după încheierea sesiunii suplimentare, a rezultatelor în urma susținerii diferențelor și corigențelor;</w:t>
      </w:r>
    </w:p>
    <w:p w:rsidR="003445C3" w:rsidRPr="003445C3" w:rsidRDefault="003445C3" w:rsidP="00646D1F">
      <w:pPr>
        <w:numPr>
          <w:ilvl w:val="0"/>
          <w:numId w:val="10"/>
        </w:numPr>
        <w:tabs>
          <w:tab w:val="left" w:pos="990"/>
        </w:tabs>
        <w:spacing w:before="120" w:after="120" w:line="240" w:lineRule="auto"/>
        <w:ind w:left="990" w:hanging="443"/>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validează şi propune consiliului de administraţie componenta şcolară a Planului - cadru la nivelul instituţiei, constituită din pachete disciplinare opţionale (aprobate la Consiliul Naţional pentru Curriculum) ofertate pentru anul şcolar în curs;</w:t>
      </w:r>
    </w:p>
    <w:p w:rsidR="003445C3" w:rsidRPr="003445C3" w:rsidRDefault="003445C3" w:rsidP="00646D1F">
      <w:pPr>
        <w:numPr>
          <w:ilvl w:val="0"/>
          <w:numId w:val="10"/>
        </w:numPr>
        <w:tabs>
          <w:tab w:val="left" w:pos="990"/>
        </w:tabs>
        <w:spacing w:before="120" w:after="120" w:line="240" w:lineRule="auto"/>
        <w:ind w:left="990" w:hanging="443"/>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 xml:space="preserve">decide privind promovarea elevilor din ciclul gimnazial, conform prevederilor </w:t>
      </w:r>
      <w:r w:rsidRPr="003445C3">
        <w:rPr>
          <w:rFonts w:ascii="Times New Roman" w:eastAsia="Times New Roman" w:hAnsi="Times New Roman" w:cs="Times New Roman"/>
          <w:i/>
          <w:sz w:val="24"/>
          <w:szCs w:val="24"/>
          <w:lang w:val="ro-RO" w:eastAsia="ru-RU"/>
        </w:rPr>
        <w:t>Regulamentului de notare și evaluarea rezultatelor școlare, promov</w:t>
      </w:r>
      <w:r w:rsidR="0047096A">
        <w:rPr>
          <w:rFonts w:ascii="Times New Roman" w:eastAsia="Times New Roman" w:hAnsi="Times New Roman" w:cs="Times New Roman"/>
          <w:i/>
          <w:sz w:val="24"/>
          <w:szCs w:val="24"/>
          <w:lang w:val="ro-RO" w:eastAsia="ru-RU"/>
        </w:rPr>
        <w:t>are și absolvire  în învăţămâ</w:t>
      </w:r>
      <w:r w:rsidRPr="003445C3">
        <w:rPr>
          <w:rFonts w:ascii="Times New Roman" w:eastAsia="Times New Roman" w:hAnsi="Times New Roman" w:cs="Times New Roman"/>
          <w:i/>
          <w:sz w:val="24"/>
          <w:szCs w:val="24"/>
          <w:lang w:val="ro-RO" w:eastAsia="ru-RU"/>
        </w:rPr>
        <w:t>ntul secundar general, aprobat de MECC;</w:t>
      </w:r>
    </w:p>
    <w:p w:rsidR="003445C3" w:rsidRPr="003445C3" w:rsidRDefault="003445C3" w:rsidP="00646D1F">
      <w:pPr>
        <w:numPr>
          <w:ilvl w:val="0"/>
          <w:numId w:val="10"/>
        </w:numPr>
        <w:tabs>
          <w:tab w:val="left" w:pos="990"/>
        </w:tabs>
        <w:spacing w:before="120" w:after="120" w:line="240" w:lineRule="auto"/>
        <w:ind w:left="990" w:hanging="443"/>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validează şi propune curricula pentru disciplinele opţionale spre aprobare Consiliului Naţional pentru Curriculum, în modul stabilit de MECC;</w:t>
      </w:r>
    </w:p>
    <w:p w:rsidR="003445C3" w:rsidRPr="003445C3" w:rsidRDefault="003445C3" w:rsidP="00646D1F">
      <w:pPr>
        <w:numPr>
          <w:ilvl w:val="0"/>
          <w:numId w:val="10"/>
        </w:numPr>
        <w:tabs>
          <w:tab w:val="num" w:pos="990"/>
          <w:tab w:val="left" w:pos="1080"/>
        </w:tabs>
        <w:spacing w:before="120" w:after="120" w:line="240" w:lineRule="auto"/>
        <w:ind w:left="990" w:hanging="443"/>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dezbate, la solicitarea MECC, Organului local de specialitate în domeniul învăţământului sau din proprie iniţiativă, proiecte de legi sau de acte normative, ce reglementează activitatea educațională </w:t>
      </w:r>
      <w:r w:rsidRPr="003445C3">
        <w:rPr>
          <w:rFonts w:ascii="Times New Roman" w:eastAsia="Times New Roman" w:hAnsi="Times New Roman" w:cs="Times New Roman"/>
          <w:sz w:val="24"/>
          <w:szCs w:val="24"/>
          <w:lang w:val="ro-RO" w:eastAsia="ru-RU"/>
        </w:rPr>
        <w:lastRenderedPageBreak/>
        <w:t>şi prezintă, în termenii stabiliţi, organelor ierarhic superioare propunerile de modificare sau de completare;</w:t>
      </w:r>
    </w:p>
    <w:p w:rsidR="003445C3" w:rsidRPr="003445C3" w:rsidRDefault="003445C3" w:rsidP="00646D1F">
      <w:pPr>
        <w:numPr>
          <w:ilvl w:val="0"/>
          <w:numId w:val="10"/>
        </w:numPr>
        <w:tabs>
          <w:tab w:val="num" w:pos="990"/>
          <w:tab w:val="left" w:pos="1080"/>
        </w:tabs>
        <w:spacing w:before="120" w:after="120" w:line="240" w:lineRule="auto"/>
        <w:ind w:left="990" w:hanging="443"/>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identifică și dezbate probleme legate de conţinutul sau organizarea activităţii educaționale din Instituție;</w:t>
      </w:r>
    </w:p>
    <w:p w:rsidR="003445C3" w:rsidRPr="003445C3" w:rsidRDefault="003445C3" w:rsidP="00646D1F">
      <w:pPr>
        <w:numPr>
          <w:ilvl w:val="0"/>
          <w:numId w:val="10"/>
        </w:numPr>
        <w:tabs>
          <w:tab w:val="num" w:pos="990"/>
          <w:tab w:val="left" w:pos="1080"/>
        </w:tabs>
        <w:spacing w:before="120" w:after="120" w:line="240" w:lineRule="auto"/>
        <w:ind w:left="990" w:hanging="443"/>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examinează cererea, fișa de atestare a cadrului didactic propus de către comisia de atestare din instituție și decide asupra recomandării privind conferirea/confirmarea gradului didactic/ managerial.</w:t>
      </w:r>
    </w:p>
    <w:p w:rsidR="003445C3" w:rsidRPr="003445C3" w:rsidRDefault="003445C3" w:rsidP="00646D1F">
      <w:pPr>
        <w:numPr>
          <w:ilvl w:val="0"/>
          <w:numId w:val="49"/>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De regulă, pe parcu</w:t>
      </w:r>
      <w:r>
        <w:rPr>
          <w:rFonts w:ascii="Times New Roman" w:eastAsia="Times New Roman" w:hAnsi="Times New Roman" w:cs="Times New Roman"/>
          <w:sz w:val="24"/>
          <w:szCs w:val="24"/>
          <w:lang w:val="ro-RO" w:eastAsia="ru-RU"/>
        </w:rPr>
        <w:t>r</w:t>
      </w:r>
      <w:r w:rsidRPr="003445C3">
        <w:rPr>
          <w:rFonts w:ascii="Times New Roman" w:eastAsia="Times New Roman" w:hAnsi="Times New Roman" w:cs="Times New Roman"/>
          <w:sz w:val="24"/>
          <w:szCs w:val="24"/>
          <w:lang w:val="ro-RO" w:eastAsia="ru-RU"/>
        </w:rPr>
        <w:t xml:space="preserve">sul anului școlar, Consiliul profesoral se întruneşte în  3 trei) şedinţe organizatorice – ( începutul anului şcolar, la </w:t>
      </w:r>
      <w:r>
        <w:rPr>
          <w:rFonts w:ascii="Times New Roman" w:eastAsia="Times New Roman" w:hAnsi="Times New Roman" w:cs="Times New Roman"/>
          <w:sz w:val="24"/>
          <w:szCs w:val="24"/>
          <w:lang w:val="ro-RO" w:eastAsia="ru-RU"/>
        </w:rPr>
        <w:t>sfâ</w:t>
      </w:r>
      <w:r w:rsidRPr="003445C3">
        <w:rPr>
          <w:rFonts w:ascii="Times New Roman" w:eastAsia="Times New Roman" w:hAnsi="Times New Roman" w:cs="Times New Roman"/>
          <w:sz w:val="24"/>
          <w:szCs w:val="24"/>
          <w:lang w:val="ro-RO" w:eastAsia="ru-RU"/>
        </w:rPr>
        <w:t>rşitul semestru</w:t>
      </w:r>
      <w:r>
        <w:rPr>
          <w:rFonts w:ascii="Times New Roman" w:eastAsia="Times New Roman" w:hAnsi="Times New Roman" w:cs="Times New Roman"/>
          <w:sz w:val="24"/>
          <w:szCs w:val="24"/>
          <w:lang w:val="ro-RO" w:eastAsia="ru-RU"/>
        </w:rPr>
        <w:t>lui I, sfâ</w:t>
      </w:r>
      <w:r w:rsidRPr="003445C3">
        <w:rPr>
          <w:rFonts w:ascii="Times New Roman" w:eastAsia="Times New Roman" w:hAnsi="Times New Roman" w:cs="Times New Roman"/>
          <w:sz w:val="24"/>
          <w:szCs w:val="24"/>
          <w:lang w:val="ro-RO" w:eastAsia="ru-RU"/>
        </w:rPr>
        <w:t>rşitul anului şcolar), 1 (una) ședință cu privire la aprobarea rapoartelor pentru atestarea gradelor didactice și manageriale, , I (una) ședință cu privire la promovarea elevilor din clasele I-IX. În cazuri excepţionale, consiliul profesoral poate fi convocat în şedinţă extraordinară de către director sau la cererea a cel puțin 1/3 din numărul de cadre didactice.</w:t>
      </w:r>
    </w:p>
    <w:p w:rsidR="003445C3" w:rsidRPr="003445C3" w:rsidRDefault="003445C3" w:rsidP="003445C3">
      <w:pPr>
        <w:keepNext/>
        <w:widowControl w:val="0"/>
        <w:spacing w:before="120" w:after="120" w:line="240" w:lineRule="auto"/>
        <w:ind w:left="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Secțiunea a 4-a. Comisia metodică a profesorilor conform disciplinelor scolare/ariilor curriculare</w:t>
      </w:r>
    </w:p>
    <w:p w:rsidR="003445C3" w:rsidRPr="003445C3" w:rsidRDefault="003445C3" w:rsidP="003445C3">
      <w:pPr>
        <w:numPr>
          <w:ilvl w:val="12"/>
          <w:numId w:val="0"/>
        </w:numPr>
        <w:tabs>
          <w:tab w:val="left" w:pos="1695"/>
        </w:tabs>
        <w:spacing w:before="120" w:after="120" w:line="240" w:lineRule="auto"/>
        <w:ind w:left="720"/>
        <w:jc w:val="both"/>
        <w:rPr>
          <w:rFonts w:ascii="Times New Roman" w:eastAsia="Times New Roman" w:hAnsi="Times New Roman" w:cs="Times New Roman"/>
          <w:b/>
          <w:sz w:val="10"/>
          <w:szCs w:val="10"/>
          <w:lang w:val="ro-RO" w:eastAsia="ru-RU"/>
        </w:rPr>
      </w:pPr>
    </w:p>
    <w:p w:rsidR="003445C3" w:rsidRPr="003445C3" w:rsidRDefault="003445C3" w:rsidP="00646D1F">
      <w:pPr>
        <w:numPr>
          <w:ilvl w:val="0"/>
          <w:numId w:val="49"/>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Comisia metodică se constituie din profesori care predau aceeaşi disciplină de studiu sau din arie curriculară determi</w:t>
      </w:r>
      <w:r>
        <w:rPr>
          <w:rFonts w:ascii="Times New Roman" w:eastAsia="Times New Roman" w:hAnsi="Times New Roman" w:cs="Times New Roman"/>
          <w:sz w:val="24"/>
          <w:szCs w:val="20"/>
          <w:lang w:val="ro-RO" w:eastAsia="ru-RU"/>
        </w:rPr>
        <w:t>nată în Planul-cadru de învăţămâ</w:t>
      </w:r>
      <w:r w:rsidRPr="003445C3">
        <w:rPr>
          <w:rFonts w:ascii="Times New Roman" w:eastAsia="Times New Roman" w:hAnsi="Times New Roman" w:cs="Times New Roman"/>
          <w:sz w:val="24"/>
          <w:szCs w:val="20"/>
          <w:lang w:val="ro-RO" w:eastAsia="ru-RU"/>
        </w:rPr>
        <w:t>nt. În cazul instituțiilor mici comisia metodică a profesorilor se constituie din cadrele didactice care predau în același ciclu de învățământ</w:t>
      </w:r>
    </w:p>
    <w:p w:rsidR="003445C3" w:rsidRPr="003445C3" w:rsidRDefault="003445C3" w:rsidP="00646D1F">
      <w:pPr>
        <w:numPr>
          <w:ilvl w:val="0"/>
          <w:numId w:val="49"/>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Şeful Comisiei metodice este numit prin ordinul directorului Instituţiei, de regulă, cu consultarea membrilor ei și acordul persoanei desemnate.</w:t>
      </w:r>
    </w:p>
    <w:p w:rsidR="003445C3" w:rsidRPr="003445C3" w:rsidRDefault="003445C3" w:rsidP="00646D1F">
      <w:pPr>
        <w:numPr>
          <w:ilvl w:val="0"/>
          <w:numId w:val="49"/>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Membrii Comisiei metodice, în cadrul şedinţei la început de an şcolar analizează modificările şi completările privind curriculumul scris, curriculumul predat/operaţionalizat, curriculumul evaluat şi asigurarea didactică la disciplină stipulate în Sugestiile metodologice şi manageriale privind organizarea procesului educaţional în anul curent de studii, elaborate de MECC.</w:t>
      </w:r>
    </w:p>
    <w:p w:rsidR="003445C3" w:rsidRPr="003445C3" w:rsidRDefault="003445C3" w:rsidP="00646D1F">
      <w:pPr>
        <w:numPr>
          <w:ilvl w:val="0"/>
          <w:numId w:val="49"/>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Directorul instituţiei monotorizeaza activitate</w:t>
      </w:r>
      <w:r>
        <w:rPr>
          <w:rFonts w:ascii="Times New Roman" w:eastAsia="Times New Roman" w:hAnsi="Times New Roman" w:cs="Times New Roman"/>
          <w:sz w:val="24"/>
          <w:szCs w:val="20"/>
          <w:lang w:val="ro-RO" w:eastAsia="ru-RU"/>
        </w:rPr>
        <w:t>a membr</w:t>
      </w:r>
      <w:r w:rsidRPr="003445C3">
        <w:rPr>
          <w:rFonts w:ascii="Times New Roman" w:eastAsia="Times New Roman" w:hAnsi="Times New Roman" w:cs="Times New Roman"/>
          <w:sz w:val="24"/>
          <w:szCs w:val="20"/>
          <w:lang w:val="ro-RO" w:eastAsia="ru-RU"/>
        </w:rPr>
        <w:t>ilor comisiei metodice în vederea cunoaşterii profunde şi integrale a setului de documente curriculare și aplicării/adaptării lui la specificul școlii şi al fiecărei clase.</w:t>
      </w:r>
    </w:p>
    <w:p w:rsidR="003445C3" w:rsidRPr="003445C3" w:rsidRDefault="003445C3" w:rsidP="00646D1F">
      <w:pPr>
        <w:numPr>
          <w:ilvl w:val="0"/>
          <w:numId w:val="49"/>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Comisia metodică are următoarele atribuţii:</w:t>
      </w:r>
    </w:p>
    <w:p w:rsidR="003445C3" w:rsidRPr="003445C3" w:rsidRDefault="003445C3" w:rsidP="00646D1F">
      <w:pPr>
        <w:numPr>
          <w:ilvl w:val="0"/>
          <w:numId w:val="13"/>
        </w:numPr>
        <w:tabs>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elaborează proiectele pentru oferta educaţională opţională a Instituției;</w:t>
      </w:r>
    </w:p>
    <w:p w:rsidR="003445C3" w:rsidRPr="003445C3" w:rsidRDefault="003445C3" w:rsidP="00646D1F">
      <w:pPr>
        <w:numPr>
          <w:ilvl w:val="0"/>
          <w:numId w:val="13"/>
        </w:numPr>
        <w:tabs>
          <w:tab w:val="left" w:pos="1080"/>
        </w:tabs>
        <w:spacing w:before="120" w:after="12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propune activităţi de interasistenţă, teme de cercetare pentru proiectul anual managerial;</w:t>
      </w:r>
    </w:p>
    <w:p w:rsidR="003445C3" w:rsidRPr="003445C3" w:rsidRDefault="003445C3" w:rsidP="00646D1F">
      <w:pPr>
        <w:numPr>
          <w:ilvl w:val="0"/>
          <w:numId w:val="13"/>
        </w:num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consiliază cadrele didactice, în procesul de elaborare a proiectării didactice de lungă durată şi a </w:t>
      </w:r>
    </w:p>
    <w:p w:rsidR="003445C3" w:rsidRPr="003445C3" w:rsidRDefault="003445C3" w:rsidP="003445C3">
      <w:p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demersurilor didactice la ore;</w:t>
      </w:r>
    </w:p>
    <w:p w:rsidR="003445C3" w:rsidRPr="003445C3" w:rsidRDefault="003445C3" w:rsidP="00646D1F">
      <w:pPr>
        <w:numPr>
          <w:ilvl w:val="0"/>
          <w:numId w:val="13"/>
        </w:num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analizează periodic din punct de vedere metodologic evoluţia şcolară a elevilor la disciplinele din </w:t>
      </w:r>
    </w:p>
    <w:p w:rsidR="003445C3" w:rsidRPr="003445C3" w:rsidRDefault="003445C3" w:rsidP="003445C3">
      <w:p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aria curriculară;</w:t>
      </w:r>
    </w:p>
    <w:p w:rsidR="003445C3" w:rsidRPr="003445C3" w:rsidRDefault="003445C3" w:rsidP="00646D1F">
      <w:pPr>
        <w:numPr>
          <w:ilvl w:val="0"/>
          <w:numId w:val="13"/>
        </w:num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participă la monitorizarea implementării curriculei la fiecare clasă privind modul în care se </w:t>
      </w:r>
    </w:p>
    <w:p w:rsidR="003445C3" w:rsidRPr="003445C3" w:rsidRDefault="003445C3" w:rsidP="003445C3">
      <w:p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realizează componența predare, învăţare şi evaluare;</w:t>
      </w:r>
    </w:p>
    <w:p w:rsidR="003445C3" w:rsidRPr="003445C3" w:rsidRDefault="003445C3" w:rsidP="00646D1F">
      <w:pPr>
        <w:numPr>
          <w:ilvl w:val="0"/>
          <w:numId w:val="13"/>
        </w:numPr>
        <w:tabs>
          <w:tab w:val="left" w:pos="1080"/>
        </w:tabs>
        <w:spacing w:before="120" w:after="12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participă la elaborarea curriculumului modificat/adaptat, PEI pentru copii cu CES</w:t>
      </w:r>
    </w:p>
    <w:p w:rsidR="003445C3" w:rsidRPr="003445C3" w:rsidRDefault="003445C3" w:rsidP="00646D1F">
      <w:pPr>
        <w:numPr>
          <w:ilvl w:val="0"/>
          <w:numId w:val="13"/>
        </w:num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discută conceptul evaluărilor sumativela disciplinele şcolare din aria curriculară specifice ciclului  </w:t>
      </w:r>
    </w:p>
    <w:p w:rsidR="003445C3" w:rsidRPr="003445C3" w:rsidRDefault="003445C3" w:rsidP="003445C3">
      <w:p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gimnazial;</w:t>
      </w:r>
    </w:p>
    <w:p w:rsidR="003445C3" w:rsidRPr="003445C3" w:rsidRDefault="003445C3" w:rsidP="00646D1F">
      <w:pPr>
        <w:numPr>
          <w:ilvl w:val="0"/>
          <w:numId w:val="13"/>
        </w:num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orientează activitatea cadrelor didactice spre crearea şi funcţionarea unui sistem instituţional de </w:t>
      </w:r>
    </w:p>
    <w:p w:rsidR="003445C3" w:rsidRPr="003445C3" w:rsidRDefault="003445C3" w:rsidP="003445C3">
      <w:p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evaluare a rezultatelor şcolare la disciplinele de studiu;</w:t>
      </w:r>
    </w:p>
    <w:p w:rsidR="003445C3" w:rsidRPr="003445C3" w:rsidRDefault="003445C3" w:rsidP="00646D1F">
      <w:pPr>
        <w:numPr>
          <w:ilvl w:val="0"/>
          <w:numId w:val="13"/>
        </w:num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asigură desfăşurarea activităţilor de pregătire a elevilor pentru olimpiade şi alte concursuri </w:t>
      </w:r>
    </w:p>
    <w:p w:rsidR="003445C3" w:rsidRPr="003445C3" w:rsidRDefault="003445C3" w:rsidP="003445C3">
      <w:p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şcolare.</w:t>
      </w:r>
    </w:p>
    <w:p w:rsidR="003445C3" w:rsidRPr="003445C3" w:rsidRDefault="003445C3" w:rsidP="00646D1F">
      <w:pPr>
        <w:numPr>
          <w:ilvl w:val="0"/>
          <w:numId w:val="49"/>
        </w:numPr>
        <w:tabs>
          <w:tab w:val="left" w:pos="144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Șeful comisiei metodice are următoarele atribuții:</w:t>
      </w:r>
    </w:p>
    <w:p w:rsidR="003445C3" w:rsidRPr="003445C3" w:rsidRDefault="003445C3" w:rsidP="00646D1F">
      <w:pPr>
        <w:numPr>
          <w:ilvl w:val="0"/>
          <w:numId w:val="14"/>
        </w:numPr>
        <w:tabs>
          <w:tab w:val="left" w:pos="1080"/>
        </w:tabs>
        <w:spacing w:before="120" w:after="12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stabileşte atribuţiile fiecărui membru al comisiei metodice;</w:t>
      </w:r>
    </w:p>
    <w:p w:rsidR="003445C3" w:rsidRPr="003445C3" w:rsidRDefault="003445C3" w:rsidP="00646D1F">
      <w:pPr>
        <w:numPr>
          <w:ilvl w:val="0"/>
          <w:numId w:val="14"/>
        </w:num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evaluează activitatea fiecărui membru al comisiei metodice şi propune consiliului profesoral un </w:t>
      </w:r>
    </w:p>
    <w:p w:rsidR="003445C3" w:rsidRPr="003445C3" w:rsidRDefault="003445C3" w:rsidP="003445C3">
      <w:p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 xml:space="preserve">raport argumentat și documentat privind prestaţia profesională a fiecărui membru în anul curent </w:t>
      </w:r>
    </w:p>
    <w:p w:rsidR="003445C3" w:rsidRPr="003445C3" w:rsidRDefault="003445C3" w:rsidP="003445C3">
      <w:p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de studii; </w:t>
      </w:r>
    </w:p>
    <w:p w:rsidR="003445C3" w:rsidRPr="003445C3" w:rsidRDefault="003445C3" w:rsidP="00646D1F">
      <w:pPr>
        <w:numPr>
          <w:ilvl w:val="0"/>
          <w:numId w:val="14"/>
        </w:num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coordonează participarea membrilor comisiei metodice la activităţile de formare continuă şi de </w:t>
      </w:r>
    </w:p>
    <w:p w:rsidR="003445C3" w:rsidRPr="003445C3" w:rsidRDefault="003445C3" w:rsidP="003445C3">
      <w:pPr>
        <w:tabs>
          <w:tab w:val="left" w:pos="1080"/>
        </w:tabs>
        <w:spacing w:after="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promovare a imaginei Instituţie la nivel local, raional/ municipal şi republican;.</w:t>
      </w:r>
    </w:p>
    <w:p w:rsidR="003445C3" w:rsidRPr="003445C3" w:rsidRDefault="003445C3" w:rsidP="00646D1F">
      <w:pPr>
        <w:numPr>
          <w:ilvl w:val="0"/>
          <w:numId w:val="14"/>
        </w:numPr>
        <w:tabs>
          <w:tab w:val="left" w:pos="1080"/>
        </w:tabs>
        <w:spacing w:before="120" w:after="12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participarea membrilor comisiei metodice la asistențe şi interasistențe în cadrul orelor publice desfăşurate în cadrul Instituţiei precum şi la activităţile metodice raionale/ municipale;</w:t>
      </w:r>
    </w:p>
    <w:p w:rsidR="003445C3" w:rsidRPr="003445C3" w:rsidRDefault="003445C3" w:rsidP="00646D1F">
      <w:pPr>
        <w:numPr>
          <w:ilvl w:val="0"/>
          <w:numId w:val="14"/>
        </w:numPr>
        <w:tabs>
          <w:tab w:val="left" w:pos="1080"/>
        </w:tabs>
        <w:spacing w:before="120" w:after="120" w:line="240" w:lineRule="auto"/>
        <w:ind w:left="720"/>
        <w:jc w:val="both"/>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sz w:val="24"/>
          <w:szCs w:val="24"/>
          <w:lang w:val="ro-RO" w:eastAsia="ru-RU"/>
        </w:rPr>
        <w:t xml:space="preserve">asigură </w:t>
      </w:r>
      <w:r>
        <w:rPr>
          <w:rFonts w:ascii="Times New Roman" w:eastAsia="Times New Roman" w:hAnsi="Times New Roman" w:cs="Times New Roman"/>
          <w:sz w:val="24"/>
          <w:szCs w:val="24"/>
          <w:lang w:val="ro-RO" w:eastAsia="ru-RU"/>
        </w:rPr>
        <w:t>si mo</w:t>
      </w:r>
      <w:r w:rsidRPr="003445C3">
        <w:rPr>
          <w:rFonts w:ascii="Times New Roman" w:eastAsia="Times New Roman" w:hAnsi="Times New Roman" w:cs="Times New Roman"/>
          <w:sz w:val="24"/>
          <w:szCs w:val="24"/>
          <w:lang w:val="ro-RO" w:eastAsia="ru-RU"/>
        </w:rPr>
        <w:t>notorizeaza</w:t>
      </w:r>
      <w:r w:rsidR="00504BF7">
        <w:rPr>
          <w:rFonts w:ascii="Times New Roman" w:eastAsia="Times New Roman" w:hAnsi="Times New Roman" w:cs="Times New Roman"/>
          <w:sz w:val="24"/>
          <w:szCs w:val="24"/>
          <w:lang w:val="ro-RO" w:eastAsia="ru-RU"/>
        </w:rPr>
        <w:t xml:space="preserve"> </w:t>
      </w:r>
      <w:r w:rsidRPr="003445C3">
        <w:rPr>
          <w:rFonts w:ascii="Times New Roman" w:eastAsia="Times New Roman" w:hAnsi="Times New Roman" w:cs="Times New Roman"/>
          <w:sz w:val="24"/>
          <w:szCs w:val="24"/>
          <w:lang w:val="ro-RO" w:eastAsia="ru-RU"/>
        </w:rPr>
        <w:t>activitatea de mentorat, în special,  a profesorilor debutanţi şi noi veniţi în Instituţie;</w:t>
      </w:r>
    </w:p>
    <w:p w:rsidR="003445C3" w:rsidRPr="003445C3" w:rsidRDefault="003445C3" w:rsidP="00646D1F">
      <w:pPr>
        <w:numPr>
          <w:ilvl w:val="0"/>
          <w:numId w:val="14"/>
        </w:numPr>
        <w:tabs>
          <w:tab w:val="left" w:pos="1080"/>
        </w:tabs>
        <w:spacing w:before="120" w:after="120" w:line="240" w:lineRule="auto"/>
        <w:ind w:left="720"/>
        <w:jc w:val="both"/>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sz w:val="24"/>
          <w:szCs w:val="24"/>
          <w:lang w:val="ro-RO" w:eastAsia="ru-RU"/>
        </w:rPr>
        <w:t xml:space="preserve">este responsabilă de calitatea notelor informative, rapoartelor şi propunerilor elaborate şi prezentate la solicitarea directorului Instituţiei şi/ sau organelor ierarhic abilitate. </w:t>
      </w:r>
    </w:p>
    <w:p w:rsidR="003445C3" w:rsidRPr="003445C3" w:rsidRDefault="003445C3" w:rsidP="003445C3">
      <w:pPr>
        <w:keepNext/>
        <w:widowControl w:val="0"/>
        <w:numPr>
          <w:ilvl w:val="12"/>
          <w:numId w:val="0"/>
        </w:numPr>
        <w:spacing w:before="120" w:after="120" w:line="240" w:lineRule="auto"/>
        <w:ind w:left="720"/>
        <w:jc w:val="both"/>
        <w:outlineLvl w:val="1"/>
        <w:rPr>
          <w:rFonts w:ascii="Times New Roman" w:eastAsia="Times New Roman" w:hAnsi="Times New Roman" w:cs="Times New Roman"/>
          <w:b/>
          <w:sz w:val="10"/>
          <w:szCs w:val="10"/>
          <w:lang w:val="ro-RO"/>
        </w:rPr>
      </w:pPr>
    </w:p>
    <w:p w:rsidR="003445C3" w:rsidRPr="003445C3" w:rsidRDefault="003445C3" w:rsidP="003445C3">
      <w:pPr>
        <w:keepNext/>
        <w:widowControl w:val="0"/>
        <w:spacing w:before="120" w:after="120" w:line="240" w:lineRule="auto"/>
        <w:ind w:left="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Secțiunea a 5-a. Comisia de Consiliere și Dezvoltare personală</w:t>
      </w:r>
    </w:p>
    <w:p w:rsidR="003445C3" w:rsidRPr="003445C3" w:rsidRDefault="003445C3" w:rsidP="00646D1F">
      <w:pPr>
        <w:numPr>
          <w:ilvl w:val="0"/>
          <w:numId w:val="49"/>
        </w:numPr>
        <w:spacing w:before="120" w:after="120" w:line="240" w:lineRule="auto"/>
        <w:ind w:left="630" w:hanging="63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CCDP a diriginţilor este constituită din diriginţii de clase conform ciclurilor de învățămînt. În cazul instituțiilor mici se constituie o singură comisie metodică a diriginților</w:t>
      </w:r>
    </w:p>
    <w:p w:rsidR="003445C3" w:rsidRPr="003445C3" w:rsidRDefault="003445C3" w:rsidP="00646D1F">
      <w:pPr>
        <w:numPr>
          <w:ilvl w:val="0"/>
          <w:numId w:val="49"/>
        </w:numPr>
        <w:tabs>
          <w:tab w:val="left" w:pos="1440"/>
          <w:tab w:val="left" w:pos="1530"/>
        </w:tabs>
        <w:spacing w:before="120" w:after="120" w:line="240" w:lineRule="auto"/>
        <w:ind w:left="630" w:hanging="63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Șeful CCDP a diriginților este numit prin ordinul directorului instituției,cu consultarea membrilor ei </w:t>
      </w:r>
    </w:p>
    <w:p w:rsidR="003445C3" w:rsidRPr="003445C3" w:rsidRDefault="003445C3" w:rsidP="00646D1F">
      <w:pPr>
        <w:numPr>
          <w:ilvl w:val="0"/>
          <w:numId w:val="49"/>
        </w:numPr>
        <w:tabs>
          <w:tab w:val="left" w:pos="1440"/>
          <w:tab w:val="left" w:pos="1530"/>
        </w:tabs>
        <w:spacing w:before="120" w:after="120" w:line="240" w:lineRule="auto"/>
        <w:ind w:left="630" w:hanging="63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CCDP a diriginţilor are următoarele atribuţii:</w:t>
      </w:r>
    </w:p>
    <w:p w:rsidR="003445C3" w:rsidRPr="003445C3" w:rsidRDefault="003445C3" w:rsidP="00646D1F">
      <w:pPr>
        <w:numPr>
          <w:ilvl w:val="0"/>
          <w:numId w:val="19"/>
        </w:numPr>
        <w:tabs>
          <w:tab w:val="left" w:pos="810"/>
        </w:tabs>
        <w:spacing w:before="120" w:after="120" w:line="240" w:lineRule="auto"/>
        <w:ind w:left="720" w:hanging="1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dezbate probleme privind structura, conţinutul şi metodica orelor de dirigenţie specifice ciclului din învăţământul secundar general;</w:t>
      </w:r>
    </w:p>
    <w:p w:rsidR="003445C3" w:rsidRPr="003445C3" w:rsidRDefault="003445C3" w:rsidP="00646D1F">
      <w:pPr>
        <w:numPr>
          <w:ilvl w:val="0"/>
          <w:numId w:val="19"/>
        </w:numPr>
        <w:tabs>
          <w:tab w:val="left" w:pos="810"/>
        </w:tabs>
        <w:spacing w:before="120" w:after="120" w:line="240" w:lineRule="auto"/>
        <w:ind w:left="720" w:hanging="1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analizează participarea, în cadrul activităților comunitare şi de voluntariat a elevilor la clasă, </w:t>
      </w:r>
    </w:p>
    <w:p w:rsidR="003445C3" w:rsidRPr="003445C3" w:rsidRDefault="003445C3" w:rsidP="00646D1F">
      <w:pPr>
        <w:numPr>
          <w:ilvl w:val="0"/>
          <w:numId w:val="19"/>
        </w:numPr>
        <w:tabs>
          <w:tab w:val="left" w:pos="810"/>
        </w:tabs>
        <w:spacing w:before="120" w:after="120" w:line="240" w:lineRule="auto"/>
        <w:ind w:left="720" w:hanging="1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participarea colectivelor de elevi în activităţile extraşcolare şi diverse schimburi de experienţă;</w:t>
      </w:r>
    </w:p>
    <w:p w:rsidR="003445C3" w:rsidRPr="003445C3" w:rsidRDefault="003445C3" w:rsidP="00646D1F">
      <w:pPr>
        <w:numPr>
          <w:ilvl w:val="0"/>
          <w:numId w:val="19"/>
        </w:numPr>
        <w:tabs>
          <w:tab w:val="left" w:pos="810"/>
        </w:tabs>
        <w:spacing w:before="120" w:after="120" w:line="240" w:lineRule="auto"/>
        <w:ind w:left="720" w:hanging="1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orientează colectivul didactic al Instituției în vederea stabilirii unor cerinţe educaţionale unice faţă de elevi, asigură desfășurarea unor programe și activități educative, de promovare a dialogului deschis cu elevii.</w:t>
      </w:r>
    </w:p>
    <w:p w:rsidR="003445C3" w:rsidRPr="003445C3" w:rsidRDefault="003445C3" w:rsidP="00646D1F">
      <w:pPr>
        <w:numPr>
          <w:ilvl w:val="0"/>
          <w:numId w:val="19"/>
        </w:numPr>
        <w:tabs>
          <w:tab w:val="left" w:pos="810"/>
        </w:tabs>
        <w:spacing w:before="120" w:after="120" w:line="240" w:lineRule="auto"/>
        <w:ind w:left="720" w:hanging="1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Organizează și desfășoară activități de orientare profesionala a elevilor și de ghidare în carieră;</w:t>
      </w:r>
    </w:p>
    <w:p w:rsidR="003445C3" w:rsidRPr="003445C3" w:rsidRDefault="003445C3" w:rsidP="00646D1F">
      <w:pPr>
        <w:numPr>
          <w:ilvl w:val="0"/>
          <w:numId w:val="19"/>
        </w:numPr>
        <w:tabs>
          <w:tab w:val="left" w:pos="810"/>
        </w:tabs>
        <w:spacing w:before="120" w:after="120" w:line="240" w:lineRule="auto"/>
        <w:ind w:left="720" w:hanging="1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Monitorizează realizarea curriculumului la Dezvoltarea personală;</w:t>
      </w:r>
    </w:p>
    <w:p w:rsidR="003445C3" w:rsidRPr="003445C3" w:rsidRDefault="003445C3" w:rsidP="003445C3">
      <w:pPr>
        <w:spacing w:before="120" w:after="120" w:line="240" w:lineRule="auto"/>
        <w:ind w:left="720"/>
        <w:jc w:val="center"/>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Secțiunea a 6-a. Directorul</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este conducătorul instituției pe care o reprezintă în relaţiile cu persoanele juridice şi fizice, inclusiv cu administraţia publică locală în limitele competențelor prevăzute de lege.</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Funcţia de director se ocupă în baza criteriilor de competenţă profesională şi managerială.</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Numirea în funcţia de director se face prin concurs, pentru un termen de 5 ani, în conformitate cu </w:t>
      </w:r>
      <w:r w:rsidRPr="003445C3">
        <w:rPr>
          <w:rFonts w:ascii="Times New Roman" w:eastAsia="Times New Roman" w:hAnsi="Times New Roman" w:cs="Times New Roman"/>
          <w:i/>
          <w:sz w:val="24"/>
          <w:szCs w:val="24"/>
          <w:lang w:val="ro-RO" w:eastAsia="ru-RU"/>
        </w:rPr>
        <w:t>Regulamentul pentru ocuparea funcţiei de director</w:t>
      </w:r>
      <w:r w:rsidRPr="003445C3">
        <w:rPr>
          <w:rFonts w:ascii="Times New Roman" w:eastAsia="Times New Roman" w:hAnsi="Times New Roman" w:cs="Times New Roman"/>
          <w:sz w:val="24"/>
          <w:szCs w:val="24"/>
          <w:lang w:val="ro-RO" w:eastAsia="ru-RU"/>
        </w:rPr>
        <w:t>, aprobat de MECC.</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exercită conducerea executivă a Instituţiei, în conformitate cu atribuţiile conferite de lege, cu hotărîrile consiliului de administraţie al unităţii de învăţământ, precum şi cu alte reglementări legale.</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Directorul este subordonat Organului local de specialitate în domeniul învăţământului al administraţiei publice locale de nivelul doi, Inspectoratului Şcolar Naţional. Fişa postului şi fişa de evaluare ale directorului sînt elaborate de organele abilitate, în baza indicatorilor stabiliţi de MECC. </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manifestă loialitate faţă de Instituţie, credibilitate şi responsabilitate în deciziile sale, încredere în capacităţile angajaţilor,încurajează şi susţine colegii, în vederea motivării pentru formare continuă şi pentru crearea în Instituţie a unui climat optim desfăşurării procesului de învăţământ.</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Instituţiei în care funcţionează compartimentul financiar-contabil prin care se realizează evidenţa contabilă sintetică şi analitică, precum şi execuţia bugetară, coordonează direct acest compartiment. Personalul compartimentului financiar-contabil este subordonat directorului şi îşi desfăşoară activitatea conform atribuţiilor stabilite de acesta, prin fişa postului.</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Vizitarea Instituţiei şi asistenţa la orele de curs sau la activităţi şcolare / extraşcolare, efectuate de către persoane din exterior, se fac numai cu aprobarea directorului, cu respectarea prevederilor legale în vigoare. Fac excepţie de la această prevedere reprezentanţii instituţiilor cu drept de control.</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Norma didactică de predare a directorului şi/ sau degrevarea de ore a acestuia se stabilesc prin fişa postului, în baza normelor aprobate de MECC de comun cu Ministerul Muncii, Protectiei Sociale și Familiei. Directorul bineficiază de indemnizație de conducere, conform reglementărilor legale în vigoare</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Perioada concediului anual de odihnă al directorului se aprobă de Organul local de specialitate în domeniul învăţământului al administraţiei publice locale de nivelul doi.</w:t>
      </w:r>
    </w:p>
    <w:p w:rsidR="003445C3" w:rsidRPr="003445C3" w:rsidRDefault="003445C3" w:rsidP="00646D1F">
      <w:pPr>
        <w:numPr>
          <w:ilvl w:val="0"/>
          <w:numId w:val="49"/>
        </w:numPr>
        <w:tabs>
          <w:tab w:val="left" w:pos="720"/>
        </w:tabs>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în calitate de conducător al instituției, are următoarele atribuții:</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funcţionalitatea Instituţiei  în conformitate  cu prevederile cadrului normativ în vigoare pentru învăţământul primar și secundar general, aprobate de MECC;</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elaborarea Proiectului managerial anual şi de dezvoltare a Instituţiei;</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şi răspunde de întreaga activitate educațională şi administrativă a Instituției, precum şi de păstrarea şi utilizarea patrimoniului instituţiei de învăţământ;</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informează anual, până la sfâ</w:t>
      </w:r>
      <w:r w:rsidRPr="003445C3">
        <w:rPr>
          <w:rFonts w:ascii="Times New Roman" w:eastAsia="Times New Roman" w:hAnsi="Times New Roman" w:cs="Times New Roman"/>
          <w:sz w:val="24"/>
          <w:szCs w:val="24"/>
          <w:lang w:val="ro-RO" w:eastAsia="ru-RU"/>
        </w:rPr>
        <w:t>rșitul lunii mai, comunitatea și factorii interesați cu referire la numărul de clase pentru anul viitor de studii</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securitatea elevilor şi a personalului angajat în perioada aflării în incinta Instituţiei;</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păstrarea şi dezvoltarea bazei didactico-materiale a instituției;</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este responsabil de organizarea şi funcţionarea căminului, cantinei (în cazul în care există);</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elaborarea și implementarea acţiunilor de protecție a copilului;</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aplicareadeciziilor consiliului profesoral și a consiliului de administrație;</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realizarea achizițiilor publice potrivit reglementărilor cadrului legislativ și normativ în vigoare;</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confidenţialitatea şi securitatea informaţiei cu caracter personal, în conformitate cu legislaţia în domeniul protecţiei datelor cu caracter personal;</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stabilește mecanismul intern de colectare a datelor în Sistemul Informaţional automatizat de Management în Educaţie (SIME), a Sistemului Automatizat Prelucrare a Datelor (SAPD), alte sisteme informationaleși controlează corectitudinea informaţiilor introduse;</w:t>
      </w:r>
    </w:p>
    <w:p w:rsidR="003445C3" w:rsidRPr="003445C3" w:rsidRDefault="003445C3" w:rsidP="00646D1F">
      <w:pPr>
        <w:numPr>
          <w:ilvl w:val="0"/>
          <w:numId w:val="15"/>
        </w:numPr>
        <w:tabs>
          <w:tab w:val="left" w:pos="117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elaborează anual schema de completare și  a numărului de clase ,conform capacitătii de proiect al Instituției și o propune spre avizare consiliului de administratie al Instituției și spre aprobare Organului local de specialitate în domeniul învățământului</w:t>
      </w:r>
    </w:p>
    <w:p w:rsidR="003445C3" w:rsidRPr="003445C3" w:rsidRDefault="003445C3" w:rsidP="00646D1F">
      <w:pPr>
        <w:numPr>
          <w:ilvl w:val="0"/>
          <w:numId w:val="15"/>
        </w:numPr>
        <w:tabs>
          <w:tab w:val="left" w:pos="117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prezintă rapoarte privind activitatea Instituției, starea şi calitatea procesului educaţional din Instituţia pe care o conduce. Raportul general este prezentat la consiliul profesoral, consiliul administrativ, precum şi la Adunarea generală a părinţilor și făcut public, inclusiv prin afişare clasică sau electronică.</w:t>
      </w:r>
    </w:p>
    <w:p w:rsidR="003445C3" w:rsidRPr="003445C3" w:rsidRDefault="003445C3" w:rsidP="00646D1F">
      <w:pPr>
        <w:numPr>
          <w:ilvl w:val="0"/>
          <w:numId w:val="49"/>
        </w:numPr>
        <w:tabs>
          <w:tab w:val="left" w:pos="720"/>
          <w:tab w:val="left" w:pos="117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în calitate de angajator, are următoarele atribuţii:</w:t>
      </w:r>
    </w:p>
    <w:p w:rsidR="003445C3" w:rsidRPr="003445C3" w:rsidRDefault="003445C3" w:rsidP="003445C3">
      <w:pPr>
        <w:tabs>
          <w:tab w:val="left" w:pos="720"/>
          <w:tab w:val="left" w:pos="1170"/>
        </w:tabs>
        <w:spacing w:before="120" w:after="120" w:line="240" w:lineRule="auto"/>
        <w:ind w:left="420"/>
        <w:contextualSpacing/>
        <w:jc w:val="both"/>
        <w:rPr>
          <w:rFonts w:ascii="Times New Roman" w:eastAsia="Times New Roman" w:hAnsi="Times New Roman" w:cs="Times New Roman"/>
          <w:sz w:val="24"/>
          <w:szCs w:val="24"/>
          <w:lang w:val="ro-RO" w:eastAsia="ru-RU"/>
        </w:rPr>
      </w:pPr>
    </w:p>
    <w:p w:rsidR="003445C3" w:rsidRPr="003445C3" w:rsidRDefault="003445C3" w:rsidP="00646D1F">
      <w:pPr>
        <w:numPr>
          <w:ilvl w:val="0"/>
          <w:numId w:val="20"/>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elaborează anual schema de încadrare a personalului din  Instituție în funcție de numarul de clase  și o propune spre avizare consiliului de administrație al Instituției și spre aprobare OLSD;</w:t>
      </w:r>
    </w:p>
    <w:p w:rsidR="003445C3" w:rsidRPr="003445C3" w:rsidRDefault="003445C3" w:rsidP="00646D1F">
      <w:pPr>
        <w:numPr>
          <w:ilvl w:val="0"/>
          <w:numId w:val="20"/>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încheie contracte individuale de muncă cu personalul angajat şi aprobă concediile de odihnă ale directorilor adjuncți, ale personalului didactic, didactic auxiliar şi nedidactic, pe baza solicitărilor scrise ale acestora, conform codului muncii şi contractului colectiv de muncă aplicabil;</w:t>
      </w:r>
    </w:p>
    <w:p w:rsidR="003445C3" w:rsidRPr="003445C3" w:rsidRDefault="003445C3" w:rsidP="00646D1F">
      <w:pPr>
        <w:numPr>
          <w:ilvl w:val="0"/>
          <w:numId w:val="20"/>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aprobă fișele postului pentru personalul din subordine, stabilind obligațiunile funcționale conform legii și contractului colectiv de muncă</w:t>
      </w:r>
    </w:p>
    <w:p w:rsidR="003445C3" w:rsidRPr="003445C3" w:rsidRDefault="003445C3" w:rsidP="00646D1F">
      <w:pPr>
        <w:numPr>
          <w:ilvl w:val="0"/>
          <w:numId w:val="20"/>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stimulează şi promovează cadrele didactice pentru dezvoltare profesională şi continuă;</w:t>
      </w:r>
    </w:p>
    <w:p w:rsidR="003445C3" w:rsidRPr="003445C3" w:rsidRDefault="003445C3" w:rsidP="00646D1F">
      <w:pPr>
        <w:numPr>
          <w:ilvl w:val="0"/>
          <w:numId w:val="20"/>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răspunde de corectitudinea încadrării personalului şi de întocmirea, la termen, a statelor lunare de plată a drepturilor salariale;</w:t>
      </w:r>
    </w:p>
    <w:p w:rsidR="003445C3" w:rsidRPr="003445C3" w:rsidRDefault="003445C3" w:rsidP="00646D1F">
      <w:pPr>
        <w:numPr>
          <w:ilvl w:val="0"/>
          <w:numId w:val="20"/>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aprobă concediu fără plată şi zilele libere plătite, conform prevederilor legale şi ale contractului colectiv de muncă aplicabil, pentru întreg personalul, în condiţiile asigurării suplinirii activităţii acestora;</w:t>
      </w:r>
    </w:p>
    <w:p w:rsidR="003445C3" w:rsidRPr="003445C3" w:rsidRDefault="003445C3" w:rsidP="00646D1F">
      <w:pPr>
        <w:numPr>
          <w:ilvl w:val="0"/>
          <w:numId w:val="20"/>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repartizează, prin decizie internă, personalului didactic titular, personalului didactic angajat, în regim de cumul sau plată cu ora,  orele de curs rămase neocupate;</w:t>
      </w:r>
    </w:p>
    <w:p w:rsidR="003445C3" w:rsidRPr="003445C3" w:rsidRDefault="003445C3" w:rsidP="00646D1F">
      <w:pPr>
        <w:numPr>
          <w:ilvl w:val="0"/>
          <w:numId w:val="20"/>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numeşte şi eliberează din funcţie directorii adjuncți, personalul didactic, didactic auxiliar şi nedidactic, conform legislaţiei în vigoare.</w:t>
      </w:r>
    </w:p>
    <w:p w:rsidR="003445C3" w:rsidRPr="003445C3" w:rsidRDefault="003445C3" w:rsidP="00646D1F">
      <w:pPr>
        <w:numPr>
          <w:ilvl w:val="0"/>
          <w:numId w:val="20"/>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Asigurarea securității vieții și sănătății angajaților în toate aspectele legate de muncă în contextu epidemiologic de COVID-19;</w:t>
      </w:r>
    </w:p>
    <w:p w:rsidR="003445C3" w:rsidRPr="003445C3" w:rsidRDefault="003445C3" w:rsidP="00646D1F">
      <w:pPr>
        <w:numPr>
          <w:ilvl w:val="0"/>
          <w:numId w:val="49"/>
        </w:numPr>
        <w:tabs>
          <w:tab w:val="left" w:pos="720"/>
          <w:tab w:val="left" w:pos="144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Directorul, în calitate de evaluator, are următoarele atribuţii: </w:t>
      </w:r>
    </w:p>
    <w:p w:rsidR="003445C3" w:rsidRPr="003445C3" w:rsidRDefault="003445C3" w:rsidP="00646D1F">
      <w:pPr>
        <w:numPr>
          <w:ilvl w:val="0"/>
          <w:numId w:val="21"/>
        </w:numPr>
        <w:tabs>
          <w:tab w:val="left" w:pos="284"/>
          <w:tab w:val="left" w:pos="1080"/>
        </w:tabs>
        <w:spacing w:after="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asigură evaluarea şi monitorizarea permanentă a activităţii educaţionale/didactice a cadrelor didactice, inclusiv de conducere; </w:t>
      </w:r>
    </w:p>
    <w:p w:rsidR="003445C3" w:rsidRPr="003445C3" w:rsidRDefault="003445C3" w:rsidP="00646D1F">
      <w:pPr>
        <w:numPr>
          <w:ilvl w:val="0"/>
          <w:numId w:val="21"/>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solicită Organului local de specialitate în domeniul învăţmântului al administraţiei publice locale de nivelul doi, Inspectoratul Şcolar Naţional evaluarea activității cadrelor didactice cu  rezultate de excepţie în vederea promovării experienței lor, precum și evaluarea activității cadrelor didactice  care demonstreazăineficienţa profesională cu aplicarea recomandărilor de rigoare;</w:t>
      </w:r>
    </w:p>
    <w:p w:rsidR="003445C3" w:rsidRPr="003445C3" w:rsidRDefault="003445C3" w:rsidP="00646D1F">
      <w:pPr>
        <w:numPr>
          <w:ilvl w:val="0"/>
          <w:numId w:val="21"/>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înaintează Organului local de specialitate în domeniul învăţmântului al administraţiei publice locale de nivelul doi propuneri privind cadrele didactice recomandate pentru participare în diverse comisii, proiecte, activităţi de formare, etc.</w:t>
      </w:r>
    </w:p>
    <w:p w:rsidR="003445C3" w:rsidRPr="003445C3" w:rsidRDefault="003445C3" w:rsidP="00646D1F">
      <w:pPr>
        <w:numPr>
          <w:ilvl w:val="0"/>
          <w:numId w:val="49"/>
        </w:numPr>
        <w:tabs>
          <w:tab w:val="left" w:pos="72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Instituţiei, în calitate de ordonator de credite, are următoarele atribuţii:</w:t>
      </w:r>
    </w:p>
    <w:p w:rsidR="003445C3" w:rsidRPr="003445C3" w:rsidRDefault="003445C3" w:rsidP="00646D1F">
      <w:pPr>
        <w:numPr>
          <w:ilvl w:val="0"/>
          <w:numId w:val="22"/>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elaboreazăbugetul Instituţiei în bază de programe;</w:t>
      </w:r>
    </w:p>
    <w:p w:rsidR="003445C3" w:rsidRPr="003445C3" w:rsidRDefault="003445C3" w:rsidP="00646D1F">
      <w:pPr>
        <w:numPr>
          <w:ilvl w:val="0"/>
          <w:numId w:val="22"/>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aprobă programele de buget ale instituţiei şi le propune spre avizare consiliului de administraţie;</w:t>
      </w:r>
    </w:p>
    <w:p w:rsidR="003445C3" w:rsidRPr="003445C3" w:rsidRDefault="003445C3" w:rsidP="00646D1F">
      <w:pPr>
        <w:numPr>
          <w:ilvl w:val="0"/>
          <w:numId w:val="22"/>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prezintă în termen autorităţilor competente programele de buget, notele informative succinte privind execuţia bugetului cu explicarea categoriilor majore de cheltuieli efectuate; </w:t>
      </w:r>
    </w:p>
    <w:p w:rsidR="003445C3" w:rsidRPr="003445C3" w:rsidRDefault="003445C3" w:rsidP="00646D1F">
      <w:pPr>
        <w:numPr>
          <w:ilvl w:val="0"/>
          <w:numId w:val="22"/>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atrage resurse extrabugetare, cu respectarea prevederilor legale;</w:t>
      </w:r>
    </w:p>
    <w:p w:rsidR="003445C3" w:rsidRPr="003445C3" w:rsidRDefault="003445C3" w:rsidP="00646D1F">
      <w:pPr>
        <w:numPr>
          <w:ilvl w:val="0"/>
          <w:numId w:val="22"/>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monitorizează modul de încasare a veniturilor; necesitatea, oportunitatea şi legalitatea angajării şi utilizării creditelor bugetare, în limita şi cu destinaţia aprobate prin bugetul propriu; integritatea şi buna funcţionare a bunurilor aflate în administrare; organizarea şi evidenţa zilnică a contabilităţii şi prezentarea în termen a bilanţurilor contabile şi a conturilor de execuţie bugetară.</w:t>
      </w:r>
    </w:p>
    <w:p w:rsidR="003445C3" w:rsidRPr="003445C3" w:rsidRDefault="003445C3" w:rsidP="00646D1F">
      <w:pPr>
        <w:numPr>
          <w:ilvl w:val="0"/>
          <w:numId w:val="49"/>
        </w:numPr>
        <w:tabs>
          <w:tab w:val="left" w:pos="72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Instituţiei este responsabil de:</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asigurarea calității procesului educațional</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asigurarea Instituției cu cadre conform Planului-cadru</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activitatea întegului personal salariat</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transportarea elevilor cu transportul școlar, în condiţii optime şi sigure pentru viaţa şi sănătatea lor;</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completarea, păstrarea, eliberarea, reconstituirea, anularea actelor de studii conform prevederilor regulamentare aprobate de MECC. </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întocmirea, eliberarea, reconstituirea, anularea, completarea, modificarea, rectificarea şi gestionarea documentelor de evidenţă şcolară;</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evidenţa, completarea şi păstrarea documentaţiei vizînd personalul angajat al Instituţiei;</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aplicarea normelor privind protecţia muncii, prevenirea şi stingerea incendiilor în Instituţie;</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corectitudinea încadrării personalului şi de întocmirea, în termen a statelor lunare de plată a drepturilor salariale;</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elaborarea și executarea bugetului Instituției</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respectarea condiţiilor şi a exigenţelor privind normele de igienă şcolară, de protecţie a muncii, de protecţie civilă şi de pază contra incendiilor în Instituție.</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păstrarea sigiliului Instituției</w:t>
      </w:r>
    </w:p>
    <w:p w:rsidR="003445C3" w:rsidRPr="003445C3" w:rsidRDefault="003445C3" w:rsidP="00646D1F">
      <w:pPr>
        <w:numPr>
          <w:ilvl w:val="0"/>
          <w:numId w:val="2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păstrarea și completarea carnetelor de muncă ale personalului angajat</w:t>
      </w:r>
    </w:p>
    <w:p w:rsidR="003445C3" w:rsidRPr="003445C3" w:rsidRDefault="003445C3" w:rsidP="00646D1F">
      <w:pPr>
        <w:numPr>
          <w:ilvl w:val="0"/>
          <w:numId w:val="49"/>
        </w:numPr>
        <w:tabs>
          <w:tab w:val="left" w:pos="72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Instituţiei are următoarele împuterniciri:</w:t>
      </w:r>
    </w:p>
    <w:p w:rsidR="003445C3" w:rsidRPr="003445C3" w:rsidRDefault="003445C3" w:rsidP="00646D1F">
      <w:pPr>
        <w:numPr>
          <w:ilvl w:val="0"/>
          <w:numId w:val="16"/>
        </w:numPr>
        <w:tabs>
          <w:tab w:val="left" w:pos="720"/>
          <w:tab w:val="left" w:pos="1080"/>
        </w:tabs>
        <w:spacing w:before="120" w:after="12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emite ordine şi dispoziţii ce ţin de competenţa sa;</w:t>
      </w:r>
    </w:p>
    <w:p w:rsidR="003445C3" w:rsidRPr="003445C3" w:rsidRDefault="003445C3" w:rsidP="00646D1F">
      <w:pPr>
        <w:numPr>
          <w:ilvl w:val="0"/>
          <w:numId w:val="16"/>
        </w:numPr>
        <w:tabs>
          <w:tab w:val="left" w:pos="720"/>
          <w:tab w:val="left" w:pos="1080"/>
        </w:tabs>
        <w:spacing w:before="120" w:after="12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gestionează bunurile şi resursele materiale;</w:t>
      </w:r>
    </w:p>
    <w:p w:rsidR="003445C3" w:rsidRPr="003445C3" w:rsidRDefault="003445C3" w:rsidP="00646D1F">
      <w:pPr>
        <w:numPr>
          <w:ilvl w:val="0"/>
          <w:numId w:val="16"/>
        </w:numPr>
        <w:tabs>
          <w:tab w:val="left" w:pos="720"/>
          <w:tab w:val="left" w:pos="1080"/>
        </w:tabs>
        <w:spacing w:before="120" w:after="12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încheie contracte, deschide conturi bancare, eliberează procure;</w:t>
      </w:r>
    </w:p>
    <w:p w:rsidR="003445C3" w:rsidRPr="003445C3" w:rsidRDefault="003445C3" w:rsidP="00646D1F">
      <w:pPr>
        <w:numPr>
          <w:ilvl w:val="0"/>
          <w:numId w:val="16"/>
        </w:numPr>
        <w:tabs>
          <w:tab w:val="left" w:pos="284"/>
          <w:tab w:val="left" w:pos="720"/>
          <w:tab w:val="left" w:pos="1080"/>
        </w:tabs>
        <w:spacing w:after="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oferă variate forme de stimulare (recompense bănești și nefinanciare, etc.) pentru performanţe profesionale cadrelor didactice, inclusiv de conducere şi elevilor pentru rezultate excepţionale la învăţătură şi alte domenii de activitate şcolară;</w:t>
      </w:r>
    </w:p>
    <w:p w:rsidR="003445C3" w:rsidRPr="003445C3" w:rsidRDefault="003445C3" w:rsidP="00646D1F">
      <w:pPr>
        <w:numPr>
          <w:ilvl w:val="0"/>
          <w:numId w:val="16"/>
        </w:numPr>
        <w:tabs>
          <w:tab w:val="left" w:pos="720"/>
          <w:tab w:val="left" w:pos="1080"/>
        </w:tabs>
        <w:spacing w:before="120" w:after="12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are calitatea de executor secundar de buget, cu toate obligaţiile ce decurg din acest statut potrivit cadrului legislativ şi normativ în vigoare;</w:t>
      </w:r>
    </w:p>
    <w:p w:rsidR="003445C3" w:rsidRPr="003445C3" w:rsidRDefault="003445C3" w:rsidP="00646D1F">
      <w:pPr>
        <w:numPr>
          <w:ilvl w:val="0"/>
          <w:numId w:val="16"/>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aplică sancţiuni pentru abaterile disciplinare săvîrşite de personalul Instituției, în limita prevederilor legale în vigoare;</w:t>
      </w:r>
    </w:p>
    <w:p w:rsidR="003445C3" w:rsidRPr="003445C3" w:rsidRDefault="003445C3" w:rsidP="00646D1F">
      <w:pPr>
        <w:numPr>
          <w:ilvl w:val="0"/>
          <w:numId w:val="16"/>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aplică sancţiunile prevăzute de prezentul regulament şi de regulamentul intern, pentru abaterile disciplinare săvîrşite de elevi.</w:t>
      </w:r>
    </w:p>
    <w:p w:rsidR="003445C3" w:rsidRPr="003445C3" w:rsidRDefault="003445C3" w:rsidP="003445C3">
      <w:pPr>
        <w:numPr>
          <w:ilvl w:val="12"/>
          <w:numId w:val="0"/>
        </w:numPr>
        <w:tabs>
          <w:tab w:val="left" w:pos="720"/>
        </w:tabs>
        <w:spacing w:before="120" w:after="120" w:line="240" w:lineRule="auto"/>
        <w:ind w:left="720"/>
        <w:jc w:val="both"/>
        <w:rPr>
          <w:rFonts w:ascii="Times New Roman" w:eastAsia="Times New Roman" w:hAnsi="Times New Roman" w:cs="Times New Roman"/>
          <w:sz w:val="10"/>
          <w:szCs w:val="10"/>
          <w:lang w:val="ro-RO" w:eastAsia="ru-RU"/>
        </w:rPr>
      </w:pPr>
    </w:p>
    <w:p w:rsidR="003445C3" w:rsidRPr="003445C3" w:rsidRDefault="003445C3" w:rsidP="003445C3">
      <w:pPr>
        <w:keepNext/>
        <w:widowControl w:val="0"/>
        <w:tabs>
          <w:tab w:val="left" w:pos="720"/>
        </w:tabs>
        <w:spacing w:before="120" w:after="120" w:line="240" w:lineRule="auto"/>
        <w:ind w:left="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Secțiunea a 7-a. Directorul adjunct</w:t>
      </w:r>
    </w:p>
    <w:p w:rsidR="003445C3" w:rsidRPr="003445C3" w:rsidRDefault="003445C3" w:rsidP="00646D1F">
      <w:pPr>
        <w:numPr>
          <w:ilvl w:val="0"/>
          <w:numId w:val="49"/>
        </w:numPr>
        <w:tabs>
          <w:tab w:val="left" w:pos="567"/>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adjunct este angajat de către directorul Instituţiei. Func</w:t>
      </w:r>
      <w:r w:rsidRPr="003445C3">
        <w:rPr>
          <w:rFonts w:ascii="Cambria Math" w:eastAsia="Times New Roman" w:hAnsi="Cambria Math" w:cs="Cambria Math"/>
          <w:sz w:val="24"/>
          <w:szCs w:val="24"/>
          <w:lang w:val="ro-RO" w:eastAsia="ru-RU"/>
        </w:rPr>
        <w:t>ț</w:t>
      </w:r>
      <w:r w:rsidRPr="003445C3">
        <w:rPr>
          <w:rFonts w:ascii="Times New Roman" w:eastAsia="Times New Roman" w:hAnsi="Times New Roman" w:cs="Times New Roman"/>
          <w:sz w:val="24"/>
          <w:szCs w:val="24"/>
          <w:lang w:val="ro-RO" w:eastAsia="ru-RU"/>
        </w:rPr>
        <w:t xml:space="preserve">ia de director adjunct se ocupă prin </w:t>
      </w:r>
    </w:p>
    <w:p w:rsidR="003445C3" w:rsidRPr="003445C3" w:rsidRDefault="003445C3" w:rsidP="003445C3">
      <w:pPr>
        <w:tabs>
          <w:tab w:val="left" w:pos="567"/>
        </w:tabs>
        <w:spacing w:before="120" w:after="120" w:line="240" w:lineRule="auto"/>
        <w:ind w:left="4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concurs, pentru un termen de 5 ani, în baza Regulamentului pentru ocuparea funcției de conducere în </w:t>
      </w:r>
    </w:p>
    <w:p w:rsidR="003445C3" w:rsidRPr="003445C3" w:rsidRDefault="003445C3" w:rsidP="003445C3">
      <w:pPr>
        <w:tabs>
          <w:tab w:val="left" w:pos="567"/>
        </w:tabs>
        <w:spacing w:before="120" w:after="120" w:line="240" w:lineRule="auto"/>
        <w:ind w:left="4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instituția de învățământ general aprobat deMECC.</w:t>
      </w:r>
    </w:p>
    <w:p w:rsidR="003445C3" w:rsidRPr="003445C3" w:rsidRDefault="003445C3" w:rsidP="00646D1F">
      <w:pPr>
        <w:numPr>
          <w:ilvl w:val="0"/>
          <w:numId w:val="49"/>
        </w:numPr>
        <w:tabs>
          <w:tab w:val="left" w:pos="72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În Instituție activează director adjunct responsabil de procesul instructiv și director adjunct </w:t>
      </w:r>
    </w:p>
    <w:p w:rsidR="003445C3" w:rsidRPr="003445C3" w:rsidRDefault="003445C3" w:rsidP="003445C3">
      <w:pPr>
        <w:tabs>
          <w:tab w:val="left" w:pos="720"/>
        </w:tabs>
        <w:spacing w:before="120" w:after="120" w:line="240" w:lineRule="auto"/>
        <w:ind w:left="4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responsabil de procesul educativ. Directorii adjuncți își desfășoară activitatea în Instituție fiind în </w:t>
      </w:r>
    </w:p>
    <w:p w:rsidR="003445C3" w:rsidRPr="003445C3" w:rsidRDefault="003445C3" w:rsidP="003445C3">
      <w:pPr>
        <w:tabs>
          <w:tab w:val="left" w:pos="720"/>
        </w:tabs>
        <w:spacing w:before="120" w:after="120" w:line="240" w:lineRule="auto"/>
        <w:ind w:left="4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subordinea directorului, care elaborează fișa postului în concordanță cu atribuțiile stabilite prin </w:t>
      </w:r>
    </w:p>
    <w:p w:rsidR="003445C3" w:rsidRPr="003445C3" w:rsidRDefault="003445C3" w:rsidP="003445C3">
      <w:pPr>
        <w:tabs>
          <w:tab w:val="left" w:pos="720"/>
        </w:tabs>
        <w:spacing w:before="120" w:after="120" w:line="240" w:lineRule="auto"/>
        <w:ind w:left="4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prezentul regulament</w:t>
      </w:r>
    </w:p>
    <w:p w:rsidR="003445C3" w:rsidRPr="003445C3" w:rsidRDefault="003445C3" w:rsidP="00646D1F">
      <w:pPr>
        <w:numPr>
          <w:ilvl w:val="0"/>
          <w:numId w:val="49"/>
        </w:numPr>
        <w:tabs>
          <w:tab w:val="left" w:pos="72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Directorul adjunct responsabil de procesul instructiv are următoarele atribuţii:</w:t>
      </w:r>
    </w:p>
    <w:p w:rsidR="003445C3" w:rsidRPr="003445C3" w:rsidRDefault="003445C3" w:rsidP="00646D1F">
      <w:pPr>
        <w:numPr>
          <w:ilvl w:val="0"/>
          <w:numId w:val="17"/>
        </w:numPr>
        <w:tabs>
          <w:tab w:val="left" w:pos="1080"/>
        </w:tabs>
        <w:spacing w:before="120" w:after="120" w:line="240" w:lineRule="auto"/>
        <w:ind w:hanging="9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consemnează absenţele şi întârzierile de la serviciu ale personalului didactic, personalului didactic auxiliar şi nedidactic;</w:t>
      </w:r>
    </w:p>
    <w:p w:rsidR="003445C3" w:rsidRPr="003445C3" w:rsidRDefault="003445C3" w:rsidP="00646D1F">
      <w:pPr>
        <w:numPr>
          <w:ilvl w:val="0"/>
          <w:numId w:val="17"/>
        </w:numPr>
        <w:tabs>
          <w:tab w:val="left" w:pos="720"/>
          <w:tab w:val="left" w:pos="1080"/>
        </w:tabs>
        <w:spacing w:before="120" w:after="120" w:line="240" w:lineRule="auto"/>
        <w:ind w:left="634"/>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monitorizează şi organizează procesul educaţional</w:t>
      </w:r>
      <w:r>
        <w:rPr>
          <w:rFonts w:ascii="Times New Roman" w:eastAsia="Times New Roman" w:hAnsi="Times New Roman" w:cs="Times New Roman"/>
          <w:sz w:val="24"/>
          <w:szCs w:val="24"/>
          <w:lang w:val="ro-RO" w:eastAsia="ru-RU"/>
        </w:rPr>
        <w:t>, asigurâ</w:t>
      </w:r>
      <w:r w:rsidRPr="003445C3">
        <w:rPr>
          <w:rFonts w:ascii="Times New Roman" w:eastAsia="Times New Roman" w:hAnsi="Times New Roman" w:cs="Times New Roman"/>
          <w:sz w:val="24"/>
          <w:szCs w:val="24"/>
          <w:lang w:val="ro-RO" w:eastAsia="ru-RU"/>
        </w:rPr>
        <w:t>nd calitatea realizării lui;</w:t>
      </w:r>
    </w:p>
    <w:p w:rsidR="003445C3" w:rsidRPr="003445C3" w:rsidRDefault="003445C3" w:rsidP="00646D1F">
      <w:pPr>
        <w:numPr>
          <w:ilvl w:val="0"/>
          <w:numId w:val="17"/>
        </w:numPr>
        <w:tabs>
          <w:tab w:val="left" w:pos="720"/>
          <w:tab w:val="left" w:pos="1080"/>
        </w:tabs>
        <w:spacing w:before="120" w:after="120" w:line="240" w:lineRule="auto"/>
        <w:ind w:left="634"/>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întocmeşte orarul activităţilor educaţionale din Instituție şi asigură respectarea lui;</w:t>
      </w:r>
    </w:p>
    <w:p w:rsidR="003445C3" w:rsidRPr="003445C3" w:rsidRDefault="003445C3" w:rsidP="00646D1F">
      <w:pPr>
        <w:numPr>
          <w:ilvl w:val="0"/>
          <w:numId w:val="17"/>
        </w:numPr>
        <w:tabs>
          <w:tab w:val="left" w:pos="720"/>
          <w:tab w:val="left" w:pos="1080"/>
          <w:tab w:val="num" w:pos="1440"/>
        </w:tabs>
        <w:spacing w:before="120" w:after="120" w:line="240" w:lineRule="auto"/>
        <w:ind w:left="634"/>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și ține la evidență orele înlocuite, elaborează tabelul de salariu, propus spre avizare directorului;</w:t>
      </w:r>
    </w:p>
    <w:p w:rsidR="003445C3" w:rsidRPr="003445C3" w:rsidRDefault="003445C3" w:rsidP="00646D1F">
      <w:pPr>
        <w:numPr>
          <w:ilvl w:val="0"/>
          <w:numId w:val="17"/>
        </w:numPr>
        <w:tabs>
          <w:tab w:val="left" w:pos="720"/>
          <w:tab w:val="left" w:pos="1080"/>
        </w:tabs>
        <w:spacing w:before="120" w:after="120" w:line="240" w:lineRule="auto"/>
        <w:ind w:left="634"/>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participă la repartizarea sarcinilor didactice personalului de predare;</w:t>
      </w:r>
    </w:p>
    <w:p w:rsidR="003445C3" w:rsidRPr="003445C3" w:rsidRDefault="003445C3" w:rsidP="00646D1F">
      <w:pPr>
        <w:numPr>
          <w:ilvl w:val="0"/>
          <w:numId w:val="17"/>
        </w:numPr>
        <w:tabs>
          <w:tab w:val="left" w:pos="720"/>
          <w:tab w:val="left" w:pos="1080"/>
          <w:tab w:val="num" w:pos="144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monitorizează organizarea procesului educaţional, prin asistenţe la ore, verifică proiectele didactice</w:t>
      </w:r>
    </w:p>
    <w:p w:rsidR="003445C3" w:rsidRPr="003445C3" w:rsidRDefault="003445C3" w:rsidP="00646D1F">
      <w:pPr>
        <w:numPr>
          <w:ilvl w:val="0"/>
          <w:numId w:val="17"/>
        </w:numPr>
        <w:tabs>
          <w:tab w:val="left" w:pos="720"/>
          <w:tab w:val="left" w:pos="1080"/>
          <w:tab w:val="num" w:pos="144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participă laaprecierea nivelului de pregătire a cadrelor didactice pentru lecţii, evaluarea calităţii demersului educațional, determinarea relevanţei relaționării profesor – elev şi a impactului educaţional al activităților extrașcolare/ extracurriculare desfăşurate;</w:t>
      </w:r>
    </w:p>
    <w:p w:rsidR="003445C3" w:rsidRPr="003445C3" w:rsidRDefault="003445C3" w:rsidP="00646D1F">
      <w:pPr>
        <w:numPr>
          <w:ilvl w:val="0"/>
          <w:numId w:val="17"/>
        </w:numPr>
        <w:tabs>
          <w:tab w:val="left" w:pos="720"/>
          <w:tab w:val="left" w:pos="1080"/>
          <w:tab w:val="num" w:pos="144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activitatea comisiilor metodice din Instituţie;</w:t>
      </w:r>
    </w:p>
    <w:p w:rsidR="003445C3" w:rsidRPr="003445C3" w:rsidRDefault="003445C3" w:rsidP="00646D1F">
      <w:pPr>
        <w:numPr>
          <w:ilvl w:val="0"/>
          <w:numId w:val="17"/>
        </w:numPr>
        <w:tabs>
          <w:tab w:val="left" w:pos="720"/>
          <w:tab w:val="left" w:pos="1080"/>
          <w:tab w:val="num" w:pos="144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elaborarea unui sistem instituţional de evaluare şi asigură funcţionalitatea lui, în special la probele de evaluare sumativă şi finală aplicate în Instituţie.</w:t>
      </w:r>
    </w:p>
    <w:p w:rsidR="003445C3" w:rsidRPr="003445C3" w:rsidRDefault="003445C3" w:rsidP="00646D1F">
      <w:pPr>
        <w:numPr>
          <w:ilvl w:val="0"/>
          <w:numId w:val="17"/>
        </w:numPr>
        <w:tabs>
          <w:tab w:val="left" w:pos="72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validează inventarul de evaluare sumativă şi finală aplicate în Instituţie;</w:t>
      </w:r>
    </w:p>
    <w:p w:rsidR="003445C3" w:rsidRPr="003445C3" w:rsidRDefault="003445C3" w:rsidP="00646D1F">
      <w:pPr>
        <w:numPr>
          <w:ilvl w:val="0"/>
          <w:numId w:val="17"/>
        </w:numPr>
        <w:tabs>
          <w:tab w:val="left" w:pos="72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aplicarea întocmai a Planului - cadru de învăţămînt şi a curriculeişcolare;</w:t>
      </w:r>
    </w:p>
    <w:p w:rsidR="003445C3" w:rsidRPr="003445C3" w:rsidRDefault="003445C3" w:rsidP="00646D1F">
      <w:pPr>
        <w:numPr>
          <w:ilvl w:val="0"/>
          <w:numId w:val="17"/>
        </w:numPr>
        <w:tabs>
          <w:tab w:val="left" w:pos="72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activitatea de formare profesională continuă;</w:t>
      </w:r>
    </w:p>
    <w:p w:rsidR="003445C3" w:rsidRPr="003445C3" w:rsidRDefault="003445C3" w:rsidP="00646D1F">
      <w:pPr>
        <w:numPr>
          <w:ilvl w:val="0"/>
          <w:numId w:val="17"/>
        </w:numPr>
        <w:tabs>
          <w:tab w:val="left" w:pos="720"/>
          <w:tab w:val="left" w:pos="1080"/>
          <w:tab w:val="num" w:pos="1440"/>
        </w:tabs>
        <w:spacing w:before="120" w:after="120" w:line="240" w:lineRule="auto"/>
        <w:ind w:left="634"/>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este responsabil de organizarea și desfășurarea olimpiadelor, concursurilor la disciplinele școlare şi concursurile extrașcolare.</w:t>
      </w:r>
    </w:p>
    <w:p w:rsidR="003445C3" w:rsidRPr="003445C3" w:rsidRDefault="003445C3" w:rsidP="00646D1F">
      <w:pPr>
        <w:numPr>
          <w:ilvl w:val="0"/>
          <w:numId w:val="17"/>
        </w:numPr>
        <w:tabs>
          <w:tab w:val="left" w:pos="720"/>
          <w:tab w:val="left" w:pos="1080"/>
          <w:tab w:val="num" w:pos="144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este responsabil de  desfășurarea regulamentară a activității Instituției conform prezentului Regulament</w:t>
      </w:r>
    </w:p>
    <w:p w:rsidR="003445C3" w:rsidRPr="003445C3" w:rsidRDefault="003445C3" w:rsidP="003445C3">
      <w:pPr>
        <w:tabs>
          <w:tab w:val="left" w:pos="1080"/>
        </w:tabs>
        <w:spacing w:before="120" w:after="120" w:line="240" w:lineRule="auto"/>
        <w:ind w:left="720"/>
        <w:jc w:val="both"/>
        <w:rPr>
          <w:rFonts w:ascii="Times New Roman" w:eastAsia="Times New Roman" w:hAnsi="Times New Roman" w:cs="Times New Roman"/>
          <w:sz w:val="24"/>
          <w:szCs w:val="24"/>
          <w:lang w:val="ro-RO" w:eastAsia="ru-RU"/>
        </w:rPr>
      </w:pPr>
    </w:p>
    <w:p w:rsidR="003445C3" w:rsidRPr="003445C3" w:rsidRDefault="003445C3" w:rsidP="00646D1F">
      <w:pPr>
        <w:numPr>
          <w:ilvl w:val="0"/>
          <w:numId w:val="49"/>
        </w:numPr>
        <w:tabs>
          <w:tab w:val="left" w:pos="720"/>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Directorul adjunct responsabil de procesul educativ  are următoarele atribuții:</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participă la realizarea managementului educațional la nivel de Instituție</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consemnează zilnic în condica de prezență, absențele și întîrzîierile de la lecții ale elevilor</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și monotorizează activitatea profesorilor-diriginți și a conducătorilor de cerc</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stabilește relații de parteneriat ale Instituției</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și monotorizează activitatea Comisiei metodice a diriginților ,Consiliului elevilor</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relevanța relaționării profesor-elev și a impactului educațional al activităților extrașcolare/extracurriculare desfășurate la nivel de Instituție</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coordonează activițățile de prevenire, identificare, raportare, referire și asitență în cazurile de abuz,neglijare, exploatare a copilului</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este responsabil de organizarea și desfășurarea concursurilor extrașcolare și extracurriculare la nivel local, raional/municipal și național</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este responsabil de evidența și școlarizarea minorilor din districtul școlar arondat Instituției</w:t>
      </w:r>
    </w:p>
    <w:p w:rsidR="003445C3" w:rsidRPr="003445C3" w:rsidRDefault="003445C3" w:rsidP="00646D1F">
      <w:pPr>
        <w:numPr>
          <w:ilvl w:val="0"/>
          <w:numId w:val="24"/>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este responsabil de desfășurarea regulamentară a activității Instituției, conform prezentului Regulament</w:t>
      </w:r>
    </w:p>
    <w:p w:rsidR="003445C3" w:rsidRPr="003445C3" w:rsidRDefault="003445C3" w:rsidP="00504BF7">
      <w:pPr>
        <w:tabs>
          <w:tab w:val="left" w:pos="720"/>
          <w:tab w:val="left" w:pos="1080"/>
        </w:tabs>
        <w:spacing w:before="120" w:after="120" w:line="240" w:lineRule="auto"/>
        <w:ind w:left="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k)</w:t>
      </w:r>
      <w:r w:rsidR="00504BF7">
        <w:rPr>
          <w:rFonts w:ascii="Times New Roman" w:eastAsia="Times New Roman" w:hAnsi="Times New Roman" w:cs="Times New Roman"/>
          <w:sz w:val="24"/>
          <w:szCs w:val="24"/>
          <w:lang w:val="ro-RO" w:eastAsia="ru-RU"/>
        </w:rPr>
        <w:t xml:space="preserve"> </w:t>
      </w:r>
      <w:r w:rsidRPr="003445C3">
        <w:rPr>
          <w:rFonts w:ascii="Times New Roman" w:eastAsia="Times New Roman" w:hAnsi="Times New Roman" w:cs="Times New Roman"/>
          <w:sz w:val="24"/>
          <w:szCs w:val="24"/>
          <w:lang w:val="ro-RO" w:eastAsia="ru-RU"/>
        </w:rPr>
        <w:t>este coordonator al Politicii de protecţie a copilului</w:t>
      </w:r>
    </w:p>
    <w:p w:rsidR="003445C3" w:rsidRPr="003445C3" w:rsidRDefault="00504BF7" w:rsidP="00504BF7">
      <w:p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Pr>
          <w:rFonts w:ascii="Times New Roman" w:eastAsia="Times New Roman" w:hAnsi="Times New Roman" w:cs="Times New Roman"/>
          <w:sz w:val="24"/>
          <w:szCs w:val="24"/>
          <w:lang w:val="ro-RO" w:eastAsia="ru-RU"/>
        </w:rPr>
        <w:t xml:space="preserve">      </w:t>
      </w:r>
      <w:r w:rsidR="003445C3" w:rsidRPr="003445C3">
        <w:rPr>
          <w:rFonts w:ascii="Times New Roman" w:eastAsia="Times New Roman" w:hAnsi="Times New Roman" w:cs="Times New Roman"/>
          <w:sz w:val="24"/>
          <w:szCs w:val="24"/>
          <w:lang w:val="ro-RO" w:eastAsia="ru-RU"/>
        </w:rPr>
        <w:t>l)</w:t>
      </w:r>
      <w:r>
        <w:rPr>
          <w:rFonts w:ascii="Times New Roman" w:eastAsia="Times New Roman" w:hAnsi="Times New Roman" w:cs="Times New Roman"/>
          <w:sz w:val="24"/>
          <w:szCs w:val="24"/>
          <w:lang w:val="ro-RO" w:eastAsia="ru-RU"/>
        </w:rPr>
        <w:t xml:space="preserve"> </w:t>
      </w:r>
      <w:r w:rsidR="003445C3" w:rsidRPr="003445C3">
        <w:rPr>
          <w:rFonts w:ascii="Times New Roman" w:eastAsia="Times New Roman" w:hAnsi="Times New Roman" w:cs="Times New Roman"/>
          <w:sz w:val="24"/>
          <w:szCs w:val="24"/>
          <w:lang w:val="ro-RO" w:eastAsia="ru-RU"/>
        </w:rPr>
        <w:t xml:space="preserve">să depisteze ,să  raporteze prin fişa de sesizare cazurile de abuz şi neglijare, exploatare ,trafic al copiilor </w:t>
      </w:r>
      <w:r>
        <w:rPr>
          <w:rFonts w:ascii="Times New Roman" w:eastAsia="Times New Roman" w:hAnsi="Times New Roman" w:cs="Times New Roman"/>
          <w:sz w:val="24"/>
          <w:szCs w:val="24"/>
          <w:lang w:val="ro-RO" w:eastAsia="ru-RU"/>
        </w:rPr>
        <w:t xml:space="preserve">          </w:t>
      </w:r>
      <w:r w:rsidR="003445C3" w:rsidRPr="003445C3">
        <w:rPr>
          <w:rFonts w:ascii="Times New Roman" w:eastAsia="Times New Roman" w:hAnsi="Times New Roman" w:cs="Times New Roman"/>
          <w:sz w:val="24"/>
          <w:szCs w:val="24"/>
          <w:lang w:val="ro-RO" w:eastAsia="ru-RU"/>
        </w:rPr>
        <w:t>la DPDC, Inspectoratul de poliţie,Instituţii medicale.</w:t>
      </w:r>
    </w:p>
    <w:p w:rsidR="003445C3" w:rsidRPr="003445C3" w:rsidRDefault="003445C3" w:rsidP="003445C3">
      <w:pPr>
        <w:tabs>
          <w:tab w:val="left" w:pos="720"/>
          <w:tab w:val="left" w:pos="1080"/>
        </w:tabs>
        <w:spacing w:before="120" w:after="120" w:line="240" w:lineRule="auto"/>
        <w:ind w:left="72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m)monotorizarea activității diriginților de clasă în contextul epidemiologic de COVID-19;</w:t>
      </w:r>
    </w:p>
    <w:p w:rsidR="003445C3" w:rsidRPr="003445C3" w:rsidRDefault="003445C3" w:rsidP="00646D1F">
      <w:pPr>
        <w:numPr>
          <w:ilvl w:val="0"/>
          <w:numId w:val="49"/>
        </w:numPr>
        <w:tabs>
          <w:tab w:val="left" w:pos="720"/>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w:t>
      </w:r>
      <w:r>
        <w:rPr>
          <w:rFonts w:ascii="Times New Roman" w:eastAsia="Times New Roman" w:hAnsi="Times New Roman" w:cs="Times New Roman"/>
          <w:sz w:val="24"/>
          <w:szCs w:val="24"/>
          <w:lang w:val="ro-RO" w:eastAsia="ru-RU"/>
        </w:rPr>
        <w:t>torii adjuncți ai Instituției sun</w:t>
      </w:r>
      <w:r w:rsidRPr="003445C3">
        <w:rPr>
          <w:rFonts w:ascii="Times New Roman" w:eastAsia="Times New Roman" w:hAnsi="Times New Roman" w:cs="Times New Roman"/>
          <w:sz w:val="24"/>
          <w:szCs w:val="24"/>
          <w:lang w:val="ro-RO" w:eastAsia="ru-RU"/>
        </w:rPr>
        <w:t>t responsabili de:</w:t>
      </w:r>
    </w:p>
    <w:p w:rsidR="003445C3" w:rsidRPr="003445C3" w:rsidRDefault="003445C3" w:rsidP="00646D1F">
      <w:pPr>
        <w:numPr>
          <w:ilvl w:val="0"/>
          <w:numId w:val="43"/>
        </w:numPr>
        <w:tabs>
          <w:tab w:val="left" w:pos="720"/>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activitatea Instituţiei în conformitate cu Standardele de activitate în învăţământul secundar general;</w:t>
      </w:r>
    </w:p>
    <w:p w:rsidR="003445C3" w:rsidRPr="003445C3" w:rsidRDefault="003445C3" w:rsidP="00646D1F">
      <w:pPr>
        <w:numPr>
          <w:ilvl w:val="0"/>
          <w:numId w:val="43"/>
        </w:numPr>
        <w:tabs>
          <w:tab w:val="left" w:pos="720"/>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calitatea orelor înlocuite;</w:t>
      </w:r>
    </w:p>
    <w:p w:rsidR="003445C3" w:rsidRPr="003445C3" w:rsidRDefault="003445C3" w:rsidP="00646D1F">
      <w:pPr>
        <w:numPr>
          <w:ilvl w:val="0"/>
          <w:numId w:val="4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elaborarea orarului lecțiilor, activităților extracurriculare cu respectarea cecerinţelor didactice şi sanitaro - igienice specifice categoriei de vîrstă;</w:t>
      </w:r>
    </w:p>
    <w:p w:rsidR="003445C3" w:rsidRPr="003445C3" w:rsidRDefault="003445C3" w:rsidP="00646D1F">
      <w:pPr>
        <w:numPr>
          <w:ilvl w:val="0"/>
          <w:numId w:val="4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corectitudinea şi acurateţea completării cataloagelor şi a altor documente şcolare privind evidenţa rezultatelor şcolare ale elevilor;</w:t>
      </w:r>
    </w:p>
    <w:p w:rsidR="003445C3" w:rsidRPr="003445C3" w:rsidRDefault="003445C3" w:rsidP="00646D1F">
      <w:pPr>
        <w:numPr>
          <w:ilvl w:val="0"/>
          <w:numId w:val="43"/>
        </w:numPr>
        <w:tabs>
          <w:tab w:val="left" w:pos="720"/>
          <w:tab w:val="left" w:pos="108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monotorizarea cadrelor didactice în contextul epidemiologic de COVID-19.</w:t>
      </w:r>
    </w:p>
    <w:p w:rsidR="003445C3" w:rsidRPr="003445C3" w:rsidRDefault="003445C3" w:rsidP="00646D1F">
      <w:pPr>
        <w:numPr>
          <w:ilvl w:val="0"/>
          <w:numId w:val="49"/>
        </w:numPr>
        <w:tabs>
          <w:tab w:val="left" w:pos="72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Directorii adjuncți ai Instituției au  următoarele împuterniciri:</w:t>
      </w:r>
    </w:p>
    <w:p w:rsidR="003445C3" w:rsidRPr="003445C3" w:rsidRDefault="003445C3" w:rsidP="00646D1F">
      <w:pPr>
        <w:numPr>
          <w:ilvl w:val="0"/>
          <w:numId w:val="25"/>
        </w:numPr>
        <w:tabs>
          <w:tab w:val="left" w:pos="720"/>
          <w:tab w:val="left" w:pos="108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monotorizează și evaluează nivelul deformarea competenţelor curriculare şi ritmicitatea parcurgerii materiei de studiu la disciplinele de învăţământ;</w:t>
      </w:r>
    </w:p>
    <w:p w:rsidR="003445C3" w:rsidRPr="003445C3" w:rsidRDefault="003445C3" w:rsidP="00646D1F">
      <w:pPr>
        <w:numPr>
          <w:ilvl w:val="0"/>
          <w:numId w:val="25"/>
        </w:numPr>
        <w:tabs>
          <w:tab w:val="left" w:pos="720"/>
          <w:tab w:val="left" w:pos="108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evaluează activitatea personalului didactic şi didactic auxiliar.</w:t>
      </w:r>
    </w:p>
    <w:p w:rsidR="003445C3" w:rsidRPr="003445C3" w:rsidRDefault="003445C3" w:rsidP="00646D1F">
      <w:pPr>
        <w:numPr>
          <w:ilvl w:val="0"/>
          <w:numId w:val="25"/>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 depisteze ,să  raporteze cazurile de abuz şi neglijare, exploatare ,trafic al copiilor coordonatorului ANET</w:t>
      </w:r>
    </w:p>
    <w:p w:rsidR="003445C3" w:rsidRPr="003445C3" w:rsidRDefault="003445C3" w:rsidP="003445C3">
      <w:pPr>
        <w:tabs>
          <w:tab w:val="left" w:pos="1080"/>
        </w:tabs>
        <w:spacing w:after="0" w:line="240" w:lineRule="auto"/>
        <w:ind w:left="360"/>
        <w:jc w:val="both"/>
        <w:rPr>
          <w:rFonts w:ascii="Times New Roman" w:eastAsia="Times New Roman" w:hAnsi="Times New Roman" w:cs="Times New Roman"/>
          <w:sz w:val="24"/>
          <w:szCs w:val="24"/>
          <w:lang w:val="ro-RO" w:eastAsia="ru-RU"/>
        </w:rPr>
      </w:pPr>
    </w:p>
    <w:p w:rsidR="003445C3" w:rsidRPr="003445C3" w:rsidRDefault="003445C3" w:rsidP="003445C3">
      <w:pPr>
        <w:keepNext/>
        <w:widowControl w:val="0"/>
        <w:numPr>
          <w:ilvl w:val="12"/>
          <w:numId w:val="0"/>
        </w:numPr>
        <w:spacing w:before="120" w:after="120" w:line="240" w:lineRule="auto"/>
        <w:ind w:left="720" w:hanging="720"/>
        <w:jc w:val="both"/>
        <w:outlineLvl w:val="1"/>
        <w:rPr>
          <w:rFonts w:ascii="Times New Roman" w:eastAsia="Times New Roman" w:hAnsi="Times New Roman" w:cs="Times New Roman"/>
          <w:sz w:val="10"/>
          <w:szCs w:val="10"/>
          <w:lang w:val="ro-RO"/>
        </w:rPr>
      </w:pPr>
    </w:p>
    <w:p w:rsidR="003445C3" w:rsidRPr="003445C3" w:rsidRDefault="003445C3" w:rsidP="003445C3">
      <w:pPr>
        <w:keepNext/>
        <w:widowControl w:val="0"/>
        <w:spacing w:before="120" w:after="120" w:line="240" w:lineRule="auto"/>
        <w:ind w:left="720" w:hanging="720"/>
        <w:jc w:val="center"/>
        <w:outlineLvl w:val="1"/>
        <w:rPr>
          <w:rFonts w:ascii="Times New Roman" w:eastAsia="Times New Roman" w:hAnsi="Times New Roman" w:cs="Times New Roman"/>
          <w:b/>
          <w:sz w:val="16"/>
          <w:szCs w:val="16"/>
          <w:lang w:val="ro-RO"/>
        </w:rPr>
      </w:pPr>
      <w:r w:rsidRPr="003445C3">
        <w:rPr>
          <w:rFonts w:ascii="Times New Roman" w:eastAsia="Times New Roman" w:hAnsi="Times New Roman" w:cs="Times New Roman"/>
          <w:b/>
          <w:sz w:val="24"/>
          <w:szCs w:val="20"/>
          <w:lang w:val="ro-RO"/>
        </w:rPr>
        <w:t>Secțiunea a 8-a. Personalul didactic</w:t>
      </w:r>
    </w:p>
    <w:p w:rsidR="003445C3" w:rsidRPr="003445C3" w:rsidRDefault="003445C3" w:rsidP="003445C3">
      <w:pPr>
        <w:spacing w:before="120" w:after="120" w:line="240" w:lineRule="auto"/>
        <w:ind w:left="720" w:hanging="720"/>
        <w:jc w:val="both"/>
        <w:rPr>
          <w:rFonts w:ascii="Times New Roman" w:eastAsia="Times New Roman" w:hAnsi="Times New Roman" w:cs="Times New Roman"/>
          <w:sz w:val="10"/>
          <w:szCs w:val="10"/>
          <w:lang w:val="ro-RO"/>
        </w:rPr>
      </w:pPr>
    </w:p>
    <w:p w:rsidR="003445C3" w:rsidRPr="003445C3" w:rsidRDefault="003445C3" w:rsidP="00646D1F">
      <w:pPr>
        <w:numPr>
          <w:ilvl w:val="0"/>
          <w:numId w:val="49"/>
        </w:numPr>
        <w:spacing w:before="120" w:after="120" w:line="240" w:lineRule="auto"/>
        <w:ind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În instituţiile de învăţământ primare şi gimnaziale activează personal didactic din care fac parte: profesori, psihologi, psihopedagog,logoped,pedagogi sociali, cadre didactice de sprijin, conducători de cerc. </w:t>
      </w:r>
    </w:p>
    <w:p w:rsidR="003445C3" w:rsidRPr="003445C3" w:rsidRDefault="003445C3" w:rsidP="00646D1F">
      <w:pPr>
        <w:numPr>
          <w:ilvl w:val="0"/>
          <w:numId w:val="49"/>
        </w:numPr>
        <w:spacing w:before="120" w:after="120" w:line="240" w:lineRule="auto"/>
        <w:ind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lastRenderedPageBreak/>
        <w:t xml:space="preserve">Activitatea personalului didactic,este organizată în conformitate cu legislaţia în vigoare, în baza reglementărilor contractului individual /contractului colectiv de muncă şi prezentului Regulament. </w:t>
      </w:r>
    </w:p>
    <w:p w:rsidR="003445C3" w:rsidRPr="003445C3" w:rsidRDefault="003445C3" w:rsidP="00646D1F">
      <w:pPr>
        <w:numPr>
          <w:ilvl w:val="0"/>
          <w:numId w:val="49"/>
        </w:numPr>
        <w:spacing w:before="120" w:after="120" w:line="240" w:lineRule="auto"/>
        <w:ind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Personalului didactic din învăţământ îi este interzis să aplice pedepse corporale, precum şi agresarea verbală, psihică sau fizică a elevilor şi/sau a cadrelor didactice.</w:t>
      </w:r>
    </w:p>
    <w:p w:rsidR="003445C3" w:rsidRPr="003445C3" w:rsidRDefault="003445C3" w:rsidP="00646D1F">
      <w:pPr>
        <w:numPr>
          <w:ilvl w:val="0"/>
          <w:numId w:val="49"/>
        </w:numPr>
        <w:spacing w:before="120" w:after="120" w:line="240" w:lineRule="auto"/>
        <w:ind w:hanging="720"/>
        <w:contextualSpacing/>
        <w:jc w:val="both"/>
        <w:rPr>
          <w:rFonts w:ascii="Times New Roman" w:eastAsia="Times New Roman" w:hAnsi="Times New Roman" w:cs="Times New Roman"/>
          <w:sz w:val="24"/>
          <w:szCs w:val="20"/>
          <w:lang w:val="ro-RO" w:eastAsia="ru-RU"/>
        </w:rPr>
      </w:pPr>
      <w:r>
        <w:rPr>
          <w:rFonts w:ascii="Times New Roman" w:eastAsia="Times New Roman" w:hAnsi="Times New Roman" w:cs="Times New Roman"/>
          <w:sz w:val="24"/>
          <w:szCs w:val="20"/>
          <w:lang w:val="ro-RO" w:eastAsia="ru-RU"/>
        </w:rPr>
        <w:t>Personalul</w:t>
      </w:r>
      <w:r w:rsidRPr="003445C3">
        <w:rPr>
          <w:rFonts w:ascii="Times New Roman" w:eastAsia="Times New Roman" w:hAnsi="Times New Roman" w:cs="Times New Roman"/>
          <w:sz w:val="24"/>
          <w:szCs w:val="20"/>
          <w:lang w:val="ro-RO" w:eastAsia="ru-RU"/>
        </w:rPr>
        <w:t xml:space="preserve"> didactic i se interzice primirea de bani sau de alte foloase  sub orice formă din partea elevilor, familiilor acestora , precum și din partea organizațiilor obstești ale părinților.</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Nerespectarea prevederii respective, constituie abatere disciplinară și se examinează de Consiliul de </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etică sau de organele abilitate de cercetarea contravențională sau penală, în funcție de gravitatea acțiunii</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Respectarea normelor sanitare în contextul epidemiologic de COVID-19;</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Igienizarea sălilor de studii conform oralului stabilit de administrația gimnaziului;</w:t>
      </w:r>
    </w:p>
    <w:p w:rsidR="003445C3" w:rsidRPr="003445C3" w:rsidRDefault="003445C3" w:rsidP="003445C3">
      <w:pPr>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Îndeplinirea declarației pe propria răspundere în contextul epidemiologic a lucrătorilor din grupa de risc;</w:t>
      </w:r>
    </w:p>
    <w:p w:rsidR="003445C3" w:rsidRPr="003445C3" w:rsidRDefault="003445C3" w:rsidP="00646D1F">
      <w:pPr>
        <w:numPr>
          <w:ilvl w:val="0"/>
          <w:numId w:val="49"/>
        </w:numPr>
        <w:tabs>
          <w:tab w:val="left" w:pos="0"/>
        </w:tabs>
        <w:spacing w:before="120" w:after="120" w:line="240" w:lineRule="auto"/>
        <w:ind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Cadru didactic de sprijin are următoarele atribuții:</w:t>
      </w:r>
    </w:p>
    <w:p w:rsidR="003445C3" w:rsidRPr="003445C3" w:rsidRDefault="003445C3" w:rsidP="00646D1F">
      <w:pPr>
        <w:numPr>
          <w:ilvl w:val="0"/>
          <w:numId w:val="44"/>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Facilitează și susține incluziunea educațională a copilului cu cerințe educaționale speciale în mediul de învățare</w:t>
      </w:r>
    </w:p>
    <w:p w:rsidR="003445C3" w:rsidRPr="003445C3" w:rsidRDefault="003445C3" w:rsidP="00646D1F">
      <w:pPr>
        <w:numPr>
          <w:ilvl w:val="0"/>
          <w:numId w:val="44"/>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Participă în comun cu Comisia multidisciplinară intrașcolară, cadrele didactice, alți specialiști la:</w:t>
      </w:r>
    </w:p>
    <w:p w:rsidR="003445C3" w:rsidRPr="003445C3" w:rsidRDefault="003445C3" w:rsidP="00646D1F">
      <w:pPr>
        <w:numPr>
          <w:ilvl w:val="0"/>
          <w:numId w:val="12"/>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Elaborarea Planului Educațional Individualizat și realizarea acestuia</w:t>
      </w:r>
    </w:p>
    <w:p w:rsidR="003445C3" w:rsidRPr="003445C3" w:rsidRDefault="003445C3" w:rsidP="00646D1F">
      <w:pPr>
        <w:numPr>
          <w:ilvl w:val="0"/>
          <w:numId w:val="12"/>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Evaluarea,revizuirea și actualizarea Planului Educațional Individualizat</w:t>
      </w:r>
    </w:p>
    <w:p w:rsidR="003445C3" w:rsidRPr="003445C3" w:rsidRDefault="003445C3" w:rsidP="00646D1F">
      <w:pPr>
        <w:numPr>
          <w:ilvl w:val="0"/>
          <w:numId w:val="44"/>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Colaborează cu cadrele didactice, alți specialiști pentru realizarea obiectivului planului educațional individualizat și stabilirea modalităților concrete de lucru cu copii cu cerințe educaționale speciale</w:t>
      </w:r>
    </w:p>
    <w:p w:rsidR="003445C3" w:rsidRPr="003445C3" w:rsidRDefault="003445C3" w:rsidP="00646D1F">
      <w:pPr>
        <w:numPr>
          <w:ilvl w:val="0"/>
          <w:numId w:val="44"/>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Realizează activități de recuperare educațională individuale sau în grup, asistă copilul cu cerințe educaționale speciale în pregătirea temelor pentru acasă</w:t>
      </w:r>
    </w:p>
    <w:p w:rsidR="003445C3" w:rsidRPr="003445C3" w:rsidRDefault="003445C3" w:rsidP="00646D1F">
      <w:pPr>
        <w:numPr>
          <w:ilvl w:val="0"/>
          <w:numId w:val="44"/>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Propune și realizează materiale didactice individualizate în funcție de dificultățile de învățare ale copiilor</w:t>
      </w:r>
    </w:p>
    <w:p w:rsidR="003445C3" w:rsidRPr="003445C3" w:rsidRDefault="003445C3" w:rsidP="00646D1F">
      <w:pPr>
        <w:numPr>
          <w:ilvl w:val="0"/>
          <w:numId w:val="44"/>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Coordonează activitatea centrului de resurse în educația incluzivă în instituția de învățământ</w:t>
      </w:r>
    </w:p>
    <w:p w:rsidR="003445C3" w:rsidRPr="003445C3" w:rsidRDefault="003445C3" w:rsidP="00646D1F">
      <w:pPr>
        <w:numPr>
          <w:ilvl w:val="0"/>
          <w:numId w:val="44"/>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Acordă consultanță și colaborează cu familiile copiilor cu cerințe educaționale speciale</w:t>
      </w:r>
    </w:p>
    <w:p w:rsidR="003445C3" w:rsidRPr="003445C3" w:rsidRDefault="003445C3" w:rsidP="00646D1F">
      <w:pPr>
        <w:numPr>
          <w:ilvl w:val="0"/>
          <w:numId w:val="44"/>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Participă în activități de informare / formare a cadrelor didactice în probleme de educație incluzivă, de disiminare a cunoștințelor și experiențelor cu privire la asistența copiilor cu cerințe educaționale speciale</w:t>
      </w:r>
    </w:p>
    <w:p w:rsidR="003445C3" w:rsidRPr="003445C3" w:rsidRDefault="003445C3" w:rsidP="00646D1F">
      <w:pPr>
        <w:numPr>
          <w:ilvl w:val="0"/>
          <w:numId w:val="44"/>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 depisteze,să raporteze cazurile de abuz şi neglijare, exploatare ,trafic al copiilor coordonatorului ANET</w:t>
      </w:r>
    </w:p>
    <w:p w:rsidR="003445C3" w:rsidRPr="003445C3" w:rsidRDefault="003445C3" w:rsidP="00646D1F">
      <w:pPr>
        <w:numPr>
          <w:ilvl w:val="0"/>
          <w:numId w:val="49"/>
        </w:numPr>
        <w:tabs>
          <w:tab w:val="left" w:pos="0"/>
        </w:tabs>
        <w:spacing w:before="120" w:after="120" w:line="240" w:lineRule="auto"/>
        <w:ind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Psihologul are următoarele atribuții:</w:t>
      </w:r>
    </w:p>
    <w:p w:rsidR="003445C3" w:rsidRPr="003445C3" w:rsidRDefault="003445C3" w:rsidP="00646D1F">
      <w:pPr>
        <w:numPr>
          <w:ilvl w:val="0"/>
          <w:numId w:val="45"/>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Identifică,/adaptează/elaborează metode și instrumente de evaluare și asitență psihologică a copiilor</w:t>
      </w:r>
    </w:p>
    <w:p w:rsidR="003445C3" w:rsidRPr="003445C3" w:rsidRDefault="003445C3" w:rsidP="00646D1F">
      <w:pPr>
        <w:numPr>
          <w:ilvl w:val="0"/>
          <w:numId w:val="45"/>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Realizează evaluări și reevaluări periodice ale copiilor incluși în programele de asitență</w:t>
      </w:r>
    </w:p>
    <w:p w:rsidR="003445C3" w:rsidRPr="003445C3" w:rsidRDefault="003445C3" w:rsidP="00646D1F">
      <w:pPr>
        <w:numPr>
          <w:ilvl w:val="0"/>
          <w:numId w:val="45"/>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Organizează și desfășoară activități de consiliere psihologică, individual și în grup a elevilor, cadrelor didactice, altor specialiști, a părinților </w:t>
      </w:r>
    </w:p>
    <w:p w:rsidR="003445C3" w:rsidRPr="003445C3" w:rsidRDefault="003445C3" w:rsidP="00646D1F">
      <w:pPr>
        <w:numPr>
          <w:ilvl w:val="0"/>
          <w:numId w:val="45"/>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Formulează recomandări în procesul de elaborare a Planului educațional Individualizat</w:t>
      </w:r>
    </w:p>
    <w:p w:rsidR="003445C3" w:rsidRPr="003445C3" w:rsidRDefault="003445C3" w:rsidP="00646D1F">
      <w:pPr>
        <w:numPr>
          <w:ilvl w:val="0"/>
          <w:numId w:val="45"/>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Participă la elaborarea recomandărilor metodice pentru cadrele didactice de la clasă împreună cu alți specialiști în probleme de abordare a copiilor cu cerințe educațioanale speciale</w:t>
      </w:r>
    </w:p>
    <w:p w:rsidR="003445C3" w:rsidRPr="003445C3" w:rsidRDefault="003445C3" w:rsidP="00646D1F">
      <w:pPr>
        <w:numPr>
          <w:ilvl w:val="0"/>
          <w:numId w:val="45"/>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Organizează și realizează activități de informare/formare în domeniul de competență</w:t>
      </w:r>
    </w:p>
    <w:p w:rsidR="003445C3" w:rsidRPr="003445C3" w:rsidRDefault="003445C3" w:rsidP="00646D1F">
      <w:pPr>
        <w:numPr>
          <w:ilvl w:val="0"/>
          <w:numId w:val="45"/>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 depisteze ,să  raporteze cazurile de abuz şi neglijare, exploatare ,trafic al copiilor coordonatorului ANET</w:t>
      </w:r>
    </w:p>
    <w:p w:rsidR="003445C3" w:rsidRPr="003445C3" w:rsidRDefault="003445C3" w:rsidP="00646D1F">
      <w:pPr>
        <w:numPr>
          <w:ilvl w:val="0"/>
          <w:numId w:val="49"/>
        </w:numPr>
        <w:tabs>
          <w:tab w:val="left" w:pos="0"/>
        </w:tabs>
        <w:spacing w:before="120" w:after="120" w:line="240" w:lineRule="auto"/>
        <w:ind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Logopedul are următoarele atribuții</w:t>
      </w:r>
    </w:p>
    <w:p w:rsidR="003445C3" w:rsidRPr="003445C3" w:rsidRDefault="003445C3" w:rsidP="00646D1F">
      <w:pPr>
        <w:numPr>
          <w:ilvl w:val="0"/>
          <w:numId w:val="46"/>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Monotorizează și evaluează dezvoltarea linbajului și a comunicării tuturor copiilor din Instituție</w:t>
      </w:r>
    </w:p>
    <w:p w:rsidR="003445C3" w:rsidRPr="003445C3" w:rsidRDefault="003445C3" w:rsidP="00646D1F">
      <w:pPr>
        <w:numPr>
          <w:ilvl w:val="0"/>
          <w:numId w:val="46"/>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Realizează evaluarea inițială și complexă a dezvoltării limbajului și a comunicării copiilor din Instituție</w:t>
      </w:r>
    </w:p>
    <w:p w:rsidR="003445C3" w:rsidRPr="003445C3" w:rsidRDefault="003445C3" w:rsidP="00646D1F">
      <w:pPr>
        <w:numPr>
          <w:ilvl w:val="0"/>
          <w:numId w:val="46"/>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Elaborează programe de terapie logopedică conform specificului tulburărilor de limbaj și comunicare</w:t>
      </w:r>
    </w:p>
    <w:p w:rsidR="003445C3" w:rsidRPr="003445C3" w:rsidRDefault="003445C3" w:rsidP="00646D1F">
      <w:pPr>
        <w:numPr>
          <w:ilvl w:val="0"/>
          <w:numId w:val="46"/>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lastRenderedPageBreak/>
        <w:t>Elaborează și realizează planul de intervenție terapeutică individualizat (terapia limbajului și a comunicării)</w:t>
      </w:r>
    </w:p>
    <w:p w:rsidR="003445C3" w:rsidRPr="003445C3" w:rsidRDefault="003445C3" w:rsidP="00646D1F">
      <w:pPr>
        <w:numPr>
          <w:ilvl w:val="0"/>
          <w:numId w:val="46"/>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Oferă asistență metodologică privind dezvoltarea limbajului și a comunicării cadrelor didactice de sprijin,părinților</w:t>
      </w:r>
    </w:p>
    <w:p w:rsidR="003445C3" w:rsidRPr="003445C3" w:rsidRDefault="003445C3" w:rsidP="00646D1F">
      <w:pPr>
        <w:numPr>
          <w:ilvl w:val="0"/>
          <w:numId w:val="46"/>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Este membru al Comisiei multidisciplinare intrașcolare, a altor structuri abilitate în identificarea  evaluarea și monotorizarea copilului cu cerințe educaționale speciale</w:t>
      </w:r>
    </w:p>
    <w:p w:rsidR="003445C3" w:rsidRPr="003445C3" w:rsidRDefault="003445C3" w:rsidP="00646D1F">
      <w:pPr>
        <w:numPr>
          <w:ilvl w:val="0"/>
          <w:numId w:val="46"/>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Organizează și realizează activități de informare/formare în domeniul de competență</w:t>
      </w:r>
    </w:p>
    <w:p w:rsidR="003445C3" w:rsidRPr="003445C3" w:rsidRDefault="003445C3" w:rsidP="00646D1F">
      <w:pPr>
        <w:numPr>
          <w:ilvl w:val="0"/>
          <w:numId w:val="46"/>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 depisteze ,să  raporteze cazurile de abuz şi neglijare, exploatare ,trafic al copiilor coordonatorului ANET</w:t>
      </w:r>
    </w:p>
    <w:p w:rsidR="003445C3" w:rsidRPr="003445C3" w:rsidRDefault="003445C3" w:rsidP="00646D1F">
      <w:pPr>
        <w:numPr>
          <w:ilvl w:val="0"/>
          <w:numId w:val="49"/>
        </w:numPr>
        <w:spacing w:before="120" w:after="120" w:line="240" w:lineRule="auto"/>
        <w:ind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Personalului didactic are următoarele drepturi:</w:t>
      </w:r>
    </w:p>
    <w:p w:rsidR="003445C3" w:rsidRPr="003445C3" w:rsidRDefault="003445C3" w:rsidP="00646D1F">
      <w:pPr>
        <w:numPr>
          <w:ilvl w:val="0"/>
          <w:numId w:val="18"/>
        </w:numPr>
        <w:tabs>
          <w:tab w:val="left" w:pos="1080"/>
        </w:tabs>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beneficieze de condiţii optime de muncă;</w:t>
      </w:r>
    </w:p>
    <w:p w:rsidR="003445C3" w:rsidRPr="003445C3" w:rsidRDefault="003445C3" w:rsidP="00646D1F">
      <w:pPr>
        <w:numPr>
          <w:ilvl w:val="0"/>
          <w:numId w:val="18"/>
        </w:numPr>
        <w:tabs>
          <w:tab w:val="left" w:pos="1080"/>
        </w:tabs>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i se respecte demnitatea personală și statutul de profesor profesorului;</w:t>
      </w:r>
    </w:p>
    <w:p w:rsidR="003445C3" w:rsidRPr="003445C3" w:rsidRDefault="003445C3" w:rsidP="00646D1F">
      <w:pPr>
        <w:numPr>
          <w:ilvl w:val="0"/>
          <w:numId w:val="18"/>
        </w:numPr>
        <w:tabs>
          <w:tab w:val="left" w:pos="1080"/>
        </w:tabs>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să-și exprime liber opinia profesională vizând procesul de predare-învăţare-evaluare în concordanţă cu componentele Curriculumului Naţional;</w:t>
      </w:r>
    </w:p>
    <w:p w:rsidR="003445C3" w:rsidRPr="003445C3" w:rsidRDefault="003445C3" w:rsidP="00646D1F">
      <w:pPr>
        <w:numPr>
          <w:ilvl w:val="0"/>
          <w:numId w:val="18"/>
        </w:numPr>
        <w:tabs>
          <w:tab w:val="left" w:pos="1080"/>
        </w:tabs>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i se asigure condiţii eficiente pentru desfăşurarea activităţii profesionale, pentru perfecţionarea continuă;</w:t>
      </w:r>
    </w:p>
    <w:p w:rsidR="003445C3" w:rsidRPr="003445C3" w:rsidRDefault="003445C3" w:rsidP="00646D1F">
      <w:pPr>
        <w:numPr>
          <w:ilvl w:val="0"/>
          <w:numId w:val="18"/>
        </w:numPr>
        <w:tabs>
          <w:tab w:val="left" w:pos="1080"/>
        </w:tabs>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manifeste iniţiativă profesională în realizarea procesului educaţional: alegerea tehnologiilor de predare, evaluarea performanţelor elevilor conform finalităţilor educaţionale, participarea la eficientizarea procesului educaţional, promovarea activităţilor de cercetare, de orientare civică şi de dezvoltare comunitară a elevilor, organizarea laboratoarelor, cenaclurilor,cercurilor pe interese,  publicaţiilor, etc., conform legislaţiei în vigoare;</w:t>
      </w:r>
    </w:p>
    <w:p w:rsidR="003445C3" w:rsidRPr="003445C3" w:rsidRDefault="003445C3" w:rsidP="00646D1F">
      <w:pPr>
        <w:numPr>
          <w:ilvl w:val="0"/>
          <w:numId w:val="18"/>
        </w:numPr>
        <w:tabs>
          <w:tab w:val="left" w:pos="1080"/>
        </w:tabs>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participe la conducerea Instituţiei, inclusiv prin alegerea democratică a reprezentanţilor în organele de conducere şi consultative ale Instituţiei;</w:t>
      </w:r>
    </w:p>
    <w:p w:rsidR="003445C3" w:rsidRPr="003445C3" w:rsidRDefault="003445C3" w:rsidP="00646D1F">
      <w:pPr>
        <w:numPr>
          <w:ilvl w:val="0"/>
          <w:numId w:val="18"/>
        </w:numPr>
        <w:tabs>
          <w:tab w:val="left" w:pos="1080"/>
        </w:tabs>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beneficieze de înlesniri stabilite de legislaţia în vigoare;</w:t>
      </w:r>
    </w:p>
    <w:p w:rsidR="003445C3" w:rsidRPr="003445C3" w:rsidRDefault="003445C3" w:rsidP="00646D1F">
      <w:pPr>
        <w:numPr>
          <w:ilvl w:val="0"/>
          <w:numId w:val="18"/>
        </w:numPr>
        <w:tabs>
          <w:tab w:val="left" w:pos="1080"/>
        </w:tabs>
        <w:spacing w:after="0" w:line="240" w:lineRule="auto"/>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să facă parte din asociaţii şi organizaţii sindicale, profesionale, culturale, naţionale şi internaţionale, precum şi din organizaţii politice legal constituite. </w:t>
      </w:r>
    </w:p>
    <w:p w:rsidR="003445C3" w:rsidRPr="003445C3" w:rsidRDefault="003445C3" w:rsidP="00646D1F">
      <w:pPr>
        <w:numPr>
          <w:ilvl w:val="0"/>
          <w:numId w:val="49"/>
        </w:numPr>
        <w:spacing w:before="120" w:after="120" w:line="240" w:lineRule="auto"/>
        <w:ind w:left="810" w:hanging="81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Personalul didactic are următoarele responsabilităţi:</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respecte prevederile Codului de etică al cadrelor didactice  aprobat de MECC;</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participe la programe de formare continuă în conformitate cu specificul activității și cu reglamentările în vigoare pentru fiecare categorie</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cunoască, împărtăşeascăși să promoveze idealulul educațional, principiile fundamentale ale educației, politica educațională a statului;</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organizeze şi să desfăşoare  eficient procesul educaţional la disciplina de studiu predată şi la nivelul Instituției;</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cunoască și să aplice Planul-cadru de învăţământ, curricula școlară,</w:t>
      </w:r>
      <w:r w:rsidRPr="003445C3">
        <w:rPr>
          <w:rFonts w:ascii="Times New Roman" w:eastAsia="Times New Roman" w:hAnsi="Times New Roman" w:cs="Times New Roman"/>
          <w:i/>
          <w:sz w:val="24"/>
          <w:szCs w:val="24"/>
          <w:lang w:val="ro-RO" w:eastAsia="ru-RU"/>
        </w:rPr>
        <w:t>Reperele metodologice şi manageriale de organizarea procesului educaţional la disciplinel școlare,</w:t>
      </w:r>
      <w:r w:rsidRPr="003445C3">
        <w:rPr>
          <w:rFonts w:ascii="Times New Roman" w:eastAsia="Times New Roman" w:hAnsi="Times New Roman" w:cs="Times New Roman"/>
          <w:sz w:val="24"/>
          <w:szCs w:val="24"/>
          <w:lang w:val="ro-RO" w:eastAsia="ru-RU"/>
        </w:rPr>
        <w:t xml:space="preserve"> elaborate de MECC, manualele şcolare şi literatura pedagogică de referinţă;</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elaboreze proiectarea didactică vizând parcursul anual la disciplină conform cerinţelor MECC;</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elaboreze proiecte didactice pentru lecţii și activități extrașcolare;</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organizeze şi să asigure realizarea optimală a orelor la clasă;</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asigure eficacitatea procesului educațional la nivel de Instituție;</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stimuleze activitatea independentă şi de colaborare, iniţiativa, capacităţile creative ale elevului în procesul de învăţare;</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asigure securitatea vieţii şi sănătăţii elevilor în cadrul lecţiilor şi activităţilor extraşcolare (cercuri pe interese, tabere specializate, excursii, etc.);</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să desfăşoare preselecțiile pentru participarea elevilor la olimpiade şi concursuri şcolare;</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participe la şedinţele consiliului profesoral,şedinţele şi activităţile comisiei metodice, consiliului diriginţilor și la solicitare la ședințele și activitățile consiliului de administrație;</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prezinte, la început de an școlar avizul medical și rezultatele analizelor medicale privind examenul clinic, examenul pulmonar examenul psihologic conform cerințelor/normelor sanitaro-igienice în vigoare</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organizeze și să desfășoare ore de diriginție</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colaboreze cu familiile elevilor;</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se autoinstruiască, în permanenţă, pregătirea în domeniul specialităţii, a psihopedagogiei și a metodicii predării disciplinei;</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participe la activităţile de interasistenţă organizate în Instituţie sau în afara ei (conform delegării);</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respecte normele de etică, cultivând, prin propriul exemplu, valorile și principiile esențiale pentru construirea unui stat de drept, precum integritatea, onestitatea, corectitudinea, dreptatea, echitatea, umanismul, generozitatea, hărnicia, patriotismul şi alte virtuţi;</w:t>
      </w:r>
    </w:p>
    <w:p w:rsidR="003445C3" w:rsidRPr="003445C3" w:rsidRDefault="003445C3" w:rsidP="00646D1F">
      <w:pPr>
        <w:numPr>
          <w:ilvl w:val="0"/>
          <w:numId w:val="26"/>
        </w:numPr>
        <w:tabs>
          <w:tab w:val="left" w:pos="1080"/>
        </w:tabs>
        <w:spacing w:before="120" w:after="120" w:line="240" w:lineRule="auto"/>
        <w:ind w:left="1080" w:hanging="54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manifeste comportamentnonviolent în activităţile educaţionale şi în viaţa cotidiană;</w:t>
      </w:r>
    </w:p>
    <w:p w:rsidR="003445C3" w:rsidRPr="003445C3" w:rsidRDefault="003445C3" w:rsidP="00646D1F">
      <w:pPr>
        <w:numPr>
          <w:ilvl w:val="0"/>
          <w:numId w:val="26"/>
        </w:numPr>
        <w:tabs>
          <w:tab w:val="left" w:pos="1080"/>
        </w:tabs>
        <w:spacing w:before="120" w:after="120" w:line="240" w:lineRule="auto"/>
        <w:ind w:left="1080" w:hanging="54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să-și onoreze  toate obligaţiile prevăzute în Codul Educației alte acte normative în vigoare precum  și stipulate în fişa postului.</w:t>
      </w:r>
    </w:p>
    <w:p w:rsidR="003445C3" w:rsidRPr="003445C3" w:rsidRDefault="003445C3" w:rsidP="00646D1F">
      <w:pPr>
        <w:numPr>
          <w:ilvl w:val="0"/>
          <w:numId w:val="26"/>
        </w:numPr>
        <w:tabs>
          <w:tab w:val="left" w:pos="1080"/>
        </w:tabs>
        <w:spacing w:before="120" w:after="120" w:line="240" w:lineRule="auto"/>
        <w:ind w:left="1080" w:hanging="54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 depisteze ,să  raporteze cazurile de abuz şi neglijare, exploatare ,trafic al copiilor coordonatorului ANET.</w:t>
      </w:r>
    </w:p>
    <w:p w:rsidR="003445C3" w:rsidRPr="003445C3" w:rsidRDefault="003445C3" w:rsidP="00646D1F">
      <w:pPr>
        <w:numPr>
          <w:ilvl w:val="0"/>
          <w:numId w:val="49"/>
        </w:numPr>
        <w:tabs>
          <w:tab w:val="left" w:pos="720"/>
        </w:tabs>
        <w:spacing w:before="120" w:after="120" w:line="240" w:lineRule="auto"/>
        <w:ind w:left="567" w:hanging="567"/>
        <w:contextualSpacing/>
        <w:jc w:val="both"/>
        <w:rPr>
          <w:rFonts w:ascii="Times New Roman" w:eastAsia="Times New Roman" w:hAnsi="Times New Roman" w:cs="Times New Roman"/>
          <w:sz w:val="20"/>
          <w:szCs w:val="20"/>
          <w:lang w:val="ro-RO" w:eastAsia="ru-RU"/>
        </w:rPr>
      </w:pPr>
      <w:r w:rsidRPr="003445C3">
        <w:rPr>
          <w:rFonts w:ascii="Times New Roman" w:eastAsia="Times New Roman" w:hAnsi="Times New Roman" w:cs="Times New Roman"/>
          <w:sz w:val="20"/>
          <w:szCs w:val="20"/>
          <w:lang w:val="ro-RO" w:eastAsia="ru-RU"/>
        </w:rPr>
        <w:t>A</w:t>
      </w:r>
      <w:r w:rsidRPr="003445C3">
        <w:rPr>
          <w:rFonts w:ascii="Times New Roman" w:eastAsia="Times New Roman" w:hAnsi="Times New Roman" w:cs="Times New Roman"/>
          <w:sz w:val="24"/>
          <w:szCs w:val="24"/>
          <w:lang w:val="ro-RO" w:eastAsia="ru-RU"/>
        </w:rPr>
        <w:t xml:space="preserve">testarea cadrelor didactice, acordarea de grade didactice se efectuează conform prevederilor </w:t>
      </w:r>
      <w:r w:rsidRPr="003445C3">
        <w:rPr>
          <w:rFonts w:ascii="Times New Roman" w:eastAsia="Times New Roman" w:hAnsi="Times New Roman" w:cs="Times New Roman"/>
          <w:i/>
          <w:sz w:val="24"/>
          <w:szCs w:val="24"/>
          <w:lang w:val="ro-RO" w:eastAsia="ru-RU"/>
        </w:rPr>
        <w:t>Regulamentuluide atestare</w:t>
      </w:r>
      <w:r w:rsidRPr="003445C3">
        <w:rPr>
          <w:rFonts w:ascii="Times New Roman" w:eastAsia="Times New Roman" w:hAnsi="Times New Roman" w:cs="Times New Roman"/>
          <w:sz w:val="24"/>
          <w:szCs w:val="24"/>
          <w:lang w:val="ro-RO" w:eastAsia="ru-RU"/>
        </w:rPr>
        <w:t xml:space="preserve"> a </w:t>
      </w:r>
      <w:r w:rsidRPr="003445C3">
        <w:rPr>
          <w:rFonts w:ascii="Times New Roman" w:eastAsia="Times New Roman" w:hAnsi="Times New Roman" w:cs="Times New Roman"/>
          <w:i/>
          <w:sz w:val="24"/>
          <w:szCs w:val="24"/>
          <w:lang w:val="ro-RO" w:eastAsia="ru-RU"/>
        </w:rPr>
        <w:t>cadrelor didactice din învățământul preșcolar, primar, special, complementar, secundar și mediu de specialitate</w:t>
      </w:r>
    </w:p>
    <w:p w:rsidR="003445C3" w:rsidRPr="003445C3" w:rsidRDefault="003445C3" w:rsidP="00646D1F">
      <w:pPr>
        <w:numPr>
          <w:ilvl w:val="0"/>
          <w:numId w:val="49"/>
        </w:numPr>
        <w:tabs>
          <w:tab w:val="left" w:pos="720"/>
        </w:tabs>
        <w:spacing w:before="120" w:after="120" w:line="240" w:lineRule="auto"/>
        <w:ind w:left="567" w:hanging="567"/>
        <w:contextualSpacing/>
        <w:jc w:val="both"/>
        <w:rPr>
          <w:rFonts w:ascii="Times New Roman" w:eastAsia="Times New Roman" w:hAnsi="Times New Roman" w:cs="Times New Roman"/>
          <w:sz w:val="20"/>
          <w:szCs w:val="20"/>
          <w:lang w:val="ro-RO" w:eastAsia="ru-RU"/>
        </w:rPr>
      </w:pPr>
      <w:r w:rsidRPr="003445C3">
        <w:rPr>
          <w:rFonts w:ascii="Times New Roman" w:eastAsia="Times New Roman" w:hAnsi="Times New Roman" w:cs="Times New Roman"/>
          <w:sz w:val="24"/>
          <w:szCs w:val="24"/>
          <w:lang w:val="ro-RO" w:eastAsia="ru-RU"/>
        </w:rPr>
        <w:t xml:space="preserve">Activitatea psihologului, psihopedagogului, logopedului, pedagogului social, cadrului didactic desprijin, în Instituție este reglamentată prin </w:t>
      </w:r>
      <w:r w:rsidRPr="003445C3">
        <w:rPr>
          <w:rFonts w:ascii="Times New Roman" w:eastAsia="Times New Roman" w:hAnsi="Times New Roman" w:cs="Times New Roman"/>
          <w:i/>
          <w:sz w:val="24"/>
          <w:szCs w:val="24"/>
          <w:lang w:val="ro-RO" w:eastAsia="ru-RU"/>
        </w:rPr>
        <w:t>Regulamentul servic</w:t>
      </w:r>
      <w:r>
        <w:rPr>
          <w:rFonts w:ascii="Times New Roman" w:eastAsia="Times New Roman" w:hAnsi="Times New Roman" w:cs="Times New Roman"/>
          <w:i/>
          <w:sz w:val="24"/>
          <w:szCs w:val="24"/>
          <w:lang w:val="ro-RO" w:eastAsia="ru-RU"/>
        </w:rPr>
        <w:t>i</w:t>
      </w:r>
      <w:r w:rsidRPr="003445C3">
        <w:rPr>
          <w:rFonts w:ascii="Times New Roman" w:eastAsia="Times New Roman" w:hAnsi="Times New Roman" w:cs="Times New Roman"/>
          <w:i/>
          <w:sz w:val="24"/>
          <w:szCs w:val="24"/>
          <w:lang w:val="ro-RO" w:eastAsia="ru-RU"/>
        </w:rPr>
        <w:t>ilor psihologului psihopedagogului logopedului, kinetoterapeutului pedagogului social cadrului didactic de spijin</w:t>
      </w:r>
      <w:r w:rsidRPr="003445C3">
        <w:rPr>
          <w:rFonts w:ascii="Times New Roman" w:eastAsia="Times New Roman" w:hAnsi="Times New Roman" w:cs="Times New Roman"/>
          <w:sz w:val="24"/>
          <w:szCs w:val="24"/>
          <w:lang w:val="ro-RO" w:eastAsia="ru-RU"/>
        </w:rPr>
        <w:t>aprobat de MECC</w:t>
      </w:r>
      <w:r w:rsidRPr="003445C3">
        <w:rPr>
          <w:rFonts w:ascii="Times New Roman" w:eastAsia="Times New Roman" w:hAnsi="Times New Roman" w:cs="Times New Roman"/>
          <w:sz w:val="20"/>
          <w:szCs w:val="20"/>
          <w:lang w:val="ro-RO" w:eastAsia="ru-RU"/>
        </w:rPr>
        <w:t>.</w:t>
      </w:r>
    </w:p>
    <w:p w:rsidR="003445C3" w:rsidRPr="003445C3" w:rsidRDefault="003445C3" w:rsidP="003445C3">
      <w:pPr>
        <w:keepNext/>
        <w:widowControl w:val="0"/>
        <w:numPr>
          <w:ilvl w:val="12"/>
          <w:numId w:val="0"/>
        </w:numPr>
        <w:spacing w:before="120" w:after="120" w:line="240" w:lineRule="auto"/>
        <w:ind w:left="720" w:hanging="720"/>
        <w:jc w:val="both"/>
        <w:outlineLvl w:val="1"/>
        <w:rPr>
          <w:rFonts w:ascii="Times New Roman" w:eastAsia="Times New Roman" w:hAnsi="Times New Roman" w:cs="Times New Roman"/>
          <w:b/>
          <w:sz w:val="10"/>
          <w:szCs w:val="10"/>
          <w:lang w:val="ro-RO"/>
        </w:rPr>
      </w:pPr>
    </w:p>
    <w:p w:rsidR="003445C3" w:rsidRPr="003445C3" w:rsidRDefault="003445C3" w:rsidP="003445C3">
      <w:pPr>
        <w:keepNext/>
        <w:widowControl w:val="0"/>
        <w:numPr>
          <w:ilvl w:val="12"/>
          <w:numId w:val="0"/>
        </w:numPr>
        <w:spacing w:before="120" w:after="120" w:line="240" w:lineRule="auto"/>
        <w:ind w:left="720" w:hanging="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Secțiunea a 9-a. Personalul didactic auxiliar</w:t>
      </w:r>
    </w:p>
    <w:p w:rsidR="003445C3" w:rsidRPr="003445C3" w:rsidRDefault="003445C3" w:rsidP="003445C3">
      <w:pPr>
        <w:spacing w:before="120" w:after="120" w:line="240" w:lineRule="auto"/>
        <w:ind w:left="720" w:hanging="720"/>
        <w:jc w:val="both"/>
        <w:rPr>
          <w:rFonts w:ascii="Times New Roman" w:eastAsia="Times New Roman" w:hAnsi="Times New Roman" w:cs="Times New Roman"/>
          <w:sz w:val="10"/>
          <w:szCs w:val="10"/>
          <w:lang w:val="ro-RO" w:eastAsia="ru-RU"/>
        </w:rPr>
      </w:pPr>
    </w:p>
    <w:p w:rsidR="003445C3" w:rsidRPr="003445C3" w:rsidRDefault="003445C3" w:rsidP="00646D1F">
      <w:pPr>
        <w:numPr>
          <w:ilvl w:val="0"/>
          <w:numId w:val="49"/>
        </w:numPr>
        <w:tabs>
          <w:tab w:val="left" w:pos="720"/>
        </w:tabs>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În Instituție activează personal didactic auxiliar din care face parte: bibliotecarul şcolar. </w:t>
      </w:r>
    </w:p>
    <w:p w:rsidR="003445C3" w:rsidRPr="003445C3" w:rsidRDefault="003445C3" w:rsidP="00646D1F">
      <w:pPr>
        <w:numPr>
          <w:ilvl w:val="0"/>
          <w:numId w:val="49"/>
        </w:numPr>
        <w:tabs>
          <w:tab w:val="left" w:pos="720"/>
        </w:tabs>
        <w:spacing w:before="120" w:after="120" w:line="240" w:lineRule="auto"/>
        <w:ind w:left="540" w:hanging="54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Bibliotecarul şcolar este </w:t>
      </w:r>
      <w:r w:rsidRPr="003445C3">
        <w:rPr>
          <w:rFonts w:ascii="Times New Roman" w:eastAsia="Times New Roman" w:hAnsi="Times New Roman" w:cs="Times New Roman"/>
          <w:sz w:val="24"/>
          <w:szCs w:val="24"/>
          <w:lang w:val="ro-RO" w:eastAsia="ru-RU"/>
        </w:rPr>
        <w:t xml:space="preserve">subordonat directorului Instituţiei. </w:t>
      </w:r>
    </w:p>
    <w:p w:rsidR="003445C3" w:rsidRPr="003445C3" w:rsidRDefault="003445C3" w:rsidP="00646D1F">
      <w:pPr>
        <w:numPr>
          <w:ilvl w:val="0"/>
          <w:numId w:val="49"/>
        </w:numPr>
        <w:spacing w:before="120" w:after="120" w:line="240" w:lineRule="auto"/>
        <w:ind w:left="540" w:hanging="54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 xml:space="preserve">Bibliotecarul şcolar în instituţie are următoarele </w:t>
      </w:r>
      <w:r w:rsidRPr="003445C3">
        <w:rPr>
          <w:rFonts w:ascii="Times New Roman" w:eastAsia="Times New Roman" w:hAnsi="Times New Roman" w:cs="Times New Roman"/>
          <w:sz w:val="24"/>
          <w:szCs w:val="20"/>
          <w:lang w:val="ro-RO" w:eastAsia="ru-RU"/>
        </w:rPr>
        <w:t>responsabilităţi:</w:t>
      </w:r>
    </w:p>
    <w:p w:rsidR="003445C3" w:rsidRPr="003445C3" w:rsidRDefault="003445C3" w:rsidP="00646D1F">
      <w:pPr>
        <w:numPr>
          <w:ilvl w:val="0"/>
          <w:numId w:val="27"/>
        </w:numPr>
        <w:tabs>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 xml:space="preserve"> organizează activitatea bibliotecii, asigură funcţionarea acesteia şi completarea conform necesităților instituției a fondului de carte ;</w:t>
      </w:r>
    </w:p>
    <w:p w:rsidR="003445C3" w:rsidRPr="003445C3" w:rsidRDefault="003445C3" w:rsidP="00646D1F">
      <w:pPr>
        <w:numPr>
          <w:ilvl w:val="0"/>
          <w:numId w:val="27"/>
        </w:numPr>
        <w:tabs>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îndrumă lectura, studiul şi ajută la elaborarea lucrărilor/ proiectelor elevilor, punînd la dispoziţia acestora instrumente de informare, respectiv fişiere, cataloage, liste bibliografice etc., care să le înlesnească o orientare rapidă în colecţiile bibliotecii;</w:t>
      </w:r>
    </w:p>
    <w:p w:rsidR="003445C3" w:rsidRPr="003445C3" w:rsidRDefault="003445C3" w:rsidP="00646D1F">
      <w:pPr>
        <w:numPr>
          <w:ilvl w:val="0"/>
          <w:numId w:val="27"/>
        </w:numPr>
        <w:tabs>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sprijină informarea şi documentarea rapidă a personalului didactic;</w:t>
      </w:r>
    </w:p>
    <w:p w:rsidR="003445C3" w:rsidRPr="003445C3" w:rsidRDefault="003445C3" w:rsidP="00646D1F">
      <w:pPr>
        <w:numPr>
          <w:ilvl w:val="0"/>
          <w:numId w:val="27"/>
        </w:numPr>
        <w:tabs>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participă la stagiile şi activităţile specifice de formare continuă</w:t>
      </w:r>
    </w:p>
    <w:p w:rsidR="003445C3" w:rsidRPr="003445C3" w:rsidRDefault="003445C3" w:rsidP="00646D1F">
      <w:pPr>
        <w:numPr>
          <w:ilvl w:val="0"/>
          <w:numId w:val="27"/>
        </w:numPr>
        <w:tabs>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gestionează fondul de manuale al Instituției conform schemei de închiriere </w:t>
      </w:r>
      <w:r w:rsidR="00F475EC">
        <w:rPr>
          <w:rFonts w:ascii="Times New Roman" w:eastAsia="Times New Roman" w:hAnsi="Times New Roman" w:cs="Times New Roman"/>
          <w:sz w:val="24"/>
          <w:szCs w:val="20"/>
          <w:lang w:val="ro-RO" w:eastAsia="ru-RU"/>
        </w:rPr>
        <w:t>aprobată de MECC</w:t>
      </w:r>
    </w:p>
    <w:p w:rsidR="003445C3" w:rsidRPr="003445C3" w:rsidRDefault="003445C3" w:rsidP="00646D1F">
      <w:pPr>
        <w:numPr>
          <w:ilvl w:val="0"/>
          <w:numId w:val="27"/>
        </w:numPr>
        <w:tabs>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organizează şi /sau participă la desfășurarea de acţiuni specifice: lansări de carte, întâlniri literare, simpozioane, vitrine şi expoziţii de cărţi, standuri de noutăţi sau de colecţii de cărţi, prezentări de manuale opţionale etc.</w:t>
      </w:r>
    </w:p>
    <w:p w:rsidR="003445C3" w:rsidRPr="003445C3" w:rsidRDefault="003445C3" w:rsidP="00646D1F">
      <w:pPr>
        <w:numPr>
          <w:ilvl w:val="0"/>
          <w:numId w:val="27"/>
        </w:numPr>
        <w:tabs>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 depisteze ,să  raporteze cazurile de abuz şi neglijare, exploatare ,trafic al copiilor coordonatorului ANET.</w:t>
      </w:r>
    </w:p>
    <w:p w:rsidR="003445C3" w:rsidRPr="003445C3" w:rsidRDefault="003445C3" w:rsidP="00646D1F">
      <w:pPr>
        <w:numPr>
          <w:ilvl w:val="0"/>
          <w:numId w:val="27"/>
        </w:numPr>
        <w:tabs>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lastRenderedPageBreak/>
        <w:t>Respectarea normelor epidemiologice și igienizarea sălii de lectură conform orarului stabilit de administrația gimnaziului;</w:t>
      </w:r>
    </w:p>
    <w:p w:rsidR="003445C3" w:rsidRPr="003445C3" w:rsidRDefault="003445C3" w:rsidP="003445C3">
      <w:pPr>
        <w:spacing w:before="120" w:after="120" w:line="240" w:lineRule="auto"/>
        <w:contextualSpacing/>
        <w:jc w:val="both"/>
        <w:rPr>
          <w:rFonts w:ascii="Times New Roman" w:eastAsia="Times New Roman" w:hAnsi="Times New Roman" w:cs="Times New Roman"/>
          <w:sz w:val="10"/>
          <w:szCs w:val="10"/>
          <w:lang w:val="ro-RO" w:eastAsia="ru-RU"/>
        </w:rPr>
      </w:pPr>
    </w:p>
    <w:p w:rsidR="003445C3" w:rsidRPr="003445C3" w:rsidRDefault="003445C3" w:rsidP="003445C3">
      <w:pPr>
        <w:keepNext/>
        <w:widowControl w:val="0"/>
        <w:numPr>
          <w:ilvl w:val="12"/>
          <w:numId w:val="0"/>
        </w:numPr>
        <w:spacing w:before="120" w:after="120" w:line="240" w:lineRule="auto"/>
        <w:ind w:left="720" w:hanging="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Secțiunea a 10-a. Personalul nedidactic</w:t>
      </w:r>
    </w:p>
    <w:p w:rsidR="003445C3" w:rsidRPr="003445C3" w:rsidRDefault="003445C3" w:rsidP="003445C3">
      <w:pPr>
        <w:spacing w:before="120" w:after="120" w:line="240" w:lineRule="auto"/>
        <w:ind w:left="720" w:hanging="720"/>
        <w:jc w:val="both"/>
        <w:rPr>
          <w:rFonts w:ascii="Times New Roman" w:eastAsia="Times New Roman" w:hAnsi="Times New Roman" w:cs="Times New Roman"/>
          <w:sz w:val="10"/>
          <w:szCs w:val="10"/>
          <w:lang w:val="ro-RO"/>
        </w:rPr>
      </w:pP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În instituţie activează personal nedidactic din care face parte: secretarul, asistentul medical, administratorul de patrimoniu, administratorul financiar(contabil), precum şi alt personal administrativ gospodăresc, auxiliar şi de deservire cu titluri de funcţii conform Clasificatorului ocupaţiilor din Republica Moldova. </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Secretarul este subordonat directorului Instituției</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Secretariatul în Instituție funcționează pentru elevi părinți personalul angajat</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Secretarul Instituției este responsabil de:</w:t>
      </w:r>
    </w:p>
    <w:p w:rsidR="003445C3" w:rsidRPr="003445C3" w:rsidRDefault="003445C3" w:rsidP="003445C3">
      <w:pPr>
        <w:spacing w:before="120" w:after="120" w:line="240" w:lineRule="auto"/>
        <w:ind w:left="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a)completarea documentației școlare conform atribuțiilor delegate de director</w:t>
      </w:r>
    </w:p>
    <w:p w:rsidR="003445C3" w:rsidRPr="003445C3" w:rsidRDefault="003445C3" w:rsidP="003445C3">
      <w:pPr>
        <w:spacing w:before="120" w:after="120" w:line="240" w:lineRule="auto"/>
        <w:ind w:left="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b)perfectarea, păstrarea și eliberarea documentelor de uz intern și extern ale Instituției</w:t>
      </w:r>
    </w:p>
    <w:p w:rsidR="003445C3" w:rsidRPr="003445C3" w:rsidRDefault="003445C3" w:rsidP="003445C3">
      <w:pPr>
        <w:spacing w:before="120" w:after="120" w:line="240" w:lineRule="auto"/>
        <w:ind w:left="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 arhivarea tuturor documentelor școlare</w:t>
      </w:r>
    </w:p>
    <w:p w:rsidR="003445C3" w:rsidRPr="003445C3" w:rsidRDefault="003445C3" w:rsidP="003445C3">
      <w:pPr>
        <w:spacing w:before="120" w:after="120" w:line="240" w:lineRule="auto"/>
        <w:ind w:left="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d)transmiterea regulamentară a documentelor școlare la Arhiva de Stat</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Asistentul medical al Instituției este subordonat directorului Instituției</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Programul de lucru al asistentului medical al Instituției este aprobat  de director</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Asistentul medical al Instituției este responsabil de: </w:t>
      </w:r>
    </w:p>
    <w:p w:rsidR="003445C3" w:rsidRPr="003445C3" w:rsidRDefault="003445C3" w:rsidP="00646D1F">
      <w:pPr>
        <w:numPr>
          <w:ilvl w:val="0"/>
          <w:numId w:val="47"/>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Activitatea Comisiei de triere în Instituție </w:t>
      </w:r>
    </w:p>
    <w:p w:rsidR="003445C3" w:rsidRPr="003445C3" w:rsidRDefault="003445C3" w:rsidP="00646D1F">
      <w:pPr>
        <w:numPr>
          <w:ilvl w:val="0"/>
          <w:numId w:val="47"/>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Accesul la muncă personalului angajat al Instituției</w:t>
      </w:r>
    </w:p>
    <w:p w:rsidR="003445C3" w:rsidRPr="003445C3" w:rsidRDefault="003445C3" w:rsidP="00646D1F">
      <w:pPr>
        <w:numPr>
          <w:ilvl w:val="0"/>
          <w:numId w:val="47"/>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Verifică respectarea cerințelor sanitaro-igienice de întreținere a instituțiilor de învățământ  stabilite de Ministerul Sănătății și MECC;</w:t>
      </w:r>
    </w:p>
    <w:p w:rsidR="003445C3" w:rsidRPr="003445C3" w:rsidRDefault="003445C3" w:rsidP="00646D1F">
      <w:pPr>
        <w:numPr>
          <w:ilvl w:val="0"/>
          <w:numId w:val="47"/>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Acordă asistență medicală primară elevilor  și personalului angajat al Instituției în caz de necesitate</w:t>
      </w:r>
    </w:p>
    <w:p w:rsidR="003445C3" w:rsidRPr="003445C3" w:rsidRDefault="003445C3" w:rsidP="00646D1F">
      <w:pPr>
        <w:numPr>
          <w:ilvl w:val="0"/>
          <w:numId w:val="47"/>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Participă la organizarea activităților de educație pentru sănătate</w:t>
      </w:r>
    </w:p>
    <w:p w:rsidR="003445C3" w:rsidRPr="003445C3" w:rsidRDefault="003445C3" w:rsidP="00646D1F">
      <w:pPr>
        <w:numPr>
          <w:ilvl w:val="0"/>
          <w:numId w:val="47"/>
        </w:numPr>
        <w:spacing w:before="120" w:after="120" w:line="240" w:lineRule="auto"/>
        <w:contextualSpacing/>
        <w:jc w:val="both"/>
        <w:rPr>
          <w:rFonts w:ascii="Times New Roman" w:eastAsia="Times New Roman" w:hAnsi="Times New Roman" w:cs="Times New Roman"/>
          <w:sz w:val="24"/>
          <w:szCs w:val="20"/>
          <w:lang w:val="ro-RO" w:eastAsia="ru-RU"/>
        </w:rPr>
      </w:pPr>
      <w:r>
        <w:rPr>
          <w:rFonts w:ascii="Times New Roman" w:eastAsia="Times New Roman" w:hAnsi="Times New Roman" w:cs="Times New Roman"/>
          <w:sz w:val="24"/>
          <w:szCs w:val="20"/>
          <w:lang w:val="ro-RO" w:eastAsia="ru-RU"/>
        </w:rPr>
        <w:t>Organizarea exa</w:t>
      </w:r>
      <w:r w:rsidRPr="003445C3">
        <w:rPr>
          <w:rFonts w:ascii="Times New Roman" w:eastAsia="Times New Roman" w:hAnsi="Times New Roman" w:cs="Times New Roman"/>
          <w:sz w:val="24"/>
          <w:szCs w:val="20"/>
          <w:lang w:val="ro-RO" w:eastAsia="ru-RU"/>
        </w:rPr>
        <w:t>menului medical complex al elevilor din Instituție</w:t>
      </w:r>
    </w:p>
    <w:p w:rsidR="003445C3" w:rsidRPr="003445C3" w:rsidRDefault="003445C3" w:rsidP="00646D1F">
      <w:pPr>
        <w:numPr>
          <w:ilvl w:val="0"/>
          <w:numId w:val="47"/>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Perfectează și prezintă informații despre starea sănătății elevilor</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Administratorul de patrimoniu este subordonat de directorul Instituției</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Administratorul de patrimoniu este responsabil de</w:t>
      </w:r>
      <w:r w:rsidRPr="003445C3">
        <w:rPr>
          <w:rFonts w:ascii="Times New Roman" w:eastAsia="Times New Roman" w:hAnsi="Times New Roman" w:cs="Times New Roman"/>
          <w:sz w:val="24"/>
          <w:szCs w:val="20"/>
          <w:lang w:val="en-US" w:eastAsia="ru-RU"/>
        </w:rPr>
        <w:t>:</w:t>
      </w:r>
    </w:p>
    <w:p w:rsidR="003445C3" w:rsidRPr="003445C3" w:rsidRDefault="003445C3" w:rsidP="00646D1F">
      <w:pPr>
        <w:numPr>
          <w:ilvl w:val="0"/>
          <w:numId w:val="48"/>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Gestionarea și de întreținerea bazei materiale a Instituției</w:t>
      </w:r>
    </w:p>
    <w:p w:rsidR="003445C3" w:rsidRPr="003445C3" w:rsidRDefault="003445C3" w:rsidP="00646D1F">
      <w:pPr>
        <w:numPr>
          <w:ilvl w:val="0"/>
          <w:numId w:val="48"/>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Coordonează activitatea personalului auxiliar de întreținere al Instituției</w:t>
      </w:r>
    </w:p>
    <w:p w:rsidR="003445C3" w:rsidRPr="003445C3" w:rsidRDefault="003445C3" w:rsidP="00646D1F">
      <w:pPr>
        <w:numPr>
          <w:ilvl w:val="0"/>
          <w:numId w:val="48"/>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Evidența și păstrarea inventarului mobil și imobil al Instituției</w:t>
      </w:r>
    </w:p>
    <w:p w:rsidR="003445C3" w:rsidRPr="003445C3" w:rsidRDefault="003445C3" w:rsidP="00646D1F">
      <w:pPr>
        <w:numPr>
          <w:ilvl w:val="0"/>
          <w:numId w:val="48"/>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Completarea registrului de evidență contabilă a bunurilor mobile și imobile</w:t>
      </w:r>
    </w:p>
    <w:p w:rsidR="003445C3" w:rsidRPr="003445C3" w:rsidRDefault="003445C3" w:rsidP="00646D1F">
      <w:pPr>
        <w:numPr>
          <w:ilvl w:val="0"/>
          <w:numId w:val="48"/>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Elaborează programul de lucru al personalului auxiliar de întreținere al Instituției și îl propune spre aprobare directorului</w:t>
      </w:r>
    </w:p>
    <w:p w:rsidR="003445C3" w:rsidRPr="003445C3" w:rsidRDefault="003445C3" w:rsidP="00646D1F">
      <w:pPr>
        <w:numPr>
          <w:ilvl w:val="0"/>
          <w:numId w:val="48"/>
        </w:numPr>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Stabilește sectoarele de lucru ale personalului de îngrijire. În funcție de nevoile unității de învățămînt directorul poate schimba aceste sectoare </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Administratorul de patrimoniu nu poate folosi personalul de întreținere subordonat în alte activități decât în cele necesare Instituției</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Serviciul de contabilitate este responsabil de organizarea şi desfăşurarea activităţii financiar-contabile a Instituţiei, în conformitate cu dispoziţiile legale în vigoare.</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Pr>
          <w:rFonts w:ascii="Times New Roman" w:eastAsia="Times New Roman" w:hAnsi="Times New Roman" w:cs="Times New Roman"/>
          <w:sz w:val="24"/>
          <w:szCs w:val="20"/>
          <w:lang w:val="ro-RO" w:eastAsia="ru-RU"/>
        </w:rPr>
        <w:t>Posturile non</w:t>
      </w:r>
      <w:r w:rsidRPr="003445C3">
        <w:rPr>
          <w:rFonts w:ascii="Times New Roman" w:eastAsia="Times New Roman" w:hAnsi="Times New Roman" w:cs="Times New Roman"/>
          <w:sz w:val="24"/>
          <w:szCs w:val="20"/>
          <w:lang w:val="ro-RO" w:eastAsia="ru-RU"/>
        </w:rPr>
        <w:t>didactice în Instituție se ocupă  conform prevederilor legislației în vigoareprevederile legislaţiei în vigoare.</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 depisteze ,să  raporteze cazurile de abuz şi neglijare, exploatare ,trafic al copiilor coordonatorului ANET;</w:t>
      </w:r>
    </w:p>
    <w:p w:rsidR="003445C3" w:rsidRPr="003445C3" w:rsidRDefault="003445C3" w:rsidP="003445C3">
      <w:pPr>
        <w:spacing w:before="120" w:after="120" w:line="240" w:lineRule="auto"/>
        <w:ind w:left="720" w:hanging="720"/>
        <w:contextualSpacing/>
        <w:jc w:val="both"/>
        <w:rPr>
          <w:rFonts w:ascii="Times New Roman" w:eastAsia="Times New Roman" w:hAnsi="Times New Roman" w:cs="Times New Roman"/>
          <w:sz w:val="10"/>
          <w:szCs w:val="10"/>
          <w:lang w:val="ro-RO" w:eastAsia="ru-RU"/>
        </w:rPr>
      </w:pPr>
    </w:p>
    <w:p w:rsidR="003445C3" w:rsidRPr="003445C3" w:rsidRDefault="003445C3" w:rsidP="003445C3">
      <w:pPr>
        <w:spacing w:before="120" w:after="120" w:line="240" w:lineRule="auto"/>
        <w:ind w:left="720" w:hanging="720"/>
        <w:jc w:val="center"/>
        <w:rPr>
          <w:rFonts w:ascii="Times New Roman" w:eastAsia="Times New Roman" w:hAnsi="Times New Roman" w:cs="Times New Roman"/>
          <w:sz w:val="20"/>
          <w:szCs w:val="24"/>
          <w:lang w:val="ro-RO" w:eastAsia="ru-RU"/>
        </w:rPr>
      </w:pPr>
      <w:r w:rsidRPr="003445C3">
        <w:rPr>
          <w:rFonts w:ascii="Times New Roman" w:eastAsia="Times New Roman" w:hAnsi="Times New Roman" w:cs="Times New Roman"/>
          <w:b/>
          <w:sz w:val="24"/>
          <w:szCs w:val="24"/>
          <w:lang w:val="ro-RO" w:eastAsia="ru-RU"/>
        </w:rPr>
        <w:t>Secțiunea a 11-a. Dirigintele.</w:t>
      </w:r>
    </w:p>
    <w:p w:rsidR="003445C3" w:rsidRPr="003445C3" w:rsidRDefault="003445C3" w:rsidP="00646D1F">
      <w:pPr>
        <w:numPr>
          <w:ilvl w:val="0"/>
          <w:numId w:val="49"/>
        </w:numPr>
        <w:tabs>
          <w:tab w:val="left" w:pos="0"/>
          <w:tab w:val="left" w:pos="72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Activitatea educațională la fiecare clasă este coordonată de un diriginte numit de director, la </w:t>
      </w:r>
    </w:p>
    <w:p w:rsidR="003445C3" w:rsidRPr="003445C3" w:rsidRDefault="003445C3" w:rsidP="003445C3">
      <w:pPr>
        <w:tabs>
          <w:tab w:val="left" w:pos="0"/>
          <w:tab w:val="left" w:pos="720"/>
        </w:tabs>
        <w:spacing w:before="120" w:after="120" w:line="240" w:lineRule="auto"/>
        <w:ind w:left="4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propunerea șefului Consiliului diriginților.</w:t>
      </w:r>
    </w:p>
    <w:p w:rsidR="003445C3" w:rsidRPr="003445C3" w:rsidRDefault="003445C3" w:rsidP="00646D1F">
      <w:pPr>
        <w:numPr>
          <w:ilvl w:val="0"/>
          <w:numId w:val="49"/>
        </w:numPr>
        <w:tabs>
          <w:tab w:val="left" w:pos="72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Dirigintele îndeplineşte următoarele atribuții:</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organizează activități ce contribuie la dezvoltarea personalității elevului;</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oferă consiliere în carieră și orientare profesională ale elevilor</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monotorizează frecvenţa elevilor, identifică și analizează cauzele absenţelor elevilor şi întreprinde acţiuni corespunzătoare pentru îmbunătăţirea frecvenţei;</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analizează periodic situaţia şcolară a elevilor, insistând la mobilizarea acestora în vederea îndeplinirii optimale a obligațiunilor regulamentare;</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colaborează cu toţi profesorii care predau la clasa pe care o conduceîn vederea  eficientizării procesului educaţional;</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participă la educaţia igienică-sanitară a elevilor;</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observă comportamentul elevilor, inclusiv în scopul prevenirii abuzului, neglijării, exploatării copilului și raportării cazurilor suspecte sau confirmate de abuz</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organizează şi </w:t>
      </w:r>
      <w:r>
        <w:rPr>
          <w:rFonts w:ascii="Times New Roman" w:eastAsia="Times New Roman" w:hAnsi="Times New Roman" w:cs="Times New Roman"/>
          <w:sz w:val="24"/>
          <w:szCs w:val="24"/>
          <w:lang w:val="ro-RO" w:eastAsia="ru-RU"/>
        </w:rPr>
        <w:t>conduce activitatea clasei, ţinâ</w:t>
      </w:r>
      <w:r w:rsidRPr="003445C3">
        <w:rPr>
          <w:rFonts w:ascii="Times New Roman" w:eastAsia="Times New Roman" w:hAnsi="Times New Roman" w:cs="Times New Roman"/>
          <w:sz w:val="24"/>
          <w:szCs w:val="24"/>
          <w:lang w:val="ro-RO" w:eastAsia="ru-RU"/>
        </w:rPr>
        <w:t>nd cont de problemele pe care le impune viaţa, precum și sarcinile educative ale Instituției;</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contribuie în parteneriat cu alte cadre didactice la organizarea şi desfăşurarea activităţilor extraşcolare;</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asigură conexiunea cu părinţii elevilor, îi informează despre rezultatele obţinute de elevi la învăţătură despre absențele nemotivate alte forme de abatere  de la prevede</w:t>
      </w:r>
      <w:r>
        <w:rPr>
          <w:rFonts w:ascii="Times New Roman" w:eastAsia="Times New Roman" w:hAnsi="Times New Roman" w:cs="Times New Roman"/>
          <w:sz w:val="24"/>
          <w:szCs w:val="24"/>
          <w:lang w:val="ro-RO" w:eastAsia="ru-RU"/>
        </w:rPr>
        <w:t>r</w:t>
      </w:r>
      <w:r w:rsidRPr="003445C3">
        <w:rPr>
          <w:rFonts w:ascii="Times New Roman" w:eastAsia="Times New Roman" w:hAnsi="Times New Roman" w:cs="Times New Roman"/>
          <w:sz w:val="24"/>
          <w:szCs w:val="24"/>
          <w:lang w:val="ro-RO" w:eastAsia="ru-RU"/>
        </w:rPr>
        <w:t>ile regulamentului Instituției;</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organizează ședințe cu părinții cel puțin de patru ori pe durata anului școlar</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este responsabil de crearea mediului favorabil de acomodare/adaptare a elevilor nou-veniți în colectivul de elevi</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calculează media generală a fiecărui elev;</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completează catalogul clasei cu datele personale ale elevilor, alte formulare şi acte de şcolarizare;</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informează consiliul profesoral despre activitatea desfăşurată în clasa pe care o conduce;</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răspunde de baza materială a cabinetului pus la dispoziţie. </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depisteze ,să  raporteze cazurile de abuz şi neglijare, exploatare ,trafic al copiilor coordonatorului ANET</w:t>
      </w:r>
    </w:p>
    <w:p w:rsidR="003445C3" w:rsidRPr="003445C3" w:rsidRDefault="003445C3" w:rsidP="00646D1F">
      <w:pPr>
        <w:numPr>
          <w:ilvl w:val="0"/>
          <w:numId w:val="28"/>
        </w:numPr>
        <w:tabs>
          <w:tab w:val="num" w:pos="990"/>
          <w:tab w:val="left" w:pos="1080"/>
        </w:tabs>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respectarea normelor sanitaro-epidemiologice și informarea părinților, elevilor cu privire la metodele și formele de protecție și de prevenire  în contextul epidemiologic de COVID-19;</w:t>
      </w:r>
    </w:p>
    <w:p w:rsidR="003445C3" w:rsidRPr="003445C3" w:rsidRDefault="003445C3" w:rsidP="003445C3">
      <w:pPr>
        <w:spacing w:before="120" w:after="120" w:line="240" w:lineRule="auto"/>
        <w:ind w:left="720" w:hanging="720"/>
        <w:contextualSpacing/>
        <w:jc w:val="both"/>
        <w:rPr>
          <w:rFonts w:ascii="Times New Roman" w:eastAsia="Times New Roman" w:hAnsi="Times New Roman" w:cs="Times New Roman"/>
          <w:sz w:val="10"/>
          <w:szCs w:val="10"/>
          <w:lang w:val="ro-RO" w:eastAsia="ru-RU"/>
        </w:rPr>
      </w:pPr>
    </w:p>
    <w:p w:rsidR="003445C3" w:rsidRPr="003445C3" w:rsidRDefault="003445C3" w:rsidP="003445C3">
      <w:pPr>
        <w:keepNext/>
        <w:widowControl w:val="0"/>
        <w:numPr>
          <w:ilvl w:val="0"/>
          <w:numId w:val="1"/>
        </w:numPr>
        <w:spacing w:before="120" w:after="120" w:line="240" w:lineRule="auto"/>
        <w:ind w:left="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ELEVII</w:t>
      </w:r>
    </w:p>
    <w:p w:rsidR="003445C3" w:rsidRPr="003445C3" w:rsidRDefault="003445C3" w:rsidP="003445C3">
      <w:pPr>
        <w:spacing w:before="120" w:after="120" w:line="240" w:lineRule="auto"/>
        <w:ind w:left="720" w:hanging="720"/>
        <w:contextualSpacing/>
        <w:jc w:val="center"/>
        <w:rPr>
          <w:rFonts w:ascii="Times New Roman" w:eastAsia="Times New Roman" w:hAnsi="Times New Roman" w:cs="Times New Roman"/>
          <w:b/>
          <w:sz w:val="24"/>
          <w:szCs w:val="24"/>
          <w:lang w:val="ro-RO"/>
        </w:rPr>
      </w:pPr>
      <w:r w:rsidRPr="003445C3">
        <w:rPr>
          <w:rFonts w:ascii="Times New Roman" w:eastAsia="Times New Roman" w:hAnsi="Times New Roman" w:cs="Times New Roman"/>
          <w:b/>
          <w:sz w:val="24"/>
          <w:szCs w:val="24"/>
          <w:lang w:val="ro-RO"/>
        </w:rPr>
        <w:t xml:space="preserve">Secțiunea a 1-a. Dobândirea calității de elev </w:t>
      </w:r>
    </w:p>
    <w:p w:rsidR="003445C3" w:rsidRPr="003445C3" w:rsidRDefault="003445C3" w:rsidP="003445C3">
      <w:pPr>
        <w:spacing w:before="120" w:after="120" w:line="240" w:lineRule="auto"/>
        <w:ind w:left="720" w:hanging="720"/>
        <w:contextualSpacing/>
        <w:jc w:val="center"/>
        <w:rPr>
          <w:rFonts w:ascii="Times New Roman" w:eastAsia="Times New Roman" w:hAnsi="Times New Roman" w:cs="Times New Roman"/>
          <w:sz w:val="24"/>
          <w:szCs w:val="24"/>
          <w:lang w:val="ro-RO" w:eastAsia="ru-RU"/>
        </w:rPr>
      </w:pP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Orice persoană care este înscrisă în Instituţie şi participă la activităţile organizate de aceasta, are calitatea de elev.</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În învăţământul primar şi gimnazialcalitatea de elev se dobândeşte în urma solicitării scrise adresate de părinţi sau alți reprezentanți legali cătreInstituţia de învăţământ, conform districtului şcolar, în limita numărului de locuri disponibile conform Planului de şcolarizare.</w:t>
      </w:r>
    </w:p>
    <w:p w:rsidR="003445C3" w:rsidRPr="003445C3" w:rsidRDefault="003445C3" w:rsidP="00646D1F">
      <w:pPr>
        <w:numPr>
          <w:ilvl w:val="0"/>
          <w:numId w:val="49"/>
        </w:numPr>
        <w:spacing w:before="120" w:after="120" w:line="240" w:lineRule="auto"/>
        <w:ind w:left="567" w:hanging="567"/>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Elevii cu statut de refugiat</w:t>
      </w:r>
      <w:r w:rsidR="00F475EC">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sunt</w:t>
      </w:r>
      <w:r w:rsidR="00F475EC">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înmatriculaţi</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în</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instituţia de învăţământ, conform districtului</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şcolar. Elevii cu statut de refugiat au</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aceleaşi</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drepturi la educație</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şi</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beneficiază de aceleaş</w:t>
      </w:r>
      <w:r w:rsidR="00914AF3">
        <w:rPr>
          <w:rFonts w:ascii="Times New Roman" w:eastAsia="Times New Roman" w:hAnsi="Times New Roman" w:cs="Times New Roman"/>
          <w:sz w:val="24"/>
          <w:szCs w:val="24"/>
          <w:lang w:val="en-US" w:eastAsia="ru-RU"/>
        </w:rPr>
        <w:t xml:space="preserve">i  </w:t>
      </w:r>
      <w:r w:rsidRPr="003445C3">
        <w:rPr>
          <w:rFonts w:ascii="Times New Roman" w:eastAsia="Times New Roman" w:hAnsi="Times New Roman" w:cs="Times New Roman"/>
          <w:sz w:val="24"/>
          <w:szCs w:val="24"/>
          <w:lang w:val="en-US" w:eastAsia="ru-RU"/>
        </w:rPr>
        <w:t>înlesniri</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ca</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şi</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copiii</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cetăţenilor</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Republicii Moldova.</w:t>
      </w:r>
    </w:p>
    <w:p w:rsidR="003445C3" w:rsidRPr="003445C3" w:rsidRDefault="003445C3" w:rsidP="003445C3">
      <w:pPr>
        <w:numPr>
          <w:ilvl w:val="12"/>
          <w:numId w:val="0"/>
        </w:numPr>
        <w:spacing w:before="120" w:after="120" w:line="240" w:lineRule="auto"/>
        <w:ind w:left="720" w:hanging="720"/>
        <w:jc w:val="both"/>
        <w:rPr>
          <w:rFonts w:ascii="Times New Roman" w:eastAsia="Times New Roman" w:hAnsi="Times New Roman" w:cs="Times New Roman"/>
          <w:sz w:val="10"/>
          <w:szCs w:val="10"/>
          <w:lang w:val="ro-RO" w:eastAsia="ru-RU"/>
        </w:rPr>
      </w:pPr>
    </w:p>
    <w:p w:rsidR="003445C3" w:rsidRPr="003445C3" w:rsidRDefault="003445C3" w:rsidP="003445C3">
      <w:pPr>
        <w:spacing w:before="120" w:after="120" w:line="240" w:lineRule="auto"/>
        <w:ind w:left="720" w:hanging="720"/>
        <w:contextualSpacing/>
        <w:jc w:val="center"/>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 xml:space="preserve">Secțiunea a 2-a. Exercitarea calității de elev </w:t>
      </w:r>
    </w:p>
    <w:p w:rsidR="003445C3" w:rsidRPr="003445C3" w:rsidRDefault="003445C3" w:rsidP="003445C3">
      <w:pPr>
        <w:spacing w:before="120" w:after="120" w:line="240" w:lineRule="auto"/>
        <w:ind w:left="720" w:hanging="720"/>
        <w:contextualSpacing/>
        <w:jc w:val="center"/>
        <w:rPr>
          <w:rFonts w:ascii="Times New Roman" w:eastAsia="Times New Roman" w:hAnsi="Times New Roman" w:cs="Times New Roman"/>
          <w:b/>
          <w:sz w:val="10"/>
          <w:szCs w:val="10"/>
          <w:lang w:val="ro-RO" w:eastAsia="ru-RU"/>
        </w:rPr>
      </w:pP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Calitatea de elev se exercită prin frecventarea şi participarea obligatorie la orele de curs, a activităţilor extracurriculare și extrașcolare, existente în programul Instituţiei.</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Evidenţa prezenţei elevilor la fiecare oră de curs se face de către  profesor, care consemnează în catalogul şcolar, în mod obligatoriu, fiecare absenţă.</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Absenţele datorite îmbolnăvirii elevilor, bolilor contagioase din familie sau altor cazuri de forţă majoră, dovedite cu acte justificate, sunt considerate motivate.</w:t>
      </w:r>
    </w:p>
    <w:p w:rsidR="003445C3" w:rsidRPr="003445C3" w:rsidRDefault="003445C3" w:rsidP="00646D1F">
      <w:pPr>
        <w:numPr>
          <w:ilvl w:val="0"/>
          <w:numId w:val="49"/>
        </w:numPr>
        <w:spacing w:before="120" w:after="120" w:line="240" w:lineRule="auto"/>
        <w:ind w:left="630" w:hanging="63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Motivarea absenţelor se efectuează pe baza următoarelor acte:</w:t>
      </w:r>
    </w:p>
    <w:p w:rsidR="003445C3" w:rsidRPr="003445C3" w:rsidRDefault="003445C3" w:rsidP="003445C3">
      <w:pPr>
        <w:numPr>
          <w:ilvl w:val="0"/>
          <w:numId w:val="2"/>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adeverinţă eliberată de medicul cabinetului şcolar sau de medicul de familie; </w:t>
      </w:r>
    </w:p>
    <w:p w:rsidR="003445C3" w:rsidRPr="003445C3" w:rsidRDefault="003445C3" w:rsidP="003445C3">
      <w:pPr>
        <w:numPr>
          <w:ilvl w:val="0"/>
          <w:numId w:val="2"/>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adeverinţă sau certificat medical eliberat de instituţia medicală, în cazul în care elevul a fost internat în spital, avizat(ă) de medicul şcolar (dacă e asigurat);</w:t>
      </w:r>
    </w:p>
    <w:p w:rsidR="003445C3" w:rsidRPr="003445C3" w:rsidRDefault="003445C3" w:rsidP="003445C3">
      <w:pPr>
        <w:numPr>
          <w:ilvl w:val="0"/>
          <w:numId w:val="2"/>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cererea scrisă a elevului sau a părintelui/tutorelui legal al acestuia, adresată şi aprobată de directorul Instituţiei, în urma consultării cu dirigintele clasei.</w:t>
      </w:r>
    </w:p>
    <w:p w:rsidR="003445C3" w:rsidRPr="003445C3" w:rsidRDefault="003445C3" w:rsidP="00646D1F">
      <w:pPr>
        <w:numPr>
          <w:ilvl w:val="0"/>
          <w:numId w:val="49"/>
        </w:numPr>
        <w:tabs>
          <w:tab w:val="left" w:pos="567"/>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Motivarea absenţelor se face de către diriginte, în ziua prezentării actelor justificative.</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Actele, în baza cărora se face motivarea absenţelor, vor fi prezentate în termen de maxim 7 (şapte) zile de la reluarea frecvenţei elevului şi se păstrează de către diriginte pe tot parcursul anului şcolar. Nerespectarea termenelor prevăzute în prezentul punct atrage, de regulă, declararea absenţelor ca nemotivate.</w:t>
      </w:r>
    </w:p>
    <w:p w:rsidR="003445C3" w:rsidRPr="003445C3" w:rsidRDefault="003445C3" w:rsidP="00646D1F">
      <w:pPr>
        <w:numPr>
          <w:ilvl w:val="0"/>
          <w:numId w:val="49"/>
        </w:numPr>
        <w:tabs>
          <w:tab w:val="left" w:pos="720"/>
        </w:tabs>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La cererea scrisă a Instituţiilor cu profil sport/arte, a structurilor naţionale sportive, Organul local de specialitate în domeniul învăţământului al administraţiei publice locale de nivelul doi poate aproba motivarea absenţelor elevilor care participă la cantonamente şi la competiţii/expoziții de nivel local, naţional şi internaţional, cu condiţia recuperării conținuturilor curriculare,în modul stabilit de administraţie, în vederea încheierii situaţiei şcolare.</w:t>
      </w:r>
    </w:p>
    <w:p w:rsidR="003445C3" w:rsidRPr="003445C3" w:rsidRDefault="003445C3" w:rsidP="003445C3">
      <w:pPr>
        <w:spacing w:before="120" w:after="120" w:line="240" w:lineRule="auto"/>
        <w:ind w:left="720" w:hanging="720"/>
        <w:jc w:val="both"/>
        <w:rPr>
          <w:rFonts w:ascii="Times New Roman" w:eastAsia="Times New Roman" w:hAnsi="Times New Roman" w:cs="Times New Roman"/>
          <w:i/>
          <w:sz w:val="10"/>
          <w:szCs w:val="10"/>
          <w:lang w:val="ro-RO" w:eastAsia="ru-RU"/>
        </w:rPr>
      </w:pPr>
    </w:p>
    <w:p w:rsidR="003445C3" w:rsidRPr="003445C3" w:rsidRDefault="003445C3" w:rsidP="003445C3">
      <w:pPr>
        <w:autoSpaceDE w:val="0"/>
        <w:autoSpaceDN w:val="0"/>
        <w:adjustRightInd w:val="0"/>
        <w:spacing w:before="120" w:after="120" w:line="240" w:lineRule="auto"/>
        <w:ind w:left="720" w:hanging="720"/>
        <w:contextualSpacing/>
        <w:jc w:val="center"/>
        <w:rPr>
          <w:rFonts w:ascii="Times New Roman" w:eastAsia="Times New Roman" w:hAnsi="Times New Roman" w:cs="Times New Roman"/>
          <w:b/>
          <w:bCs/>
          <w:sz w:val="24"/>
          <w:szCs w:val="24"/>
          <w:lang w:val="ro-RO"/>
        </w:rPr>
      </w:pPr>
      <w:r w:rsidRPr="003445C3">
        <w:rPr>
          <w:rFonts w:ascii="Times New Roman" w:eastAsia="Times New Roman" w:hAnsi="Times New Roman" w:cs="Times New Roman"/>
          <w:b/>
          <w:sz w:val="24"/>
          <w:szCs w:val="24"/>
          <w:lang w:val="ro-RO" w:eastAsia="ru-RU"/>
        </w:rPr>
        <w:t>Secțiunea a 3-a.</w:t>
      </w:r>
      <w:r w:rsidRPr="003445C3">
        <w:rPr>
          <w:rFonts w:ascii="Times New Roman" w:eastAsia="Times New Roman" w:hAnsi="Times New Roman" w:cs="Times New Roman"/>
          <w:b/>
          <w:bCs/>
          <w:sz w:val="24"/>
          <w:szCs w:val="24"/>
          <w:lang w:val="ro-RO"/>
        </w:rPr>
        <w:t>Mi</w:t>
      </w:r>
      <w:r w:rsidRPr="003445C3">
        <w:rPr>
          <w:rFonts w:ascii="Times New Roman" w:eastAsia="Times New Roman" w:hAnsi="Times New Roman" w:cs="Times New Roman"/>
          <w:sz w:val="24"/>
          <w:szCs w:val="24"/>
          <w:lang w:val="ro-RO"/>
        </w:rPr>
        <w:t>ș</w:t>
      </w:r>
      <w:r w:rsidRPr="003445C3">
        <w:rPr>
          <w:rFonts w:ascii="Times New Roman" w:eastAsia="Times New Roman" w:hAnsi="Times New Roman" w:cs="Times New Roman"/>
          <w:b/>
          <w:bCs/>
          <w:sz w:val="24"/>
          <w:szCs w:val="24"/>
          <w:lang w:val="ro-RO"/>
        </w:rPr>
        <w:t xml:space="preserve">carea/transferul elevilor </w:t>
      </w:r>
    </w:p>
    <w:p w:rsidR="003445C3" w:rsidRPr="003445C3" w:rsidRDefault="003445C3" w:rsidP="003445C3">
      <w:pPr>
        <w:autoSpaceDE w:val="0"/>
        <w:autoSpaceDN w:val="0"/>
        <w:adjustRightInd w:val="0"/>
        <w:spacing w:before="120" w:after="120" w:line="240" w:lineRule="auto"/>
        <w:ind w:left="720" w:hanging="720"/>
        <w:contextualSpacing/>
        <w:jc w:val="center"/>
        <w:rPr>
          <w:rFonts w:ascii="Times New Roman" w:eastAsia="Times New Roman" w:hAnsi="Times New Roman" w:cs="Times New Roman"/>
          <w:b/>
          <w:bCs/>
          <w:sz w:val="10"/>
          <w:szCs w:val="10"/>
          <w:lang w:val="ro-RO"/>
        </w:rPr>
      </w:pPr>
    </w:p>
    <w:p w:rsidR="003445C3" w:rsidRPr="003445C3" w:rsidRDefault="003445C3" w:rsidP="00646D1F">
      <w:pPr>
        <w:numPr>
          <w:ilvl w:val="0"/>
          <w:numId w:val="49"/>
        </w:numPr>
        <w:tabs>
          <w:tab w:val="left" w:pos="720"/>
        </w:tabs>
        <w:spacing w:before="120" w:after="120" w:line="240" w:lineRule="auto"/>
        <w:ind w:left="567" w:hanging="567"/>
        <w:contextualSpacing/>
        <w:jc w:val="both"/>
        <w:rPr>
          <w:rFonts w:ascii="Times New Roman" w:eastAsia="Times New Roman" w:hAnsi="Times New Roman" w:cs="Times New Roman"/>
          <w:sz w:val="24"/>
          <w:szCs w:val="24"/>
          <w:lang w:val="fr-FR" w:eastAsia="ru-RU"/>
        </w:rPr>
      </w:pPr>
      <w:r w:rsidRPr="003445C3">
        <w:rPr>
          <w:rFonts w:ascii="Times New Roman" w:eastAsia="Times New Roman" w:hAnsi="Times New Roman" w:cs="Times New Roman"/>
          <w:sz w:val="24"/>
          <w:szCs w:val="24"/>
          <w:lang w:val="en-US" w:eastAsia="ru-RU"/>
        </w:rPr>
        <w:t>Elevii din învăţământ general au dreptul</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să se transfere de la o in</w:t>
      </w:r>
      <w:r>
        <w:rPr>
          <w:rFonts w:ascii="Times New Roman" w:eastAsia="Times New Roman" w:hAnsi="Times New Roman" w:cs="Times New Roman"/>
          <w:sz w:val="24"/>
          <w:szCs w:val="24"/>
          <w:lang w:val="en-US" w:eastAsia="ru-RU"/>
        </w:rPr>
        <w:t>stituţie la alta, de la o filial</w:t>
      </w:r>
      <w:r w:rsidRPr="003445C3">
        <w:rPr>
          <w:rFonts w:ascii="Times New Roman" w:eastAsia="Times New Roman" w:hAnsi="Times New Roman" w:cs="Times New Roman"/>
          <w:sz w:val="24"/>
          <w:szCs w:val="24"/>
          <w:lang w:val="en-US" w:eastAsia="ru-RU"/>
        </w:rPr>
        <w:t>ă la alta, de la un profil la altul, de la o formă de învăţământ la alta, în</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conformitate cu prevederile</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prezentului</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regulament.</w:t>
      </w:r>
    </w:p>
    <w:p w:rsidR="003445C3" w:rsidRPr="003445C3" w:rsidRDefault="003445C3" w:rsidP="00646D1F">
      <w:pPr>
        <w:numPr>
          <w:ilvl w:val="0"/>
          <w:numId w:val="49"/>
        </w:numPr>
        <w:tabs>
          <w:tab w:val="left" w:pos="720"/>
        </w:tabs>
        <w:autoSpaceDE w:val="0"/>
        <w:autoSpaceDN w:val="0"/>
        <w:adjustRightInd w:val="0"/>
        <w:spacing w:before="120" w:after="120" w:line="240" w:lineRule="auto"/>
        <w:ind w:left="567" w:hanging="567"/>
        <w:contextualSpacing/>
        <w:jc w:val="both"/>
        <w:rPr>
          <w:rFonts w:ascii="Times New Roman" w:eastAsia="Times New Roman" w:hAnsi="Times New Roman" w:cs="Times New Roman"/>
          <w:sz w:val="24"/>
          <w:szCs w:val="24"/>
          <w:lang w:val="ro-RO"/>
        </w:rPr>
      </w:pPr>
      <w:r w:rsidRPr="003445C3">
        <w:rPr>
          <w:rFonts w:ascii="Times New Roman" w:eastAsia="Times New Roman" w:hAnsi="Times New Roman" w:cs="Times New Roman"/>
          <w:sz w:val="24"/>
          <w:szCs w:val="24"/>
          <w:lang w:val="ro-RO"/>
        </w:rPr>
        <w:t>Transferurile</w:t>
      </w:r>
      <w:r w:rsidR="00914AF3">
        <w:rPr>
          <w:rFonts w:ascii="Times New Roman" w:eastAsia="Times New Roman" w:hAnsi="Times New Roman" w:cs="Times New Roman"/>
          <w:sz w:val="24"/>
          <w:szCs w:val="24"/>
          <w:lang w:val="ro-RO"/>
        </w:rPr>
        <w:t xml:space="preserve"> </w:t>
      </w:r>
      <w:r w:rsidRPr="003445C3">
        <w:rPr>
          <w:rFonts w:ascii="Times New Roman" w:eastAsia="Times New Roman" w:hAnsi="Times New Roman" w:cs="Times New Roman"/>
          <w:sz w:val="24"/>
          <w:szCs w:val="24"/>
          <w:lang w:val="fr-FR"/>
        </w:rPr>
        <w:t>din</w:t>
      </w:r>
      <w:r w:rsidR="00914AF3">
        <w:rPr>
          <w:rFonts w:ascii="Times New Roman" w:eastAsia="Times New Roman" w:hAnsi="Times New Roman" w:cs="Times New Roman"/>
          <w:sz w:val="24"/>
          <w:szCs w:val="24"/>
          <w:lang w:val="fr-FR"/>
        </w:rPr>
        <w:t xml:space="preserve"> </w:t>
      </w:r>
      <w:r w:rsidRPr="003445C3">
        <w:rPr>
          <w:rFonts w:ascii="Times New Roman" w:eastAsia="Times New Roman" w:hAnsi="Times New Roman" w:cs="Times New Roman"/>
          <w:sz w:val="24"/>
          <w:szCs w:val="24"/>
          <w:lang w:val="ro-RO"/>
        </w:rPr>
        <w:t>instituţiile</w:t>
      </w:r>
      <w:r w:rsidRPr="003445C3">
        <w:rPr>
          <w:rFonts w:ascii="Times New Roman" w:eastAsia="Times New Roman" w:hAnsi="Times New Roman" w:cs="Times New Roman"/>
          <w:sz w:val="24"/>
          <w:szCs w:val="24"/>
          <w:lang w:val="fr-FR"/>
        </w:rPr>
        <w:t xml:space="preserve"> de învăţământ</w:t>
      </w:r>
      <w:r w:rsidR="00914AF3">
        <w:rPr>
          <w:rFonts w:ascii="Times New Roman" w:eastAsia="Times New Roman" w:hAnsi="Times New Roman" w:cs="Times New Roman"/>
          <w:sz w:val="24"/>
          <w:szCs w:val="24"/>
          <w:lang w:val="fr-FR"/>
        </w:rPr>
        <w:t xml:space="preserve"> </w:t>
      </w:r>
      <w:r w:rsidRPr="003445C3">
        <w:rPr>
          <w:rFonts w:ascii="Times New Roman" w:eastAsia="Times New Roman" w:hAnsi="Times New Roman" w:cs="Times New Roman"/>
          <w:sz w:val="24"/>
          <w:szCs w:val="24"/>
          <w:lang w:val="fr-FR"/>
        </w:rPr>
        <w:t>primar</w:t>
      </w:r>
      <w:r w:rsidR="00914AF3">
        <w:rPr>
          <w:rFonts w:ascii="Times New Roman" w:eastAsia="Times New Roman" w:hAnsi="Times New Roman" w:cs="Times New Roman"/>
          <w:sz w:val="24"/>
          <w:szCs w:val="24"/>
          <w:lang w:val="fr-FR"/>
        </w:rPr>
        <w:t xml:space="preserve"> </w:t>
      </w:r>
      <w:r w:rsidRPr="003445C3">
        <w:rPr>
          <w:rFonts w:ascii="Times New Roman" w:eastAsia="Times New Roman" w:hAnsi="Times New Roman" w:cs="Times New Roman"/>
          <w:sz w:val="24"/>
          <w:szCs w:val="24"/>
          <w:lang w:val="fr-FR"/>
        </w:rPr>
        <w:t>şi</w:t>
      </w:r>
      <w:r w:rsidR="00914AF3">
        <w:rPr>
          <w:rFonts w:ascii="Times New Roman" w:eastAsia="Times New Roman" w:hAnsi="Times New Roman" w:cs="Times New Roman"/>
          <w:sz w:val="24"/>
          <w:szCs w:val="24"/>
          <w:lang w:val="fr-FR"/>
        </w:rPr>
        <w:t xml:space="preserve"> </w:t>
      </w:r>
      <w:r w:rsidRPr="003445C3">
        <w:rPr>
          <w:rFonts w:ascii="Times New Roman" w:eastAsia="Times New Roman" w:hAnsi="Times New Roman" w:cs="Times New Roman"/>
          <w:sz w:val="24"/>
          <w:szCs w:val="24"/>
          <w:lang w:val="fr-FR"/>
        </w:rPr>
        <w:t>secundar</w:t>
      </w:r>
      <w:r w:rsidR="00914AF3">
        <w:rPr>
          <w:rFonts w:ascii="Times New Roman" w:eastAsia="Times New Roman" w:hAnsi="Times New Roman" w:cs="Times New Roman"/>
          <w:sz w:val="24"/>
          <w:szCs w:val="24"/>
          <w:lang w:val="fr-FR"/>
        </w:rPr>
        <w:t xml:space="preserve"> </w:t>
      </w:r>
      <w:r w:rsidRPr="003445C3">
        <w:rPr>
          <w:rFonts w:ascii="Times New Roman" w:eastAsia="Times New Roman" w:hAnsi="Times New Roman" w:cs="Times New Roman"/>
          <w:sz w:val="24"/>
          <w:szCs w:val="24"/>
          <w:lang w:val="ro-RO"/>
        </w:rPr>
        <w:t xml:space="preserve">se aprobă de către Organul local de specialitate în domeniul învăţământului al </w:t>
      </w:r>
      <w:r w:rsidRPr="003445C3">
        <w:rPr>
          <w:rFonts w:ascii="Times New Roman" w:eastAsia="Times New Roman" w:hAnsi="Times New Roman" w:cs="Times New Roman"/>
          <w:sz w:val="24"/>
          <w:szCs w:val="24"/>
          <w:lang w:val="ro-RO" w:eastAsia="ru-RU"/>
        </w:rPr>
        <w:t xml:space="preserve">administraţiei publice locale de nivelul doi, în subordinea căruia se află Instituţia solicitată pentru transfer, prin coordonarea prealabilă a </w:t>
      </w:r>
      <w:r w:rsidRPr="003445C3">
        <w:rPr>
          <w:rFonts w:ascii="Times New Roman" w:eastAsia="Times New Roman" w:hAnsi="Times New Roman" w:cs="Times New Roman"/>
          <w:sz w:val="24"/>
          <w:szCs w:val="24"/>
          <w:lang w:val="ro-RO"/>
        </w:rPr>
        <w:t>directorilor celor două instituţii de învăţământ.</w:t>
      </w:r>
    </w:p>
    <w:p w:rsidR="003445C3" w:rsidRPr="003445C3" w:rsidRDefault="003445C3" w:rsidP="00646D1F">
      <w:pPr>
        <w:numPr>
          <w:ilvl w:val="0"/>
          <w:numId w:val="49"/>
        </w:numPr>
        <w:tabs>
          <w:tab w:val="left" w:pos="720"/>
        </w:tabs>
        <w:spacing w:before="120" w:after="120" w:line="240" w:lineRule="auto"/>
        <w:ind w:left="567" w:hanging="567"/>
        <w:contextualSpacing/>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În ciclul primar şi gimnazial elevii se pot transfera, în perioada vacanţelor, după cum urmează:</w:t>
      </w:r>
    </w:p>
    <w:p w:rsidR="003445C3" w:rsidRPr="003445C3" w:rsidRDefault="003445C3" w:rsidP="00646D1F">
      <w:pPr>
        <w:numPr>
          <w:ilvl w:val="2"/>
          <w:numId w:val="41"/>
        </w:numPr>
        <w:tabs>
          <w:tab w:val="left" w:pos="990"/>
        </w:tabs>
        <w:spacing w:before="120" w:after="120" w:line="240" w:lineRule="auto"/>
        <w:ind w:left="720" w:hanging="153"/>
        <w:contextualSpacing/>
        <w:jc w:val="both"/>
        <w:rPr>
          <w:rFonts w:ascii="Times New Roman" w:eastAsia="Times New Roman" w:hAnsi="Times New Roman" w:cs="Times New Roman"/>
          <w:sz w:val="24"/>
          <w:szCs w:val="24"/>
          <w:lang w:val="en-US" w:eastAsia="ru-RU"/>
        </w:rPr>
      </w:pPr>
      <w:r w:rsidRPr="003445C3">
        <w:rPr>
          <w:rFonts w:ascii="Times New Roman" w:eastAsia="Times New Roman" w:hAnsi="Times New Roman" w:cs="Times New Roman"/>
          <w:sz w:val="24"/>
          <w:szCs w:val="24"/>
          <w:lang w:val="en-US" w:eastAsia="ru-RU"/>
        </w:rPr>
        <w:t>În</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aceeaşi</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instituţie de învăţământ, de la o clasă la alta, în</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limita</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efectivelor de elevi la clasă, stabilită de Organului local de specialitate în domeniul învăţământului;</w:t>
      </w:r>
    </w:p>
    <w:p w:rsidR="003445C3" w:rsidRPr="003445C3" w:rsidRDefault="003445C3" w:rsidP="00646D1F">
      <w:pPr>
        <w:numPr>
          <w:ilvl w:val="2"/>
          <w:numId w:val="41"/>
        </w:numPr>
        <w:tabs>
          <w:tab w:val="left" w:pos="990"/>
        </w:tabs>
        <w:spacing w:before="120" w:after="120" w:line="240" w:lineRule="auto"/>
        <w:ind w:left="720" w:hanging="153"/>
        <w:contextualSpacing/>
        <w:jc w:val="both"/>
        <w:rPr>
          <w:rFonts w:ascii="Times New Roman" w:eastAsia="Times New Roman" w:hAnsi="Times New Roman" w:cs="Times New Roman"/>
          <w:sz w:val="24"/>
          <w:szCs w:val="24"/>
          <w:lang w:val="fr-FR" w:eastAsia="ru-RU"/>
        </w:rPr>
      </w:pPr>
      <w:r w:rsidRPr="003445C3">
        <w:rPr>
          <w:rFonts w:ascii="Times New Roman" w:eastAsia="Times New Roman" w:hAnsi="Times New Roman" w:cs="Times New Roman"/>
          <w:sz w:val="24"/>
          <w:szCs w:val="24"/>
          <w:lang w:val="en-US" w:eastAsia="ru-RU"/>
        </w:rPr>
        <w:t>de la o instituţie de învăţământ la alta, în limita efectivelor de elevi la clasă, stabilită de Organul local de specialitate în domeniul învăţământului.</w:t>
      </w:r>
    </w:p>
    <w:p w:rsidR="003445C3" w:rsidRPr="003445C3" w:rsidRDefault="003445C3" w:rsidP="00646D1F">
      <w:pPr>
        <w:numPr>
          <w:ilvl w:val="0"/>
          <w:numId w:val="49"/>
        </w:numPr>
        <w:spacing w:before="120" w:after="120" w:line="240" w:lineRule="auto"/>
        <w:ind w:left="630" w:hanging="630"/>
        <w:contextualSpacing/>
        <w:jc w:val="both"/>
        <w:rPr>
          <w:rFonts w:ascii="Times New Roman" w:eastAsia="Times New Roman" w:hAnsi="Times New Roman" w:cs="Times New Roman"/>
          <w:sz w:val="24"/>
          <w:szCs w:val="24"/>
          <w:lang w:val="fr-FR" w:eastAsia="ru-RU"/>
        </w:rPr>
      </w:pPr>
      <w:r w:rsidRPr="003445C3">
        <w:rPr>
          <w:rFonts w:ascii="Times New Roman" w:eastAsia="Times New Roman" w:hAnsi="Times New Roman" w:cs="Times New Roman"/>
          <w:sz w:val="24"/>
          <w:szCs w:val="24"/>
          <w:lang w:val="en-US" w:eastAsia="ru-RU"/>
        </w:rPr>
        <w:t>Elevii gemenii se pot transfera în clasa</w:t>
      </w:r>
      <w:r w:rsidR="00914AF3">
        <w:rPr>
          <w:rFonts w:ascii="Times New Roman" w:eastAsia="Times New Roman" w:hAnsi="Times New Roman" w:cs="Times New Roman"/>
          <w:sz w:val="24"/>
          <w:szCs w:val="24"/>
          <w:lang w:val="en-US" w:eastAsia="ru-RU"/>
        </w:rPr>
        <w:t xml:space="preserve"> </w:t>
      </w:r>
      <w:r w:rsidRPr="003445C3">
        <w:rPr>
          <w:rFonts w:ascii="Times New Roman" w:eastAsia="Times New Roman" w:hAnsi="Times New Roman" w:cs="Times New Roman"/>
          <w:sz w:val="24"/>
          <w:szCs w:val="24"/>
          <w:lang w:val="en-US" w:eastAsia="ru-RU"/>
        </w:rPr>
        <w:t>celui cu media mai mare, sau invers, la cererea acestora.</w:t>
      </w:r>
    </w:p>
    <w:p w:rsidR="003445C3" w:rsidRPr="003445C3" w:rsidRDefault="003445C3" w:rsidP="00646D1F">
      <w:pPr>
        <w:numPr>
          <w:ilvl w:val="0"/>
          <w:numId w:val="49"/>
        </w:numPr>
        <w:autoSpaceDE w:val="0"/>
        <w:autoSpaceDN w:val="0"/>
        <w:adjustRightInd w:val="0"/>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rPr>
        <w:t>Transfe</w:t>
      </w:r>
      <w:r w:rsidRPr="003445C3">
        <w:rPr>
          <w:rFonts w:ascii="Times New Roman" w:eastAsia="Times New Roman" w:hAnsi="Times New Roman" w:cs="Times New Roman"/>
          <w:bCs/>
          <w:sz w:val="24"/>
          <w:szCs w:val="24"/>
          <w:lang w:val="ro-RO"/>
        </w:rPr>
        <w:t>rul</w:t>
      </w:r>
      <w:r w:rsidRPr="003445C3">
        <w:rPr>
          <w:rFonts w:ascii="Times New Roman" w:eastAsia="Times New Roman" w:hAnsi="Times New Roman" w:cs="Times New Roman"/>
          <w:sz w:val="24"/>
          <w:szCs w:val="24"/>
          <w:lang w:val="ro-RO"/>
        </w:rPr>
        <w:t xml:space="preserve"> elevilor în timpul anului şcolar se poate efectua, în mod excepţional, în următoarele situaţii:</w:t>
      </w:r>
    </w:p>
    <w:p w:rsidR="003445C3" w:rsidRPr="003445C3" w:rsidRDefault="003445C3" w:rsidP="003445C3">
      <w:pPr>
        <w:numPr>
          <w:ilvl w:val="0"/>
          <w:numId w:val="3"/>
        </w:numPr>
        <w:tabs>
          <w:tab w:val="left" w:pos="990"/>
        </w:tabs>
        <w:autoSpaceDE w:val="0"/>
        <w:autoSpaceDN w:val="0"/>
        <w:adjustRightInd w:val="0"/>
        <w:spacing w:before="120" w:after="120" w:line="240" w:lineRule="auto"/>
        <w:ind w:left="720" w:hanging="180"/>
        <w:contextualSpacing/>
        <w:jc w:val="both"/>
        <w:rPr>
          <w:rFonts w:ascii="Times New Roman" w:eastAsia="Times New Roman" w:hAnsi="Times New Roman" w:cs="Times New Roman"/>
          <w:sz w:val="24"/>
          <w:szCs w:val="24"/>
          <w:lang w:val="ro-RO"/>
        </w:rPr>
      </w:pPr>
      <w:r w:rsidRPr="003445C3">
        <w:rPr>
          <w:rFonts w:ascii="Times New Roman" w:eastAsia="Times New Roman" w:hAnsi="Times New Roman" w:cs="Times New Roman"/>
          <w:sz w:val="24"/>
          <w:szCs w:val="24"/>
          <w:lang w:val="ro-RO"/>
        </w:rPr>
        <w:t>la schimbarea domiciliului;</w:t>
      </w:r>
    </w:p>
    <w:p w:rsidR="003445C3" w:rsidRPr="003445C3" w:rsidRDefault="003445C3" w:rsidP="003445C3">
      <w:pPr>
        <w:numPr>
          <w:ilvl w:val="0"/>
          <w:numId w:val="3"/>
        </w:numPr>
        <w:tabs>
          <w:tab w:val="left" w:pos="990"/>
        </w:tabs>
        <w:autoSpaceDE w:val="0"/>
        <w:autoSpaceDN w:val="0"/>
        <w:adjustRightInd w:val="0"/>
        <w:spacing w:before="120" w:after="120" w:line="240" w:lineRule="auto"/>
        <w:ind w:left="720" w:hanging="180"/>
        <w:contextualSpacing/>
        <w:jc w:val="both"/>
        <w:rPr>
          <w:rFonts w:ascii="Times New Roman" w:eastAsia="Times New Roman" w:hAnsi="Times New Roman" w:cs="Times New Roman"/>
          <w:sz w:val="24"/>
          <w:szCs w:val="24"/>
          <w:lang w:val="ro-RO"/>
        </w:rPr>
      </w:pPr>
      <w:r w:rsidRPr="003445C3">
        <w:rPr>
          <w:rFonts w:ascii="Times New Roman" w:eastAsia="Times New Roman" w:hAnsi="Times New Roman" w:cs="Times New Roman"/>
          <w:sz w:val="24"/>
          <w:szCs w:val="24"/>
          <w:lang w:val="ro-RO"/>
        </w:rPr>
        <w:t xml:space="preserve">în cazul unei recomandări medicale acordate pe baza unui diagnostic definitiv stabilit; </w:t>
      </w:r>
    </w:p>
    <w:p w:rsidR="003445C3" w:rsidRPr="003445C3" w:rsidRDefault="003445C3" w:rsidP="003445C3">
      <w:pPr>
        <w:numPr>
          <w:ilvl w:val="0"/>
          <w:numId w:val="3"/>
        </w:numPr>
        <w:tabs>
          <w:tab w:val="left" w:pos="990"/>
        </w:tabs>
        <w:autoSpaceDE w:val="0"/>
        <w:autoSpaceDN w:val="0"/>
        <w:adjustRightInd w:val="0"/>
        <w:spacing w:before="120" w:after="120" w:line="240" w:lineRule="auto"/>
        <w:ind w:left="720" w:hanging="180"/>
        <w:contextualSpacing/>
        <w:jc w:val="both"/>
        <w:rPr>
          <w:rFonts w:ascii="Times New Roman" w:eastAsia="Times New Roman" w:hAnsi="Times New Roman" w:cs="Times New Roman"/>
          <w:sz w:val="24"/>
          <w:szCs w:val="24"/>
          <w:lang w:val="ro-RO"/>
        </w:rPr>
      </w:pPr>
      <w:r w:rsidRPr="003445C3">
        <w:rPr>
          <w:rFonts w:ascii="Times New Roman" w:eastAsia="Times New Roman" w:hAnsi="Times New Roman" w:cs="Times New Roman"/>
          <w:sz w:val="24"/>
          <w:szCs w:val="24"/>
          <w:lang w:val="ro-RO"/>
        </w:rPr>
        <w:t>din clase bilingve în clase de cultură generală în ciclul primar şi gimnazial;</w:t>
      </w:r>
    </w:p>
    <w:p w:rsidR="003445C3" w:rsidRPr="003445C3" w:rsidRDefault="003445C3" w:rsidP="003445C3">
      <w:pPr>
        <w:numPr>
          <w:ilvl w:val="0"/>
          <w:numId w:val="2"/>
        </w:numPr>
        <w:tabs>
          <w:tab w:val="left" w:pos="990"/>
        </w:tabs>
        <w:autoSpaceDE w:val="0"/>
        <w:autoSpaceDN w:val="0"/>
        <w:adjustRightInd w:val="0"/>
        <w:spacing w:before="120" w:after="120" w:line="240" w:lineRule="auto"/>
        <w:ind w:left="720" w:hanging="180"/>
        <w:contextualSpacing/>
        <w:jc w:val="both"/>
        <w:rPr>
          <w:rFonts w:ascii="Times New Roman" w:eastAsia="Times New Roman" w:hAnsi="Times New Roman" w:cs="Times New Roman"/>
          <w:sz w:val="24"/>
          <w:szCs w:val="24"/>
          <w:lang w:val="ro-RO"/>
        </w:rPr>
      </w:pPr>
      <w:r w:rsidRPr="003445C3">
        <w:rPr>
          <w:rFonts w:ascii="Times New Roman" w:eastAsia="Times New Roman" w:hAnsi="Times New Roman" w:cs="Times New Roman"/>
          <w:sz w:val="24"/>
          <w:szCs w:val="24"/>
          <w:lang w:val="ro-RO"/>
        </w:rPr>
        <w:t>la/de la un profil / filieră de liceu la alta din clasele bilingve la celelalte profiluri;</w:t>
      </w:r>
    </w:p>
    <w:p w:rsidR="003445C3" w:rsidRPr="003445C3" w:rsidRDefault="003445C3" w:rsidP="00646D1F">
      <w:pPr>
        <w:numPr>
          <w:ilvl w:val="0"/>
          <w:numId w:val="49"/>
        </w:numPr>
        <w:tabs>
          <w:tab w:val="left" w:pos="720"/>
        </w:tabs>
        <w:autoSpaceDE w:val="0"/>
        <w:autoSpaceDN w:val="0"/>
        <w:adjustRightInd w:val="0"/>
        <w:spacing w:before="120" w:after="120" w:line="240" w:lineRule="auto"/>
        <w:ind w:left="567" w:hanging="567"/>
        <w:contextualSpacing/>
        <w:jc w:val="both"/>
        <w:rPr>
          <w:rFonts w:ascii="Times New Roman" w:eastAsia="Times New Roman" w:hAnsi="Times New Roman" w:cs="Times New Roman"/>
          <w:sz w:val="24"/>
          <w:szCs w:val="24"/>
          <w:lang w:val="ro-RO"/>
        </w:rPr>
      </w:pPr>
      <w:r w:rsidRPr="003445C3">
        <w:rPr>
          <w:rFonts w:ascii="Times New Roman" w:eastAsia="Times New Roman" w:hAnsi="Times New Roman" w:cs="Times New Roman"/>
          <w:sz w:val="24"/>
          <w:szCs w:val="24"/>
          <w:lang w:val="ro-RO"/>
        </w:rPr>
        <w:t xml:space="preserve">După aprobarea transferului, Instituţia în care se transferă elevul este obligată să solicite situaţia şcolară a acestuia în termen de 5 zile lucrătoare, iar Instituţia de la care se transferă elevul este obligată să elibereze solicitantului situaţia şcolară.Elevul nu este înscris în catalog, până la primirea situaţiei şcolare de către Instituţia în care s-a transferat şi emiterea ordinului directorului. </w:t>
      </w:r>
    </w:p>
    <w:p w:rsidR="003445C3" w:rsidRDefault="00914AF3" w:rsidP="003445C3">
      <w:pPr>
        <w:spacing w:before="120" w:after="120" w:line="240" w:lineRule="auto"/>
        <w:ind w:left="720" w:hanging="720"/>
        <w:contextualSpacing/>
        <w:jc w:val="center"/>
        <w:rPr>
          <w:rFonts w:ascii="Times New Roman" w:eastAsia="Times New Roman" w:hAnsi="Times New Roman" w:cs="Times New Roman"/>
          <w:b/>
          <w:sz w:val="24"/>
          <w:szCs w:val="20"/>
          <w:lang w:val="ro-RO" w:eastAsia="ru-RU"/>
        </w:rPr>
      </w:pPr>
      <w:r>
        <w:rPr>
          <w:rFonts w:ascii="Times New Roman" w:eastAsia="Times New Roman" w:hAnsi="Times New Roman" w:cs="Times New Roman"/>
          <w:b/>
          <w:sz w:val="24"/>
          <w:szCs w:val="20"/>
          <w:lang w:val="ro-RO" w:eastAsia="ru-RU"/>
        </w:rPr>
        <w:t xml:space="preserve"> </w:t>
      </w:r>
    </w:p>
    <w:p w:rsidR="00914AF3" w:rsidRDefault="00914AF3" w:rsidP="003445C3">
      <w:pPr>
        <w:spacing w:before="120" w:after="120" w:line="240" w:lineRule="auto"/>
        <w:ind w:left="720" w:hanging="720"/>
        <w:contextualSpacing/>
        <w:jc w:val="center"/>
        <w:rPr>
          <w:rFonts w:ascii="Times New Roman" w:eastAsia="Times New Roman" w:hAnsi="Times New Roman" w:cs="Times New Roman"/>
          <w:b/>
          <w:sz w:val="24"/>
          <w:szCs w:val="20"/>
          <w:lang w:val="ro-RO" w:eastAsia="ru-RU"/>
        </w:rPr>
      </w:pPr>
    </w:p>
    <w:p w:rsidR="00914AF3" w:rsidRPr="003445C3" w:rsidRDefault="00914AF3" w:rsidP="003445C3">
      <w:pPr>
        <w:spacing w:before="120" w:after="120" w:line="240" w:lineRule="auto"/>
        <w:ind w:left="720" w:hanging="720"/>
        <w:contextualSpacing/>
        <w:jc w:val="center"/>
        <w:rPr>
          <w:rFonts w:ascii="Times New Roman" w:eastAsia="Times New Roman" w:hAnsi="Times New Roman" w:cs="Times New Roman"/>
          <w:b/>
          <w:sz w:val="24"/>
          <w:szCs w:val="20"/>
          <w:lang w:val="ro-RO" w:eastAsia="ru-RU"/>
        </w:rPr>
      </w:pPr>
    </w:p>
    <w:p w:rsidR="003445C3" w:rsidRPr="003445C3" w:rsidRDefault="003445C3" w:rsidP="003445C3">
      <w:pPr>
        <w:spacing w:before="120" w:after="120" w:line="240" w:lineRule="auto"/>
        <w:ind w:left="720" w:hanging="720"/>
        <w:contextualSpacing/>
        <w:jc w:val="center"/>
        <w:rPr>
          <w:rFonts w:ascii="Times New Roman" w:eastAsia="Times New Roman" w:hAnsi="Times New Roman" w:cs="Times New Roman"/>
          <w:b/>
          <w:sz w:val="24"/>
          <w:szCs w:val="20"/>
          <w:lang w:val="ro-RO" w:eastAsia="ru-RU"/>
        </w:rPr>
      </w:pPr>
      <w:r w:rsidRPr="003445C3">
        <w:rPr>
          <w:rFonts w:ascii="Times New Roman" w:eastAsia="Times New Roman" w:hAnsi="Times New Roman" w:cs="Times New Roman"/>
          <w:b/>
          <w:sz w:val="24"/>
          <w:szCs w:val="20"/>
          <w:lang w:val="ro-RO" w:eastAsia="ru-RU"/>
        </w:rPr>
        <w:lastRenderedPageBreak/>
        <w:t xml:space="preserve">Secțiunea a 4-a. Drepturile elevilor </w:t>
      </w:r>
    </w:p>
    <w:p w:rsidR="003445C3" w:rsidRPr="003445C3" w:rsidRDefault="003445C3" w:rsidP="003445C3">
      <w:pPr>
        <w:spacing w:before="120" w:after="120" w:line="240" w:lineRule="auto"/>
        <w:ind w:left="720" w:hanging="720"/>
        <w:contextualSpacing/>
        <w:jc w:val="center"/>
        <w:rPr>
          <w:rFonts w:ascii="Times New Roman" w:eastAsia="Times New Roman" w:hAnsi="Times New Roman" w:cs="Times New Roman"/>
          <w:b/>
          <w:sz w:val="24"/>
          <w:szCs w:val="20"/>
          <w:lang w:val="ro-RO" w:eastAsia="ru-RU"/>
        </w:rPr>
      </w:pP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În Instituții sunt respectate drepturile şi libertăţile conferite de calitatea de elev. Sunt interzise pedepsele corporale, aplicarea sub orice formă a metodelor de violenţă fizică sau psihică.</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Elevii din instituţiile publice de învăţământ general  beneficiază de învăţământ gratuit. </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Elevii au dreptul să opteze, conform legii, pentru tipul şi forma de învăţământ pe care le vor urma şi să aleagă parcursul şcolar corespunzător intereselor, pregătirii şi competenţelor lor. Pentru elevii minori, acest drept se exercită de către părinţii/ reperezentanți</w:t>
      </w:r>
      <w:r w:rsidR="00914AF3">
        <w:rPr>
          <w:rFonts w:ascii="Times New Roman" w:eastAsia="Times New Roman" w:hAnsi="Times New Roman" w:cs="Times New Roman"/>
          <w:sz w:val="24"/>
          <w:szCs w:val="24"/>
          <w:lang w:val="ro-RO" w:eastAsia="ru-RU"/>
        </w:rPr>
        <w:t xml:space="preserve"> </w:t>
      </w:r>
      <w:r w:rsidRPr="003445C3">
        <w:rPr>
          <w:rFonts w:ascii="Times New Roman" w:eastAsia="Times New Roman" w:hAnsi="Times New Roman" w:cs="Times New Roman"/>
          <w:sz w:val="24"/>
          <w:szCs w:val="24"/>
          <w:lang w:val="ro-RO" w:eastAsia="ru-RU"/>
        </w:rPr>
        <w:t>legali ai copiilor.</w:t>
      </w:r>
    </w:p>
    <w:p w:rsidR="003445C3" w:rsidRPr="003445C3" w:rsidRDefault="003445C3" w:rsidP="00646D1F">
      <w:pPr>
        <w:numPr>
          <w:ilvl w:val="0"/>
          <w:numId w:val="49"/>
        </w:numPr>
        <w:spacing w:before="120" w:after="120" w:line="240" w:lineRule="auto"/>
        <w:ind w:left="567" w:hanging="567"/>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Pe durata studiilor în învățământul general elevii beneficiază de asistenţă psihopedagogică şi medicală gratuită</w:t>
      </w:r>
    </w:p>
    <w:p w:rsidR="003445C3" w:rsidRPr="003445C3" w:rsidRDefault="003445C3" w:rsidP="00646D1F">
      <w:pPr>
        <w:numPr>
          <w:ilvl w:val="0"/>
          <w:numId w:val="49"/>
        </w:numPr>
        <w:spacing w:before="120" w:after="120" w:line="240" w:lineRule="auto"/>
        <w:ind w:left="540" w:hanging="54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Elevii au dreptul:</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aleagă instituţia de învăţământ, cu respectarea cadrului normativ în vigoare</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să-şi expună liber opiniile, convingerile şi ideile;</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 fie evidenţiaţi şi să primească premii şi recompense, pentru rezultate deosebite obţinute la activităţile şcolare şi extraşcolare, precum şi pentru atitudine civică exemplară;</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aleagă cursurile opţionale, în dependenţă de ofertele educaţionale ale Instituţiei;</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fie asiguraţi cu manuale şcolare prin schema de închiriere;</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participe la proiecte şi/ sau programe naţionale şi/ sau internaţionale în care este parte Instituţia;</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participe la activităţi ştiinţifice, culturale, artistice şi sportive organizate la nivel republican, la nivelul structurilor educaţionale conexe Organelor locale de specialitate în domeniul învăţământului şi în Instituţie, cu respectarea prevederilor lor funcţionale;</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să beneficiază, în condiţiile legii, de asistenţă medicală, asistenţa cadrului didactic de sprijin şi alte înlesniri  acordate la decizia autorităţilor publice locale </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fie aleşi şi să participe în componenţa organelor de conducere ale Instituţiei ;</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fie aleşi şi să participe în componenţa organelor de autoconducere şcolară (</w:t>
      </w:r>
      <w:r w:rsidRPr="003445C3">
        <w:rPr>
          <w:rFonts w:ascii="Times New Roman" w:eastAsia="Times New Roman" w:hAnsi="Times New Roman" w:cs="Times New Roman"/>
          <w:sz w:val="24"/>
          <w:szCs w:val="24"/>
          <w:lang w:val="ro-RO" w:eastAsia="ru-RU"/>
        </w:rPr>
        <w:t>Consiliului elevilor</w:t>
      </w:r>
      <w:r w:rsidRPr="003445C3">
        <w:rPr>
          <w:rFonts w:ascii="Times New Roman" w:eastAsia="Times New Roman" w:hAnsi="Times New Roman" w:cs="Times New Roman"/>
          <w:sz w:val="24"/>
          <w:szCs w:val="20"/>
          <w:lang w:val="ro-RO" w:eastAsia="ru-RU"/>
        </w:rPr>
        <w:t>) la nivel de Instituţie, raion/ municipiu şi naţional</w:t>
      </w:r>
      <w:r w:rsidRPr="003445C3">
        <w:rPr>
          <w:rFonts w:ascii="Times New Roman" w:eastAsia="Times New Roman" w:hAnsi="Times New Roman" w:cs="Times New Roman"/>
          <w:sz w:val="24"/>
          <w:szCs w:val="24"/>
          <w:lang w:val="ro-RO" w:eastAsia="ru-RU"/>
        </w:rPr>
        <w:t>, potrivit mecanismelor de participare a elevilor la procesul educațional</w:t>
      </w:r>
      <w:r w:rsidRPr="003445C3">
        <w:rPr>
          <w:rFonts w:ascii="Times New Roman" w:eastAsia="Times New Roman" w:hAnsi="Times New Roman" w:cs="Times New Roman"/>
          <w:i/>
          <w:sz w:val="24"/>
          <w:szCs w:val="24"/>
          <w:lang w:val="ro-RO" w:eastAsia="ru-RU"/>
        </w:rPr>
        <w:t xml:space="preserve">, </w:t>
      </w:r>
      <w:r w:rsidRPr="003445C3">
        <w:rPr>
          <w:rFonts w:ascii="Times New Roman" w:eastAsia="Times New Roman" w:hAnsi="Times New Roman" w:cs="Times New Roman"/>
          <w:sz w:val="24"/>
          <w:szCs w:val="24"/>
          <w:lang w:val="ro-RO" w:eastAsia="ru-RU"/>
        </w:rPr>
        <w:t>aprobate de MECC;</w:t>
      </w:r>
    </w:p>
    <w:p w:rsidR="003445C3" w:rsidRPr="003445C3" w:rsidRDefault="003445C3" w:rsidP="00646D1F">
      <w:pPr>
        <w:numPr>
          <w:ilvl w:val="0"/>
          <w:numId w:val="4"/>
        </w:numPr>
        <w:tabs>
          <w:tab w:val="left" w:pos="360"/>
          <w:tab w:val="left" w:pos="1080"/>
        </w:tabs>
        <w:spacing w:before="120" w:after="120" w:line="240" w:lineRule="auto"/>
        <w:ind w:left="108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să beneficieze de condiţii optime în organizarea procesului educaţional, de garanţii privind viaţa şi securitatea în timpul aflării în Instituţie, precum şi în timpul activităţilor la care participa ca delegat;</w:t>
      </w:r>
    </w:p>
    <w:p w:rsidR="003445C3" w:rsidRPr="003445C3" w:rsidRDefault="003445C3" w:rsidP="00646D1F">
      <w:pPr>
        <w:numPr>
          <w:ilvl w:val="0"/>
          <w:numId w:val="4"/>
        </w:numPr>
        <w:tabs>
          <w:tab w:val="left" w:pos="1080"/>
        </w:tabs>
        <w:spacing w:before="120" w:after="12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participe la evaluarea şi promovarea calităţii învăţământului, în condiţiile stabilite de lege;</w:t>
      </w:r>
    </w:p>
    <w:p w:rsidR="003445C3" w:rsidRPr="003445C3" w:rsidRDefault="003445C3" w:rsidP="00646D1F">
      <w:pPr>
        <w:numPr>
          <w:ilvl w:val="0"/>
          <w:numId w:val="4"/>
        </w:numPr>
        <w:tabs>
          <w:tab w:val="left" w:pos="1080"/>
        </w:tabs>
        <w:spacing w:before="120" w:after="12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participe la reuniuni şi acţiuni care se vor exercita în afara activităţilor şcolare cu aprobarea directorului instituției, la cererea motivată a grupului de iniţiativă.</w:t>
      </w:r>
    </w:p>
    <w:p w:rsidR="003445C3" w:rsidRPr="00757806" w:rsidRDefault="003445C3" w:rsidP="00757806">
      <w:pPr>
        <w:numPr>
          <w:ilvl w:val="0"/>
          <w:numId w:val="4"/>
        </w:numPr>
        <w:tabs>
          <w:tab w:val="left" w:pos="1080"/>
        </w:tabs>
        <w:spacing w:before="120" w:after="120" w:line="240" w:lineRule="auto"/>
        <w:ind w:left="108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Să</w:t>
      </w:r>
      <w:r w:rsidRPr="003445C3">
        <w:rPr>
          <w:rFonts w:ascii="Times New Roman" w:eastAsia="Times New Roman" w:hAnsi="Times New Roman" w:cs="Times New Roman"/>
          <w:sz w:val="24"/>
          <w:szCs w:val="24"/>
          <w:lang w:val="ro-RO" w:eastAsia="ru-RU"/>
        </w:rPr>
        <w:t xml:space="preserve"> beneficieaze de alte drepturi, garantii si facilitati, conform actelor normative î</w:t>
      </w:r>
      <w:r w:rsidRPr="00757806">
        <w:rPr>
          <w:rFonts w:ascii="Times New Roman" w:eastAsia="Times New Roman" w:hAnsi="Times New Roman" w:cs="Times New Roman"/>
          <w:sz w:val="24"/>
          <w:szCs w:val="24"/>
          <w:lang w:val="ro-RO" w:eastAsia="ru-RU"/>
        </w:rPr>
        <w:t>n vigoare</w:t>
      </w:r>
    </w:p>
    <w:p w:rsidR="003445C3" w:rsidRPr="003445C3" w:rsidRDefault="003445C3" w:rsidP="00646D1F">
      <w:pPr>
        <w:numPr>
          <w:ilvl w:val="0"/>
          <w:numId w:val="4"/>
        </w:numPr>
        <w:tabs>
          <w:tab w:val="left" w:pos="1080"/>
        </w:tabs>
        <w:spacing w:before="120" w:after="12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cunoască coordonatorul ANET şi să sesizeze cazurile de abuz şi neglijare în caz de identificare</w:t>
      </w:r>
    </w:p>
    <w:p w:rsidR="003445C3" w:rsidRPr="003445C3" w:rsidRDefault="003445C3" w:rsidP="00646D1F">
      <w:pPr>
        <w:numPr>
          <w:ilvl w:val="0"/>
          <w:numId w:val="49"/>
        </w:numPr>
        <w:tabs>
          <w:tab w:val="left" w:pos="720"/>
        </w:tabs>
        <w:spacing w:before="120" w:after="120" w:line="240" w:lineRule="auto"/>
        <w:ind w:left="630" w:hanging="63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Elevii din ciclul primar şi ginmazialsunt asiguraţi gratuit manualele şcolare. </w:t>
      </w:r>
    </w:p>
    <w:p w:rsidR="003445C3" w:rsidRPr="003445C3" w:rsidRDefault="003445C3" w:rsidP="003445C3">
      <w:pPr>
        <w:tabs>
          <w:tab w:val="left" w:pos="720"/>
        </w:tabs>
        <w:spacing w:before="120" w:after="120" w:line="240" w:lineRule="auto"/>
        <w:ind w:left="630"/>
        <w:contextualSpacing/>
        <w:jc w:val="both"/>
        <w:rPr>
          <w:rFonts w:ascii="Times New Roman" w:eastAsia="Times New Roman" w:hAnsi="Times New Roman" w:cs="Times New Roman"/>
          <w:sz w:val="24"/>
          <w:szCs w:val="24"/>
          <w:lang w:val="ro-RO" w:eastAsia="ru-RU"/>
        </w:rPr>
      </w:pPr>
    </w:p>
    <w:p w:rsidR="003445C3" w:rsidRPr="003445C3" w:rsidRDefault="003445C3" w:rsidP="003445C3">
      <w:pPr>
        <w:spacing w:before="120" w:after="120" w:line="240" w:lineRule="auto"/>
        <w:ind w:left="720" w:hanging="720"/>
        <w:contextualSpacing/>
        <w:jc w:val="both"/>
        <w:rPr>
          <w:rFonts w:ascii="Times New Roman" w:eastAsia="Times New Roman" w:hAnsi="Times New Roman" w:cs="Times New Roman"/>
          <w:sz w:val="24"/>
          <w:szCs w:val="24"/>
          <w:lang w:val="ro-RO" w:eastAsia="ru-RU"/>
        </w:rPr>
      </w:pPr>
    </w:p>
    <w:p w:rsidR="003445C3" w:rsidRPr="003445C3" w:rsidRDefault="003445C3" w:rsidP="003445C3">
      <w:pPr>
        <w:spacing w:before="120" w:after="120" w:line="240" w:lineRule="auto"/>
        <w:ind w:left="720" w:hanging="720"/>
        <w:contextualSpacing/>
        <w:jc w:val="center"/>
        <w:rPr>
          <w:rFonts w:ascii="Times New Roman" w:eastAsia="Times New Roman" w:hAnsi="Times New Roman" w:cs="Times New Roman"/>
          <w:b/>
          <w:sz w:val="24"/>
          <w:szCs w:val="24"/>
          <w:lang w:val="ro-RO" w:eastAsia="ru-RU"/>
        </w:rPr>
      </w:pPr>
      <w:r w:rsidRPr="003445C3">
        <w:rPr>
          <w:rFonts w:ascii="Times New Roman" w:eastAsia="Times New Roman" w:hAnsi="Times New Roman" w:cs="Times New Roman"/>
          <w:b/>
          <w:sz w:val="24"/>
          <w:szCs w:val="24"/>
          <w:lang w:val="ro-RO" w:eastAsia="ru-RU"/>
        </w:rPr>
        <w:t xml:space="preserve">Secțiunea a 5-a. Responsabilităţile elevilor </w:t>
      </w:r>
    </w:p>
    <w:p w:rsidR="003445C3" w:rsidRPr="003445C3" w:rsidRDefault="003445C3" w:rsidP="003445C3">
      <w:pPr>
        <w:spacing w:before="120" w:after="120" w:line="240" w:lineRule="auto"/>
        <w:ind w:left="720" w:hanging="720"/>
        <w:contextualSpacing/>
        <w:jc w:val="center"/>
        <w:rPr>
          <w:rFonts w:ascii="Times New Roman" w:eastAsia="Times New Roman" w:hAnsi="Times New Roman" w:cs="Times New Roman"/>
          <w:b/>
          <w:bCs/>
          <w:sz w:val="24"/>
          <w:szCs w:val="24"/>
          <w:lang w:val="ro-RO" w:eastAsia="ru-RU"/>
        </w:rPr>
      </w:pPr>
    </w:p>
    <w:p w:rsidR="003445C3" w:rsidRPr="003445C3" w:rsidRDefault="003445C3" w:rsidP="00646D1F">
      <w:pPr>
        <w:numPr>
          <w:ilvl w:val="0"/>
          <w:numId w:val="49"/>
        </w:numPr>
        <w:spacing w:before="120" w:after="120" w:line="240" w:lineRule="auto"/>
        <w:ind w:left="630" w:hanging="630"/>
        <w:contextualSpacing/>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Elevii din învăţămâ</w:t>
      </w:r>
      <w:r w:rsidRPr="003445C3">
        <w:rPr>
          <w:rFonts w:ascii="Times New Roman" w:eastAsia="Times New Roman" w:hAnsi="Times New Roman" w:cs="Times New Roman"/>
          <w:sz w:val="24"/>
          <w:szCs w:val="24"/>
          <w:lang w:val="ro-RO" w:eastAsia="ru-RU"/>
        </w:rPr>
        <w:t>ntul primar şi secundar  au următoarele responsabilităţi:</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să respecte regulamentul de organizare şi funcţionare al Instituției; </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frecventeze, în mod obligatoriu, orele de curs şi să part</w:t>
      </w:r>
      <w:r>
        <w:rPr>
          <w:rFonts w:ascii="Times New Roman" w:eastAsia="Times New Roman" w:hAnsi="Times New Roman" w:cs="Times New Roman"/>
          <w:sz w:val="24"/>
          <w:szCs w:val="24"/>
          <w:lang w:val="ro-RO" w:eastAsia="ru-RU"/>
        </w:rPr>
        <w:t>icipe la activităţile extraşcola</w:t>
      </w:r>
      <w:r w:rsidRPr="003445C3">
        <w:rPr>
          <w:rFonts w:ascii="Times New Roman" w:eastAsia="Times New Roman" w:hAnsi="Times New Roman" w:cs="Times New Roman"/>
          <w:sz w:val="24"/>
          <w:szCs w:val="24"/>
          <w:lang w:val="ro-RO" w:eastAsia="ru-RU"/>
        </w:rPr>
        <w:t xml:space="preserve">re şi extracurriculare, organizate </w:t>
      </w:r>
      <w:r>
        <w:rPr>
          <w:rFonts w:ascii="Times New Roman" w:eastAsia="Times New Roman" w:hAnsi="Times New Roman" w:cs="Times New Roman"/>
          <w:sz w:val="24"/>
          <w:szCs w:val="24"/>
          <w:lang w:val="ro-RO" w:eastAsia="ru-RU"/>
        </w:rPr>
        <w:t>în Instituţie pe durata învăţămâ</w:t>
      </w:r>
      <w:r w:rsidRPr="003445C3">
        <w:rPr>
          <w:rFonts w:ascii="Times New Roman" w:eastAsia="Times New Roman" w:hAnsi="Times New Roman" w:cs="Times New Roman"/>
          <w:sz w:val="24"/>
          <w:szCs w:val="24"/>
          <w:lang w:val="ro-RO" w:eastAsia="ru-RU"/>
        </w:rPr>
        <w:t>ntului obligatoriu;</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depună un efort real pentru asimilarea cunoştinţelor, dezvoltarea facultăţilor intelectuale, formarea priceperilor şi deprinderilor teoretice şi practice necesare pentru integrarea în forme s</w:t>
      </w:r>
      <w:r>
        <w:rPr>
          <w:rFonts w:ascii="Times New Roman" w:eastAsia="Times New Roman" w:hAnsi="Times New Roman" w:cs="Times New Roman"/>
          <w:sz w:val="24"/>
          <w:szCs w:val="24"/>
          <w:lang w:val="ro-RO" w:eastAsia="ru-RU"/>
        </w:rPr>
        <w:t>uperioare de instruire sau în câ</w:t>
      </w:r>
      <w:r w:rsidRPr="003445C3">
        <w:rPr>
          <w:rFonts w:ascii="Times New Roman" w:eastAsia="Times New Roman" w:hAnsi="Times New Roman" w:cs="Times New Roman"/>
          <w:sz w:val="24"/>
          <w:szCs w:val="24"/>
          <w:lang w:val="ro-RO" w:eastAsia="ru-RU"/>
        </w:rPr>
        <w:t>mpul muncii;</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 xml:space="preserve">să </w:t>
      </w:r>
      <w:r w:rsidRPr="003445C3">
        <w:rPr>
          <w:rFonts w:ascii="Times New Roman" w:eastAsia="Times New Roman" w:hAnsi="Times New Roman" w:cs="Times New Roman"/>
          <w:sz w:val="24"/>
          <w:szCs w:val="20"/>
          <w:lang w:val="ro-RO" w:eastAsia="ru-RU"/>
        </w:rPr>
        <w:t xml:space="preserve">demonstreze, prin examinări orale şi scrise competențe specifice disciplinelor școlare şi competenţe cheie-transversale specifice treptei de şcolaritate. </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aibă o ţinută vestimentară şi exterior decent;</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0"/>
          <w:lang w:val="ro-RO" w:eastAsia="ru-RU"/>
        </w:rPr>
        <w:t>să manifeste un comportament respectuos în raport cu personalul de conducere, cadrele didactice, auxiliare şi nedidactice, precum şi faţă de colegi;</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dea dovadă de un comportament adecvat în Instituție, în familie şi în locurile publice;</w:t>
      </w:r>
    </w:p>
    <w:p w:rsidR="003445C3" w:rsidRPr="003445C3" w:rsidRDefault="003445C3" w:rsidP="00646D1F">
      <w:pPr>
        <w:numPr>
          <w:ilvl w:val="0"/>
          <w:numId w:val="5"/>
        </w:numPr>
        <w:tabs>
          <w:tab w:val="left" w:pos="360"/>
          <w:tab w:val="left" w:pos="1080"/>
          <w:tab w:val="left" w:pos="1350"/>
        </w:tabs>
        <w:spacing w:after="0" w:line="240" w:lineRule="auto"/>
        <w:ind w:left="1080" w:hanging="36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să utilizeze cu acurateţe manualele şcolare primite prin schema de închiriere şi să le</w:t>
      </w:r>
      <w:r>
        <w:rPr>
          <w:rFonts w:ascii="Times New Roman" w:eastAsia="Times New Roman" w:hAnsi="Times New Roman" w:cs="Times New Roman"/>
          <w:sz w:val="24"/>
          <w:szCs w:val="24"/>
          <w:lang w:val="ro-RO" w:eastAsia="ru-RU"/>
        </w:rPr>
        <w:t xml:space="preserve"> restituie în stare bună, la sfâ</w:t>
      </w:r>
      <w:r w:rsidRPr="003445C3">
        <w:rPr>
          <w:rFonts w:ascii="Times New Roman" w:eastAsia="Times New Roman" w:hAnsi="Times New Roman" w:cs="Times New Roman"/>
          <w:sz w:val="24"/>
          <w:szCs w:val="24"/>
          <w:lang w:val="ro-RO" w:eastAsia="ru-RU"/>
        </w:rPr>
        <w:t>rşitul anului de studii;</w:t>
      </w:r>
    </w:p>
    <w:p w:rsidR="003445C3" w:rsidRPr="003445C3" w:rsidRDefault="003445C3" w:rsidP="00646D1F">
      <w:pPr>
        <w:numPr>
          <w:ilvl w:val="0"/>
          <w:numId w:val="5"/>
        </w:numPr>
        <w:tabs>
          <w:tab w:val="left" w:pos="360"/>
          <w:tab w:val="left" w:pos="1080"/>
          <w:tab w:val="left" w:pos="1350"/>
        </w:tabs>
        <w:spacing w:after="0" w:line="240" w:lineRule="auto"/>
        <w:ind w:left="1080" w:hanging="36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păstreze imobilul, mobilierul şi utilajul Instituţiei;</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respecte normele de tehnica securităţii, de prevenire şi stingere a incendiilor, cele de protecţie civilă şi protecţia mediului, regulile de circulaţie;</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alte obligaţii stabilite de conducerea Instituţiei. </w:t>
      </w:r>
    </w:p>
    <w:p w:rsidR="003445C3" w:rsidRPr="003445C3" w:rsidRDefault="003445C3" w:rsidP="00646D1F">
      <w:pPr>
        <w:numPr>
          <w:ilvl w:val="0"/>
          <w:numId w:val="5"/>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Respectarea normelor sanitare în contextul epidemiologic de COVID-19;</w:t>
      </w:r>
    </w:p>
    <w:p w:rsidR="003445C3" w:rsidRPr="003445C3" w:rsidRDefault="003445C3" w:rsidP="00646D1F">
      <w:pPr>
        <w:numPr>
          <w:ilvl w:val="0"/>
          <w:numId w:val="49"/>
        </w:numPr>
        <w:spacing w:before="120" w:after="120" w:line="240" w:lineRule="auto"/>
        <w:ind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Este interzis elevilor:</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să facă înscrieri în documentaţia şcolară (cataloage, dosare personale), să distrugă documentaţia şcolară (cataloage, agenda elevului etc); </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deterioreze bunurile din patrimoniul Instituției;</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să profaneze simbolurile naţionale şi organizaţiilor internaţionale; </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organizeze şi să participe la acţiuni politice şi de protest, ce afectează activitatea Instituţiei şi frecvenţa la cursuri a elevilor;</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blocheze căile d</w:t>
      </w:r>
      <w:r>
        <w:rPr>
          <w:rFonts w:ascii="Times New Roman" w:eastAsia="Times New Roman" w:hAnsi="Times New Roman" w:cs="Times New Roman"/>
          <w:sz w:val="24"/>
          <w:szCs w:val="24"/>
          <w:lang w:val="ro-RO" w:eastAsia="ru-RU"/>
        </w:rPr>
        <w:t>e acces în spaţiile de învăţămâ</w:t>
      </w:r>
      <w:r w:rsidRPr="003445C3">
        <w:rPr>
          <w:rFonts w:ascii="Times New Roman" w:eastAsia="Times New Roman" w:hAnsi="Times New Roman" w:cs="Times New Roman"/>
          <w:sz w:val="24"/>
          <w:szCs w:val="24"/>
          <w:lang w:val="ro-RO" w:eastAsia="ru-RU"/>
        </w:rPr>
        <w:t xml:space="preserve">nt; </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să deţină şi să consume, în perimetrul Instituţiei şi în nemijlocita apropiere a acesteia droguri, băuturi alcoolice şi ţigări, precum şi să participe la jocuri de hazard; </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introducă, în perimetrul Instituţiei, orice tipuri de arme sau alte instrumente, petarde, etc., care, prin acţiunea lor, pot afecta integritatea fizică şi psihică a colectivului de elevi şi a personalului Instituției;</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să posede şi să difuzeze materiale cu caracter obscen sau pornografic; </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să utilizeze telefoanele mobile în timpul orelor de curs, examenelor şi concursurilor; </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să lanseze anunţuri false cu privire la amplasarea unor materiale explozibile în perimetrul Instituţiei; </w:t>
      </w:r>
    </w:p>
    <w:p w:rsidR="003445C3" w:rsidRPr="003445C3" w:rsidRDefault="003445C3" w:rsidP="00646D1F">
      <w:pPr>
        <w:numPr>
          <w:ilvl w:val="0"/>
          <w:numId w:val="6"/>
        </w:numPr>
        <w:tabs>
          <w:tab w:val="left" w:pos="1080"/>
        </w:tabs>
        <w:spacing w:before="120" w:after="120" w:line="240" w:lineRule="auto"/>
        <w:ind w:left="108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să aducă jigniri şi să manifeste agresivitate în limbaj şi în comportament faţă de colegi şi faţă de personalul Instituției.</w:t>
      </w:r>
    </w:p>
    <w:p w:rsidR="003445C3" w:rsidRPr="003445C3" w:rsidRDefault="003445C3" w:rsidP="003445C3">
      <w:pPr>
        <w:spacing w:before="120" w:after="120" w:line="240" w:lineRule="auto"/>
        <w:ind w:left="720" w:hanging="720"/>
        <w:jc w:val="both"/>
        <w:rPr>
          <w:rFonts w:ascii="Times New Roman" w:eastAsia="Times New Roman" w:hAnsi="Times New Roman" w:cs="Times New Roman"/>
          <w:sz w:val="10"/>
          <w:szCs w:val="10"/>
          <w:lang w:val="ro-RO" w:eastAsia="ru-RU"/>
        </w:rPr>
      </w:pPr>
    </w:p>
    <w:p w:rsidR="003445C3" w:rsidRPr="003445C3" w:rsidRDefault="003445C3" w:rsidP="003445C3">
      <w:pPr>
        <w:keepNext/>
        <w:widowControl w:val="0"/>
        <w:spacing w:before="120" w:after="120" w:line="240" w:lineRule="auto"/>
        <w:ind w:left="720" w:hanging="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 xml:space="preserve">Secțiunea a 6-a. Recompense pentru elevi </w:t>
      </w:r>
    </w:p>
    <w:p w:rsidR="003445C3" w:rsidRPr="003445C3" w:rsidRDefault="003445C3" w:rsidP="003445C3">
      <w:pPr>
        <w:numPr>
          <w:ilvl w:val="12"/>
          <w:numId w:val="0"/>
        </w:numPr>
        <w:spacing w:before="120" w:after="120" w:line="240" w:lineRule="auto"/>
        <w:ind w:left="720" w:hanging="720"/>
        <w:jc w:val="both"/>
        <w:rPr>
          <w:rFonts w:ascii="Times New Roman" w:eastAsia="Times New Roman" w:hAnsi="Times New Roman" w:cs="Times New Roman"/>
          <w:b/>
          <w:sz w:val="10"/>
          <w:szCs w:val="10"/>
          <w:lang w:val="ro-RO" w:eastAsia="ru-RU"/>
        </w:rPr>
      </w:pPr>
    </w:p>
    <w:p w:rsidR="003445C3" w:rsidRPr="003445C3" w:rsidRDefault="003445C3" w:rsidP="00646D1F">
      <w:pPr>
        <w:numPr>
          <w:ilvl w:val="0"/>
          <w:numId w:val="49"/>
        </w:numPr>
        <w:tabs>
          <w:tab w:val="left" w:pos="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Elevii care obţin rezultate remarcabile la învăţătură şi se disting prin comportare exemplară pot primi următoarele recompense:</w:t>
      </w:r>
    </w:p>
    <w:p w:rsidR="003445C3" w:rsidRPr="003445C3" w:rsidRDefault="003445C3" w:rsidP="00646D1F">
      <w:pPr>
        <w:numPr>
          <w:ilvl w:val="0"/>
          <w:numId w:val="7"/>
        </w:numPr>
        <w:tabs>
          <w:tab w:val="left" w:pos="81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evidenţierea făcută de diriginte în faţa colegilor de clasă;</w:t>
      </w:r>
    </w:p>
    <w:p w:rsidR="003445C3" w:rsidRPr="003445C3" w:rsidRDefault="003445C3" w:rsidP="00646D1F">
      <w:pPr>
        <w:numPr>
          <w:ilvl w:val="0"/>
          <w:numId w:val="7"/>
        </w:numPr>
        <w:tabs>
          <w:tab w:val="left" w:pos="81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evidenţierea făcută de director în faţa colegilor de şcoală;</w:t>
      </w:r>
    </w:p>
    <w:p w:rsidR="003445C3" w:rsidRPr="003445C3" w:rsidRDefault="003445C3" w:rsidP="00646D1F">
      <w:pPr>
        <w:numPr>
          <w:ilvl w:val="0"/>
          <w:numId w:val="7"/>
        </w:numPr>
        <w:tabs>
          <w:tab w:val="left" w:pos="81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comunicare verbală sau scrisă adresată de diriginte sau director părinţilor;</w:t>
      </w:r>
    </w:p>
    <w:p w:rsidR="003445C3" w:rsidRPr="003445C3" w:rsidRDefault="003445C3" w:rsidP="00646D1F">
      <w:pPr>
        <w:numPr>
          <w:ilvl w:val="0"/>
          <w:numId w:val="7"/>
        </w:numPr>
        <w:tabs>
          <w:tab w:val="left" w:pos="81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delegarea cu prioritate în excursii sau tabere de odihnă;</w:t>
      </w:r>
    </w:p>
    <w:p w:rsidR="003445C3" w:rsidRPr="003445C3" w:rsidRDefault="003445C3" w:rsidP="00646D1F">
      <w:pPr>
        <w:numPr>
          <w:ilvl w:val="0"/>
          <w:numId w:val="7"/>
        </w:numPr>
        <w:tabs>
          <w:tab w:val="left" w:pos="360"/>
          <w:tab w:val="left" w:pos="81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premii, diplome, medalii, insigne;</w:t>
      </w:r>
    </w:p>
    <w:p w:rsidR="003445C3" w:rsidRPr="003445C3" w:rsidRDefault="003445C3" w:rsidP="00646D1F">
      <w:pPr>
        <w:numPr>
          <w:ilvl w:val="0"/>
          <w:numId w:val="49"/>
        </w:numPr>
        <w:tabs>
          <w:tab w:val="left" w:pos="81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Acordarea premiilor</w:t>
      </w:r>
      <w:r w:rsidRPr="003445C3">
        <w:rPr>
          <w:rFonts w:ascii="Times New Roman" w:eastAsia="Times New Roman" w:hAnsi="Times New Roman" w:cs="Times New Roman"/>
          <w:sz w:val="24"/>
          <w:szCs w:val="20"/>
          <w:lang w:val="ro-RO" w:eastAsia="ru-RU"/>
        </w:rPr>
        <w:t>/ diplomelor/ medaliilor/ insignelor</w:t>
      </w:r>
      <w:r w:rsidRPr="003445C3">
        <w:rPr>
          <w:rFonts w:ascii="Times New Roman" w:eastAsia="Times New Roman" w:hAnsi="Times New Roman" w:cs="Times New Roman"/>
          <w:sz w:val="24"/>
          <w:szCs w:val="24"/>
          <w:lang w:val="ro-RO" w:eastAsia="ru-RU"/>
        </w:rPr>
        <w:t xml:space="preserve"> elevilor la sfârşitul anului şcolar se face la nivelul instituţiei la propunerea dirigintelui şi/sau a directorului şcolii.</w:t>
      </w:r>
    </w:p>
    <w:p w:rsidR="003445C3" w:rsidRPr="003445C3" w:rsidRDefault="003445C3" w:rsidP="00646D1F">
      <w:pPr>
        <w:numPr>
          <w:ilvl w:val="0"/>
          <w:numId w:val="49"/>
        </w:numPr>
        <w:tabs>
          <w:tab w:val="left" w:pos="81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 xml:space="preserve">Se pot acorda premii </w:t>
      </w:r>
      <w:r w:rsidRPr="003445C3">
        <w:rPr>
          <w:rFonts w:ascii="Times New Roman" w:eastAsia="Times New Roman" w:hAnsi="Times New Roman" w:cs="Times New Roman"/>
          <w:sz w:val="24"/>
          <w:szCs w:val="20"/>
          <w:lang w:val="ro-RO" w:eastAsia="ru-RU"/>
        </w:rPr>
        <w:t>/ diplome/ medalii/ insigne</w:t>
      </w:r>
      <w:r w:rsidRPr="003445C3">
        <w:rPr>
          <w:rFonts w:ascii="Times New Roman" w:eastAsia="Times New Roman" w:hAnsi="Times New Roman" w:cs="Times New Roman"/>
          <w:sz w:val="24"/>
          <w:szCs w:val="24"/>
          <w:lang w:val="ro-RO" w:eastAsia="ru-RU"/>
        </w:rPr>
        <w:t>elevilor care:</w:t>
      </w:r>
    </w:p>
    <w:p w:rsidR="003445C3" w:rsidRPr="003445C3" w:rsidRDefault="003445C3" w:rsidP="003445C3">
      <w:pPr>
        <w:tabs>
          <w:tab w:val="left" w:pos="81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a)</w:t>
      </w:r>
      <w:r w:rsidRPr="003445C3">
        <w:rPr>
          <w:rFonts w:ascii="Times New Roman" w:eastAsia="Times New Roman" w:hAnsi="Times New Roman" w:cs="Times New Roman"/>
          <w:sz w:val="24"/>
          <w:szCs w:val="24"/>
          <w:lang w:val="ro-RO" w:eastAsia="ru-RU"/>
        </w:rPr>
        <w:t xml:space="preserve"> au obţinut primele trei medii generale pe clasă, dar nu mai mici de 9.00; pentru următoarele trei medii se pot acorda menţiuni;</w:t>
      </w:r>
    </w:p>
    <w:p w:rsidR="003445C3" w:rsidRPr="003445C3" w:rsidRDefault="003445C3" w:rsidP="003445C3">
      <w:pPr>
        <w:tabs>
          <w:tab w:val="left" w:pos="81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b)</w:t>
      </w:r>
      <w:r w:rsidRPr="003445C3">
        <w:rPr>
          <w:rFonts w:ascii="Times New Roman" w:eastAsia="Times New Roman" w:hAnsi="Times New Roman" w:cs="Times New Roman"/>
          <w:sz w:val="24"/>
          <w:szCs w:val="24"/>
          <w:lang w:val="ro-RO" w:eastAsia="ru-RU"/>
        </w:rPr>
        <w:t xml:space="preserve"> s-au distins la una sau mai multe discipline de studiu;</w:t>
      </w:r>
    </w:p>
    <w:p w:rsidR="003445C3" w:rsidRPr="003445C3" w:rsidRDefault="003445C3" w:rsidP="003445C3">
      <w:pPr>
        <w:tabs>
          <w:tab w:val="left" w:pos="81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lastRenderedPageBreak/>
        <w:t>c)</w:t>
      </w:r>
      <w:r w:rsidRPr="003445C3">
        <w:rPr>
          <w:rFonts w:ascii="Times New Roman" w:eastAsia="Times New Roman" w:hAnsi="Times New Roman" w:cs="Times New Roman"/>
          <w:sz w:val="24"/>
          <w:szCs w:val="24"/>
          <w:lang w:val="ro-RO" w:eastAsia="ru-RU"/>
        </w:rPr>
        <w:t xml:space="preserve"> au obţinut performanţe la concursuri, expoziţii şi la alte activităţi extraşcolare desfăşurate la nivel local, raional, naţional sau internaţional;</w:t>
      </w:r>
    </w:p>
    <w:p w:rsidR="003445C3" w:rsidRPr="003445C3" w:rsidRDefault="003445C3" w:rsidP="003445C3">
      <w:pPr>
        <w:tabs>
          <w:tab w:val="left" w:pos="81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d)</w:t>
      </w:r>
      <w:r w:rsidRPr="003445C3">
        <w:rPr>
          <w:rFonts w:ascii="Times New Roman" w:eastAsia="Times New Roman" w:hAnsi="Times New Roman" w:cs="Times New Roman"/>
          <w:sz w:val="24"/>
          <w:szCs w:val="24"/>
          <w:lang w:val="ro-RO" w:eastAsia="ru-RU"/>
        </w:rPr>
        <w:t xml:space="preserve"> s-au remarcat prin fapte de înaltă ţinută morală şi civică;</w:t>
      </w:r>
    </w:p>
    <w:p w:rsidR="003445C3" w:rsidRPr="003445C3" w:rsidRDefault="003445C3" w:rsidP="003445C3">
      <w:pPr>
        <w:tabs>
          <w:tab w:val="left" w:pos="81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b/>
          <w:sz w:val="24"/>
          <w:szCs w:val="24"/>
          <w:lang w:val="ro-RO" w:eastAsia="ru-RU"/>
        </w:rPr>
        <w:t>e)</w:t>
      </w:r>
      <w:r w:rsidRPr="003445C3">
        <w:rPr>
          <w:rFonts w:ascii="Times New Roman" w:eastAsia="Times New Roman" w:hAnsi="Times New Roman" w:cs="Times New Roman"/>
          <w:sz w:val="24"/>
          <w:szCs w:val="24"/>
          <w:lang w:val="ro-RO" w:eastAsia="ru-RU"/>
        </w:rPr>
        <w:t xml:space="preserve"> au avut, la nivelul clasei, cea mai bună frecvenţă pe parcursul anului şcolar.</w:t>
      </w:r>
    </w:p>
    <w:p w:rsidR="003445C3" w:rsidRPr="003445C3" w:rsidRDefault="003445C3" w:rsidP="00646D1F">
      <w:pPr>
        <w:numPr>
          <w:ilvl w:val="0"/>
          <w:numId w:val="49"/>
        </w:numPr>
        <w:tabs>
          <w:tab w:val="left" w:pos="72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Pr>
          <w:rFonts w:ascii="Times New Roman" w:eastAsia="Times New Roman" w:hAnsi="Times New Roman" w:cs="Times New Roman"/>
          <w:sz w:val="24"/>
          <w:szCs w:val="24"/>
          <w:lang w:val="ro-RO" w:eastAsia="ru-RU"/>
        </w:rPr>
        <w:t>Instituţia de comun cu alț</w:t>
      </w:r>
      <w:r w:rsidRPr="003445C3">
        <w:rPr>
          <w:rFonts w:ascii="Times New Roman" w:eastAsia="Times New Roman" w:hAnsi="Times New Roman" w:cs="Times New Roman"/>
          <w:sz w:val="24"/>
          <w:szCs w:val="24"/>
          <w:lang w:val="ro-RO" w:eastAsia="ru-RU"/>
        </w:rPr>
        <w:t>i parteneri poate stimula activităţile de performanţă ale elevilor la nivel local, naţional şi internaţional prin alocarea unor premii, burse din partea consiliului reprezentativ al părinţilor, agenţilor economici, fundaţiilor ştiinţifice şi culturale, comunităţii locale etc.</w:t>
      </w:r>
    </w:p>
    <w:p w:rsidR="003445C3" w:rsidRPr="003445C3" w:rsidRDefault="003445C3" w:rsidP="003445C3">
      <w:pPr>
        <w:tabs>
          <w:tab w:val="left" w:pos="810"/>
        </w:tabs>
        <w:spacing w:before="120" w:after="120" w:line="240" w:lineRule="auto"/>
        <w:ind w:left="720" w:hanging="720"/>
        <w:jc w:val="both"/>
        <w:rPr>
          <w:rFonts w:ascii="Times New Roman" w:eastAsia="Times New Roman" w:hAnsi="Times New Roman" w:cs="Times New Roman"/>
          <w:sz w:val="10"/>
          <w:szCs w:val="10"/>
          <w:lang w:val="ro-RO" w:eastAsia="ru-RU"/>
        </w:rPr>
      </w:pPr>
    </w:p>
    <w:p w:rsidR="003445C3" w:rsidRPr="003445C3" w:rsidRDefault="003445C3" w:rsidP="003445C3">
      <w:pPr>
        <w:keepNext/>
        <w:widowControl w:val="0"/>
        <w:spacing w:before="120" w:after="120" w:line="240" w:lineRule="auto"/>
        <w:ind w:left="720" w:hanging="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Secțiunea a 7-a. Sancţiunile aplicate elevilor</w:t>
      </w:r>
    </w:p>
    <w:p w:rsidR="003445C3" w:rsidRPr="003445C3" w:rsidRDefault="003445C3" w:rsidP="003445C3">
      <w:pPr>
        <w:keepNext/>
        <w:widowControl w:val="0"/>
        <w:spacing w:before="120" w:after="120" w:line="240" w:lineRule="auto"/>
        <w:ind w:left="720" w:hanging="720"/>
        <w:jc w:val="center"/>
        <w:outlineLvl w:val="1"/>
        <w:rPr>
          <w:rFonts w:ascii="Times New Roman" w:eastAsia="Times New Roman" w:hAnsi="Times New Roman" w:cs="Times New Roman"/>
          <w:b/>
          <w:sz w:val="10"/>
          <w:szCs w:val="10"/>
          <w:lang w:val="ro-RO"/>
        </w:rPr>
      </w:pPr>
    </w:p>
    <w:p w:rsidR="003445C3" w:rsidRPr="003445C3" w:rsidRDefault="003445C3" w:rsidP="00646D1F">
      <w:pPr>
        <w:numPr>
          <w:ilvl w:val="0"/>
          <w:numId w:val="49"/>
        </w:numPr>
        <w:tabs>
          <w:tab w:val="left" w:pos="72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Abateri disciplinare se consideră faptele elevilor prin care se încalcă dispoziţiile legale în vigoare, precum şi  prevederile regulamentului Instituţiei. Elevii care săvârșesc abateri disciplinare  se sancţionează. În funcţie de gravitatea faptelor, sancţiunile pot fi:</w:t>
      </w:r>
    </w:p>
    <w:p w:rsidR="003445C3" w:rsidRPr="003445C3" w:rsidRDefault="003445C3" w:rsidP="00646D1F">
      <w:pPr>
        <w:numPr>
          <w:ilvl w:val="0"/>
          <w:numId w:val="42"/>
        </w:numPr>
        <w:tabs>
          <w:tab w:val="left" w:pos="1080"/>
          <w:tab w:val="left" w:pos="1170"/>
        </w:tabs>
        <w:spacing w:before="120" w:after="120" w:line="240" w:lineRule="auto"/>
        <w:ind w:left="1080" w:hanging="45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observaţie orală sau cu înscriere în Agenda elevului;</w:t>
      </w:r>
    </w:p>
    <w:p w:rsidR="003445C3" w:rsidRPr="003445C3" w:rsidRDefault="003445C3" w:rsidP="00646D1F">
      <w:pPr>
        <w:numPr>
          <w:ilvl w:val="0"/>
          <w:numId w:val="42"/>
        </w:numPr>
        <w:tabs>
          <w:tab w:val="left" w:pos="1080"/>
          <w:tab w:val="left" w:pos="1170"/>
        </w:tabs>
        <w:spacing w:before="120" w:after="120" w:line="240" w:lineRule="auto"/>
        <w:ind w:left="1080" w:hanging="45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mustrare orală sau în scris;</w:t>
      </w:r>
    </w:p>
    <w:p w:rsidR="003445C3" w:rsidRPr="003445C3" w:rsidRDefault="003445C3" w:rsidP="00646D1F">
      <w:pPr>
        <w:numPr>
          <w:ilvl w:val="0"/>
          <w:numId w:val="42"/>
        </w:numPr>
        <w:tabs>
          <w:tab w:val="left" w:pos="1080"/>
          <w:tab w:val="left" w:pos="1170"/>
        </w:tabs>
        <w:spacing w:before="120" w:after="120" w:line="240" w:lineRule="auto"/>
        <w:ind w:left="1080" w:hanging="45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suportarea, de către părinţi a cheltuielilor pentru pagubele materiale produse în cabinete, săli de clasă etc. </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Sancţiunile aplicate elevilor, indiferent de tipul lor, sunt anunţate părinţilor/tutorului în formă scrisă şi orală în decurs  de către dirigintele clasei prin intermediul Agendei elevului/ avizului sub semnătură. Parinții/repreze</w:t>
      </w:r>
      <w:r>
        <w:rPr>
          <w:rFonts w:ascii="Times New Roman" w:eastAsia="Times New Roman" w:hAnsi="Times New Roman" w:cs="Times New Roman"/>
          <w:sz w:val="24"/>
          <w:szCs w:val="20"/>
          <w:lang w:val="ro-RO" w:eastAsia="ru-RU"/>
        </w:rPr>
        <w:t>ntanții legali ai elevilor sancționaț</w:t>
      </w:r>
      <w:r w:rsidRPr="003445C3">
        <w:rPr>
          <w:rFonts w:ascii="Times New Roman" w:eastAsia="Times New Roman" w:hAnsi="Times New Roman" w:cs="Times New Roman"/>
          <w:sz w:val="24"/>
          <w:szCs w:val="20"/>
          <w:lang w:val="ro-RO" w:eastAsia="ru-RU"/>
        </w:rPr>
        <w:t>i repetat se invită la Comisia multidisciplinară .</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Observaţia constă în discuţie particulară însoţită de obiecţie critică în adresa elevul/ grupului vis-a-vis de acţiunile şi faptele comise.</w:t>
      </w:r>
    </w:p>
    <w:p w:rsidR="003445C3" w:rsidRPr="003445C3" w:rsidRDefault="003445C3" w:rsidP="003445C3">
      <w:pPr>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Sancţiunea se aplică de diriginte/învăţător sau director/director adjunct. </w:t>
      </w:r>
    </w:p>
    <w:p w:rsidR="003445C3" w:rsidRPr="003445C3" w:rsidRDefault="003445C3" w:rsidP="003445C3">
      <w:pPr>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Sancţiunea nu atrage şi alte măsuri disciplinare.</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Mustrarea </w:t>
      </w:r>
      <w:r w:rsidRPr="003445C3">
        <w:rPr>
          <w:rFonts w:ascii="Times New Roman" w:eastAsia="Times New Roman" w:hAnsi="Times New Roman" w:cs="Times New Roman"/>
          <w:sz w:val="24"/>
          <w:szCs w:val="20"/>
          <w:lang w:val="ro-RO" w:eastAsia="ru-RU"/>
        </w:rPr>
        <w:t>orală se</w:t>
      </w:r>
      <w:r w:rsidRPr="003445C3">
        <w:rPr>
          <w:rFonts w:ascii="Times New Roman" w:eastAsia="Times New Roman" w:hAnsi="Times New Roman" w:cs="Times New Roman"/>
          <w:sz w:val="24"/>
          <w:szCs w:val="24"/>
          <w:lang w:val="ro-RO" w:eastAsia="ru-RU"/>
        </w:rPr>
        <w:t xml:space="preserve"> aplica  elevului/ grupului de elevi şi constă în observații moralizatoare cu solicitarea schimbării de comportament, atrăg</w:t>
      </w:r>
      <w:r>
        <w:rPr>
          <w:rFonts w:ascii="Times New Roman" w:eastAsia="Times New Roman" w:hAnsi="Times New Roman" w:cs="Times New Roman"/>
          <w:sz w:val="24"/>
          <w:szCs w:val="24"/>
          <w:lang w:val="ro-RO" w:eastAsia="ru-RU"/>
        </w:rPr>
        <w:t>â</w:t>
      </w:r>
      <w:r w:rsidRPr="003445C3">
        <w:rPr>
          <w:rFonts w:ascii="Times New Roman" w:eastAsia="Times New Roman" w:hAnsi="Times New Roman" w:cs="Times New Roman"/>
          <w:sz w:val="24"/>
          <w:szCs w:val="24"/>
          <w:lang w:val="ro-RO" w:eastAsia="ru-RU"/>
        </w:rPr>
        <w:t xml:space="preserve">ndu-i atenţia că, dacă nu îşi schimbă comportamentul, i se va aplica o sancţiune mai severă. </w:t>
      </w:r>
    </w:p>
    <w:p w:rsidR="003445C3" w:rsidRPr="003445C3" w:rsidRDefault="003445C3" w:rsidP="003445C3">
      <w:pPr>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Sancţiunea se aplică de către diriginte/ învăţător sau director. </w:t>
      </w:r>
    </w:p>
    <w:p w:rsidR="003445C3" w:rsidRPr="003445C3" w:rsidRDefault="003445C3" w:rsidP="003445C3">
      <w:pPr>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Sancţiunea este însoţită de scăderea calificativului pentru comportament. </w:t>
      </w:r>
    </w:p>
    <w:p w:rsidR="003445C3" w:rsidRPr="003445C3" w:rsidRDefault="003445C3" w:rsidP="00646D1F">
      <w:pPr>
        <w:numPr>
          <w:ilvl w:val="0"/>
          <w:numId w:val="49"/>
        </w:numPr>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Mustrarea scrisă </w:t>
      </w:r>
      <w:r w:rsidRPr="003445C3">
        <w:rPr>
          <w:rFonts w:ascii="Times New Roman" w:eastAsia="Times New Roman" w:hAnsi="Times New Roman" w:cs="Times New Roman"/>
          <w:sz w:val="24"/>
          <w:szCs w:val="20"/>
          <w:lang w:val="ro-RO" w:eastAsia="ru-RU"/>
        </w:rPr>
        <w:t>se</w:t>
      </w:r>
      <w:r w:rsidRPr="003445C3">
        <w:rPr>
          <w:rFonts w:ascii="Times New Roman" w:eastAsia="Times New Roman" w:hAnsi="Times New Roman" w:cs="Times New Roman"/>
          <w:sz w:val="24"/>
          <w:szCs w:val="24"/>
          <w:lang w:val="ro-RO" w:eastAsia="ru-RU"/>
        </w:rPr>
        <w:t xml:space="preserve"> aplicată elevului şi constă în consemnarea în Registrul de ordine pentru elevi a observației moralizatoare privind abaterile comportamentale constatate şi restricţiile, cerinţele înaintate pentru neadmiterea repetării lor. Mustrarea scrisă se aplică de director la propunerea dirigintelui. </w:t>
      </w:r>
    </w:p>
    <w:p w:rsidR="003445C3" w:rsidRPr="003445C3" w:rsidRDefault="003445C3" w:rsidP="003445C3">
      <w:pPr>
        <w:tabs>
          <w:tab w:val="left" w:pos="720"/>
        </w:tabs>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Sancţiunea se consemnează în raportul dirigintelui prezentat consiliului profesoral la sfârşitul semestrului sau al anului şcolar.</w:t>
      </w:r>
    </w:p>
    <w:p w:rsidR="003445C3" w:rsidRPr="003445C3" w:rsidRDefault="003445C3" w:rsidP="003445C3">
      <w:pPr>
        <w:spacing w:before="120" w:after="120" w:line="240" w:lineRule="auto"/>
        <w:ind w:left="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Sancţiunea este însoţită de scăderea calificativului pentru comportament. </w:t>
      </w:r>
    </w:p>
    <w:p w:rsidR="003445C3" w:rsidRPr="003445C3" w:rsidRDefault="003445C3" w:rsidP="003445C3">
      <w:pPr>
        <w:tabs>
          <w:tab w:val="left" w:pos="0"/>
        </w:tabs>
        <w:spacing w:before="120" w:after="120" w:line="240" w:lineRule="auto"/>
        <w:ind w:left="720"/>
        <w:contextualSpacing/>
        <w:jc w:val="both"/>
        <w:rPr>
          <w:rFonts w:ascii="Times New Roman" w:eastAsia="Times New Roman" w:hAnsi="Times New Roman" w:cs="Times New Roman"/>
          <w:sz w:val="24"/>
          <w:szCs w:val="24"/>
          <w:lang w:val="ro-RO" w:eastAsia="ru-RU"/>
        </w:rPr>
      </w:pPr>
    </w:p>
    <w:p w:rsidR="003445C3" w:rsidRPr="003445C3" w:rsidRDefault="003445C3" w:rsidP="003445C3">
      <w:pPr>
        <w:tabs>
          <w:tab w:val="left" w:pos="720"/>
        </w:tabs>
        <w:spacing w:before="120" w:after="120" w:line="240" w:lineRule="auto"/>
        <w:ind w:left="720"/>
        <w:contextualSpacing/>
        <w:jc w:val="both"/>
        <w:rPr>
          <w:rFonts w:ascii="Times New Roman" w:eastAsia="Times New Roman" w:hAnsi="Times New Roman" w:cs="Times New Roman"/>
          <w:sz w:val="24"/>
          <w:szCs w:val="24"/>
          <w:lang w:val="fr-FR" w:eastAsia="ru-RU"/>
        </w:rPr>
      </w:pPr>
    </w:p>
    <w:p w:rsidR="003445C3" w:rsidRPr="003445C3" w:rsidRDefault="003445C3" w:rsidP="00646D1F">
      <w:pPr>
        <w:numPr>
          <w:ilvl w:val="0"/>
          <w:numId w:val="49"/>
        </w:numPr>
        <w:tabs>
          <w:tab w:val="left" w:pos="72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Dacă elevul căruia i s-a aplicat o sancţiune  dă dovadă de corectitudine în comportament pe o perioadă de studiu până la încheierea semestrului/anului şcolar, prevederea privind scăderea calificativului pentru comportament asociată sancţiunii, se poate anula prin decizia consiliului profesoral.</w:t>
      </w:r>
    </w:p>
    <w:p w:rsidR="003445C3" w:rsidRPr="003445C3" w:rsidRDefault="003445C3" w:rsidP="00646D1F">
      <w:pPr>
        <w:numPr>
          <w:ilvl w:val="0"/>
          <w:numId w:val="49"/>
        </w:numPr>
        <w:tabs>
          <w:tab w:val="left" w:pos="72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 xml:space="preserve">Pentru toţi elevii din învăţământul general şi secundar general, la fiecare 60 absenţe nejustificate, semestrial, din numărul total de ore de studiu sau la 30% absenţe nejustificate din numărul de ore pe semestru la o disciplină, va fi scăzut calificativul pentru comportament. </w:t>
      </w:r>
    </w:p>
    <w:p w:rsidR="003445C3" w:rsidRPr="003445C3" w:rsidRDefault="003445C3" w:rsidP="00646D1F">
      <w:pPr>
        <w:numPr>
          <w:ilvl w:val="0"/>
          <w:numId w:val="49"/>
        </w:numPr>
        <w:tabs>
          <w:tab w:val="left" w:pos="72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Părinţii/alţi reprezentanţi legali ai elevilor care se fac vinovaţi de deteriorarea bunurilor Instituţiei plătesc toate lucrările necesare reparaţiilor sau suportă toate cheltuielile pentru înlocuirea bunurilor deteriorate.</w:t>
      </w:r>
    </w:p>
    <w:p w:rsidR="003445C3" w:rsidRPr="003445C3" w:rsidRDefault="003445C3" w:rsidP="00646D1F">
      <w:pPr>
        <w:numPr>
          <w:ilvl w:val="0"/>
          <w:numId w:val="49"/>
        </w:numPr>
        <w:tabs>
          <w:tab w:val="left" w:pos="72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t>În cazul în care autorul deteriorării nu se cunoaşte, răspunderea materială devine colectivă, revenind întregii clase şi se consemnează prin proces verbalal consiliului profesoral .</w:t>
      </w:r>
    </w:p>
    <w:p w:rsidR="003445C3" w:rsidRPr="003445C3" w:rsidRDefault="003445C3" w:rsidP="00646D1F">
      <w:pPr>
        <w:numPr>
          <w:ilvl w:val="0"/>
          <w:numId w:val="49"/>
        </w:numPr>
        <w:tabs>
          <w:tab w:val="left" w:pos="72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4"/>
          <w:lang w:val="ro-RO" w:eastAsia="ru-RU"/>
        </w:rPr>
        <w:lastRenderedPageBreak/>
        <w:t>În cazul distrugerii/ deteriorării manualelor şcolare primite gratuit, elevii pe numele cărora au fost eliberate înlocuiesc manualul deteriorat cu un exemplar nou, corespunzător disciplinei, anului de studiu şi tipului de manual deteriorat, iar în caz de imposibilitate, achită contravaloarea acestuia</w:t>
      </w:r>
    </w:p>
    <w:p w:rsidR="003445C3" w:rsidRPr="003445C3" w:rsidRDefault="003445C3" w:rsidP="003445C3">
      <w:pPr>
        <w:numPr>
          <w:ilvl w:val="12"/>
          <w:numId w:val="0"/>
        </w:numPr>
        <w:tabs>
          <w:tab w:val="left" w:pos="0"/>
          <w:tab w:val="left" w:pos="6466"/>
        </w:tabs>
        <w:spacing w:before="120" w:after="120" w:line="240" w:lineRule="auto"/>
        <w:ind w:left="720" w:hanging="720"/>
        <w:contextualSpacing/>
        <w:jc w:val="both"/>
        <w:rPr>
          <w:rFonts w:ascii="Times New Roman" w:eastAsia="Times New Roman" w:hAnsi="Times New Roman" w:cs="Times New Roman"/>
          <w:sz w:val="10"/>
          <w:szCs w:val="10"/>
          <w:lang w:val="en-US" w:eastAsia="ru-RU"/>
        </w:rPr>
      </w:pPr>
      <w:r w:rsidRPr="003445C3">
        <w:rPr>
          <w:rFonts w:ascii="Times New Roman" w:eastAsia="Times New Roman" w:hAnsi="Times New Roman" w:cs="Times New Roman"/>
          <w:sz w:val="10"/>
          <w:szCs w:val="10"/>
          <w:lang w:val="en-US" w:eastAsia="ru-RU"/>
        </w:rPr>
        <w:tab/>
      </w:r>
      <w:r w:rsidRPr="003445C3">
        <w:rPr>
          <w:rFonts w:ascii="Times New Roman" w:eastAsia="Times New Roman" w:hAnsi="Times New Roman" w:cs="Times New Roman"/>
          <w:sz w:val="10"/>
          <w:szCs w:val="10"/>
          <w:lang w:val="en-US" w:eastAsia="ru-RU"/>
        </w:rPr>
        <w:tab/>
      </w:r>
    </w:p>
    <w:p w:rsidR="003445C3" w:rsidRPr="003445C3" w:rsidRDefault="003445C3" w:rsidP="003445C3">
      <w:pPr>
        <w:numPr>
          <w:ilvl w:val="0"/>
          <w:numId w:val="1"/>
        </w:numPr>
        <w:spacing w:before="120" w:after="120" w:line="240" w:lineRule="auto"/>
        <w:ind w:left="720"/>
        <w:contextualSpacing/>
        <w:jc w:val="center"/>
        <w:outlineLvl w:val="1"/>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b/>
          <w:bCs/>
          <w:sz w:val="24"/>
          <w:szCs w:val="24"/>
          <w:lang w:val="ro-RO" w:eastAsia="ru-RU"/>
        </w:rPr>
        <w:t>PĂRINŢII</w:t>
      </w:r>
      <w:r>
        <w:rPr>
          <w:rFonts w:ascii="Times New Roman" w:eastAsia="Times New Roman" w:hAnsi="Times New Roman" w:cs="Times New Roman"/>
          <w:b/>
          <w:bCs/>
          <w:sz w:val="24"/>
          <w:szCs w:val="24"/>
          <w:lang w:val="ro-RO" w:eastAsia="ru-RU"/>
        </w:rPr>
        <w:t>/AL</w:t>
      </w:r>
      <w:r w:rsidRPr="003445C3">
        <w:rPr>
          <w:rFonts w:ascii="Times New Roman" w:eastAsia="Times New Roman" w:hAnsi="Times New Roman" w:cs="Times New Roman"/>
          <w:b/>
          <w:bCs/>
          <w:sz w:val="24"/>
          <w:szCs w:val="24"/>
          <w:lang w:val="ro-RO" w:eastAsia="ru-RU"/>
        </w:rPr>
        <w:t>ȚI REPREZENTANȚI LEGALI AI ELEVULUI</w:t>
      </w:r>
    </w:p>
    <w:p w:rsidR="003445C3" w:rsidRPr="003445C3" w:rsidRDefault="003445C3" w:rsidP="003445C3">
      <w:pPr>
        <w:spacing w:before="120" w:after="120" w:line="240" w:lineRule="auto"/>
        <w:ind w:left="720" w:hanging="720"/>
        <w:jc w:val="center"/>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b/>
          <w:bCs/>
          <w:sz w:val="24"/>
          <w:szCs w:val="24"/>
          <w:lang w:val="ro-RO" w:eastAsia="ru-RU"/>
        </w:rPr>
        <w:t>Secţiunea 1: Dispoziţii generale</w:t>
      </w:r>
    </w:p>
    <w:p w:rsidR="003445C3" w:rsidRPr="003445C3" w:rsidRDefault="003445C3" w:rsidP="00646D1F">
      <w:pPr>
        <w:numPr>
          <w:ilvl w:val="0"/>
          <w:numId w:val="49"/>
        </w:numPr>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Părinţii/alți reprezentanți legali prin coordonarea prealabilă cu conducătorul instituției,  au dreptul de a participa la activitățile educaționale și de a asista la ore în vederea monotorizării procesului educațional din Instituție</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Părinţii/alți reprezentanți legali legaliai elevilor au responsabilitatea ca, cel puţin o dată pe lună, să ia legătura cu învățătorul/dirigintele pentru a cunoaşte evoluţia copilului lor. În cazul plecării peste hotarele </w:t>
      </w:r>
      <w:r>
        <w:rPr>
          <w:rFonts w:ascii="Times New Roman" w:eastAsia="Times New Roman" w:hAnsi="Times New Roman" w:cs="Times New Roman"/>
          <w:sz w:val="24"/>
          <w:szCs w:val="24"/>
          <w:lang w:val="ro-RO" w:eastAsia="ru-RU"/>
        </w:rPr>
        <w:t>statului părinții/reprezentanț</w:t>
      </w:r>
      <w:r w:rsidRPr="003445C3">
        <w:rPr>
          <w:rFonts w:ascii="Times New Roman" w:eastAsia="Times New Roman" w:hAnsi="Times New Roman" w:cs="Times New Roman"/>
          <w:sz w:val="24"/>
          <w:szCs w:val="24"/>
          <w:lang w:val="ro-RO" w:eastAsia="ru-RU"/>
        </w:rPr>
        <w:t>i legali ai elevilor informează administraț</w:t>
      </w:r>
      <w:r>
        <w:rPr>
          <w:rFonts w:ascii="Times New Roman" w:eastAsia="Times New Roman" w:hAnsi="Times New Roman" w:cs="Times New Roman"/>
          <w:sz w:val="24"/>
          <w:szCs w:val="24"/>
          <w:lang w:val="ro-RO" w:eastAsia="ru-RU"/>
        </w:rPr>
        <w:t>ia Instituției în grija cui rămâ</w:t>
      </w:r>
      <w:r w:rsidRPr="003445C3">
        <w:rPr>
          <w:rFonts w:ascii="Times New Roman" w:eastAsia="Times New Roman" w:hAnsi="Times New Roman" w:cs="Times New Roman"/>
          <w:sz w:val="24"/>
          <w:szCs w:val="24"/>
          <w:lang w:val="ro-RO" w:eastAsia="ru-RU"/>
        </w:rPr>
        <w:t>ne elevul pe perioada lipsei lui</w:t>
      </w:r>
    </w:p>
    <w:p w:rsidR="003445C3" w:rsidRPr="003445C3" w:rsidRDefault="003445C3" w:rsidP="003445C3">
      <w:pPr>
        <w:spacing w:before="120" w:after="120" w:line="240" w:lineRule="auto"/>
        <w:ind w:left="720" w:hanging="720"/>
        <w:jc w:val="center"/>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b/>
          <w:bCs/>
          <w:sz w:val="24"/>
          <w:szCs w:val="24"/>
          <w:lang w:val="ro-RO" w:eastAsia="ru-RU"/>
        </w:rPr>
        <w:t>Secţiunea a 2-a: Comitetul de părinţi al clasei</w:t>
      </w:r>
    </w:p>
    <w:p w:rsidR="003445C3" w:rsidRPr="003445C3" w:rsidRDefault="003445C3" w:rsidP="00646D1F">
      <w:pPr>
        <w:numPr>
          <w:ilvl w:val="0"/>
          <w:numId w:val="49"/>
        </w:numPr>
        <w:spacing w:before="120" w:after="120" w:line="240" w:lineRule="auto"/>
        <w:ind w:left="720" w:hanging="72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Comitetul de părinţi al clasei se alege în fiecare an în cadrul adunării generală a părinţilor/altor reprezentanți legali ai  elevilor clasei, convocată de diriginte, care prezidează şedinţa.</w:t>
      </w:r>
    </w:p>
    <w:p w:rsidR="003445C3" w:rsidRPr="003445C3" w:rsidRDefault="003445C3" w:rsidP="00646D1F">
      <w:pPr>
        <w:numPr>
          <w:ilvl w:val="0"/>
          <w:numId w:val="49"/>
        </w:numPr>
        <w:spacing w:before="120" w:after="120" w:line="240" w:lineRule="auto"/>
        <w:ind w:left="720" w:hanging="72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Convocarea adunării generale pentru alegerea comitetului de părinţi al clasei are loc în primele 30 zile de la începerea cursurilor anului şcolar.</w:t>
      </w:r>
    </w:p>
    <w:p w:rsidR="003445C3" w:rsidRPr="003445C3" w:rsidRDefault="003445C3" w:rsidP="00646D1F">
      <w:pPr>
        <w:numPr>
          <w:ilvl w:val="0"/>
          <w:numId w:val="49"/>
        </w:numPr>
        <w:spacing w:before="120" w:after="120" w:line="240" w:lineRule="auto"/>
        <w:ind w:left="720" w:hanging="72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Comitetul de părinţi al clasei se compune din trei/cinci persoane: un preşedinte şi doi/patru  membri;</w:t>
      </w:r>
    </w:p>
    <w:p w:rsidR="003445C3" w:rsidRPr="003445C3" w:rsidRDefault="003445C3" w:rsidP="00646D1F">
      <w:pPr>
        <w:numPr>
          <w:ilvl w:val="0"/>
          <w:numId w:val="49"/>
        </w:numPr>
        <w:spacing w:before="120" w:after="120" w:line="240" w:lineRule="auto"/>
        <w:ind w:left="720" w:hanging="72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La propunerea/solicitarea preşedintelui comitetului de părinţi al clasei dirigintele poate convoca adunarea generală a părinţilor ori de câte ori este necesar.</w:t>
      </w:r>
    </w:p>
    <w:p w:rsidR="003445C3" w:rsidRPr="003445C3" w:rsidRDefault="003445C3" w:rsidP="00646D1F">
      <w:pPr>
        <w:numPr>
          <w:ilvl w:val="0"/>
          <w:numId w:val="49"/>
        </w:numPr>
        <w:spacing w:before="120" w:after="120" w:line="240" w:lineRule="auto"/>
        <w:ind w:left="720" w:hanging="72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Comitetul de părinţi al clasei reprezintă interesele părinţilor/altor reprezentanți legali ai  elevilor clasei în adunarea generală a părinţilor la nivelul Instituției, în consiliul administrativ și în consiliul clasei.</w:t>
      </w:r>
    </w:p>
    <w:p w:rsidR="003445C3" w:rsidRPr="003445C3" w:rsidRDefault="003445C3" w:rsidP="00646D1F">
      <w:pPr>
        <w:numPr>
          <w:ilvl w:val="0"/>
          <w:numId w:val="49"/>
        </w:numPr>
        <w:spacing w:before="120" w:after="120" w:line="240" w:lineRule="auto"/>
        <w:ind w:left="720" w:hanging="72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Comitetul de părinţi al clasei are următoarele atribuţii:</w:t>
      </w:r>
    </w:p>
    <w:p w:rsidR="003445C3" w:rsidRPr="003445C3" w:rsidRDefault="003445C3" w:rsidP="00646D1F">
      <w:pPr>
        <w:numPr>
          <w:ilvl w:val="0"/>
          <w:numId w:val="34"/>
        </w:numPr>
        <w:tabs>
          <w:tab w:val="left" w:pos="990"/>
        </w:tabs>
        <w:spacing w:before="120" w:after="120" w:line="240" w:lineRule="auto"/>
        <w:ind w:left="720" w:hanging="9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ajută învățătorul/dirigintele în activitatea de îmbunătățire a frecvenţei elevilor;</w:t>
      </w:r>
    </w:p>
    <w:p w:rsidR="003445C3" w:rsidRPr="003445C3" w:rsidRDefault="003445C3" w:rsidP="00646D1F">
      <w:pPr>
        <w:numPr>
          <w:ilvl w:val="0"/>
          <w:numId w:val="34"/>
        </w:numPr>
        <w:tabs>
          <w:tab w:val="left" w:pos="990"/>
        </w:tabs>
        <w:spacing w:before="120" w:after="120" w:line="240" w:lineRule="auto"/>
        <w:ind w:left="720" w:hanging="9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sprijină dirigintele în activitatea de consiliere şi de orientare socio-profesională sau de integrare socială a absolvenţilor;</w:t>
      </w:r>
    </w:p>
    <w:p w:rsidR="003445C3" w:rsidRPr="003445C3" w:rsidRDefault="003445C3" w:rsidP="00646D1F">
      <w:pPr>
        <w:numPr>
          <w:ilvl w:val="0"/>
          <w:numId w:val="34"/>
        </w:numPr>
        <w:tabs>
          <w:tab w:val="left" w:pos="990"/>
        </w:tabs>
        <w:spacing w:before="120" w:after="120" w:line="240" w:lineRule="auto"/>
        <w:ind w:left="720" w:hanging="9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 xml:space="preserve"> sprijină dirigintele în organizarea şi desfăşurarea unor activităţi extraşcolare.</w:t>
      </w:r>
    </w:p>
    <w:p w:rsidR="003445C3" w:rsidRPr="003445C3" w:rsidRDefault="003445C3" w:rsidP="00646D1F">
      <w:pPr>
        <w:numPr>
          <w:ilvl w:val="0"/>
          <w:numId w:val="49"/>
        </w:numPr>
        <w:spacing w:before="120" w:after="120" w:line="240" w:lineRule="auto"/>
        <w:ind w:left="720" w:hanging="720"/>
        <w:contextualSpacing/>
        <w:jc w:val="both"/>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sz w:val="24"/>
          <w:szCs w:val="24"/>
          <w:lang w:val="ro-RO" w:eastAsia="ru-RU"/>
        </w:rPr>
        <w:t>Comitetul de părinţi al clasei ţine legătura cu Instituția prin intermediul învățătorului/dirigintelui clasei.</w:t>
      </w:r>
    </w:p>
    <w:p w:rsidR="003445C3" w:rsidRPr="003445C3" w:rsidRDefault="003445C3" w:rsidP="003445C3">
      <w:pPr>
        <w:spacing w:before="120" w:after="120" w:line="240" w:lineRule="auto"/>
        <w:ind w:left="720" w:hanging="720"/>
        <w:jc w:val="center"/>
        <w:outlineLvl w:val="3"/>
        <w:rPr>
          <w:rFonts w:ascii="Times New Roman" w:eastAsia="Times New Roman" w:hAnsi="Times New Roman" w:cs="Times New Roman"/>
          <w:b/>
          <w:bCs/>
          <w:sz w:val="24"/>
          <w:szCs w:val="24"/>
          <w:lang w:val="ro-RO" w:eastAsia="ru-RU"/>
        </w:rPr>
      </w:pPr>
      <w:r w:rsidRPr="003445C3">
        <w:rPr>
          <w:rFonts w:ascii="Times New Roman" w:eastAsia="Times New Roman" w:hAnsi="Times New Roman" w:cs="Times New Roman"/>
          <w:b/>
          <w:bCs/>
          <w:sz w:val="24"/>
          <w:szCs w:val="24"/>
          <w:lang w:val="ro-RO" w:eastAsia="ru-RU"/>
        </w:rPr>
        <w:t>Secţiunea a 3-a: Consiliul reprezentativ al părinţilor la nivel de instituție</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La nivelul fiecărei Instituţii funcţionează Consiliul reprezentativ al părinţilor.</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Consiliul reprezentativ al părinţilor din Instituție este compus din preşedinţii comitetelor de părinţi ai fiecărei clase.</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Consiliul reprezentativ al părinţilor prevăzut la pnct.235 îşi desemnează reprezentanţii săi în organele de conducere  de conducere ale Instituției.</w:t>
      </w:r>
    </w:p>
    <w:p w:rsidR="003445C3" w:rsidRPr="003445C3" w:rsidRDefault="003445C3" w:rsidP="00646D1F">
      <w:pPr>
        <w:numPr>
          <w:ilvl w:val="0"/>
          <w:numId w:val="49"/>
        </w:numPr>
        <w:spacing w:before="120" w:after="120" w:line="240" w:lineRule="auto"/>
        <w:ind w:left="720" w:hanging="720"/>
        <w:contextualSpacing/>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Consiliul reprezentativ al părinţilor la nivel de instituție are următoarele atribuţii:</w:t>
      </w:r>
    </w:p>
    <w:p w:rsidR="003445C3" w:rsidRPr="003445C3" w:rsidRDefault="003445C3" w:rsidP="00646D1F">
      <w:pPr>
        <w:numPr>
          <w:ilvl w:val="0"/>
          <w:numId w:val="35"/>
        </w:numPr>
        <w:tabs>
          <w:tab w:val="left" w:pos="1080"/>
        </w:tabs>
        <w:spacing w:before="120" w:after="120" w:line="240" w:lineRule="auto"/>
        <w:ind w:left="1080" w:hanging="450"/>
        <w:contextualSpacing/>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sprijină parteneriatele educaţionale dintre instituția de învăţământ şi instituţiile cu rol educativ în plan local;</w:t>
      </w:r>
    </w:p>
    <w:p w:rsidR="003445C3" w:rsidRPr="003445C3" w:rsidRDefault="003445C3" w:rsidP="00646D1F">
      <w:pPr>
        <w:numPr>
          <w:ilvl w:val="0"/>
          <w:numId w:val="35"/>
        </w:numPr>
        <w:tabs>
          <w:tab w:val="left" w:pos="1080"/>
          <w:tab w:val="left" w:pos="1440"/>
        </w:tabs>
        <w:spacing w:before="120" w:after="120" w:line="240" w:lineRule="auto"/>
        <w:ind w:left="1080" w:hanging="45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susţine Instituţia în derularea programelor și proiectelor comunitare, de prevenire şi de combatere a abandonului şcolar;</w:t>
      </w:r>
    </w:p>
    <w:p w:rsidR="003445C3" w:rsidRPr="003445C3" w:rsidRDefault="003445C3" w:rsidP="00646D1F">
      <w:pPr>
        <w:numPr>
          <w:ilvl w:val="0"/>
          <w:numId w:val="35"/>
        </w:numPr>
        <w:tabs>
          <w:tab w:val="left" w:pos="1080"/>
          <w:tab w:val="left" w:pos="1440"/>
        </w:tabs>
        <w:spacing w:before="120" w:after="120" w:line="240" w:lineRule="auto"/>
        <w:ind w:left="1080" w:hanging="450"/>
        <w:contextualSpacing/>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susţine conducerea Instituţiei şcolare în organizarea şi în desfăşurarea consultaţiilor cu părinţii, pe teme educaţionale;</w:t>
      </w:r>
    </w:p>
    <w:p w:rsidR="003445C3" w:rsidRPr="003445C3" w:rsidRDefault="003445C3" w:rsidP="00646D1F">
      <w:pPr>
        <w:numPr>
          <w:ilvl w:val="0"/>
          <w:numId w:val="35"/>
        </w:numPr>
        <w:tabs>
          <w:tab w:val="left" w:pos="1080"/>
          <w:tab w:val="left" w:pos="1440"/>
        </w:tabs>
        <w:spacing w:before="120" w:after="120" w:line="240" w:lineRule="auto"/>
        <w:ind w:left="1080" w:hanging="45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conlucrează cu comisiile de ocrotirea a minorilor, cu organele de autoritate tutelară sau cu organizaţiile nonguvernamentale cu atribuţii în acest sens, în vederea soluţionării situaţiei elevilor care au nevoie de ocrotire.</w:t>
      </w:r>
    </w:p>
    <w:p w:rsidR="003445C3" w:rsidRPr="003445C3" w:rsidRDefault="003445C3" w:rsidP="003445C3">
      <w:pPr>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e)informarea părinților cu respectarea normelor sanitare în contextul epidemiologic de COVID-19;</w:t>
      </w:r>
    </w:p>
    <w:p w:rsidR="003445C3" w:rsidRPr="003445C3" w:rsidRDefault="003445C3" w:rsidP="003445C3">
      <w:pPr>
        <w:spacing w:before="120" w:after="12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 xml:space="preserve">           f)informarea părinților cu necesiotatea trierei la domiciliu și asumarea răspunderii personale pentru sănătatea copiilor în contextul epidemiologic de COVID-19;</w:t>
      </w:r>
    </w:p>
    <w:p w:rsidR="003445C3" w:rsidRPr="003445C3" w:rsidRDefault="003445C3" w:rsidP="003445C3">
      <w:pPr>
        <w:widowControl w:val="0"/>
        <w:numPr>
          <w:ilvl w:val="0"/>
          <w:numId w:val="1"/>
        </w:numPr>
        <w:spacing w:before="120" w:after="120" w:line="240" w:lineRule="auto"/>
        <w:ind w:left="2340" w:hanging="810"/>
        <w:jc w:val="center"/>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ACTIVITATEA ECONOMICO-FINANCIARĂŞI PATRIMONIUL INSTITUŢIEI</w:t>
      </w:r>
    </w:p>
    <w:p w:rsidR="003445C3" w:rsidRPr="003445C3" w:rsidRDefault="003445C3" w:rsidP="003445C3">
      <w:pPr>
        <w:numPr>
          <w:ilvl w:val="12"/>
          <w:numId w:val="0"/>
        </w:numPr>
        <w:spacing w:before="120" w:after="120" w:line="240" w:lineRule="auto"/>
        <w:ind w:left="720" w:hanging="720"/>
        <w:jc w:val="both"/>
        <w:rPr>
          <w:rFonts w:ascii="Times New Roman" w:eastAsia="Times New Roman" w:hAnsi="Times New Roman" w:cs="Times New Roman"/>
          <w:b/>
          <w:sz w:val="10"/>
          <w:szCs w:val="10"/>
          <w:lang w:val="ro-RO" w:eastAsia="ru-RU"/>
        </w:rPr>
      </w:pPr>
    </w:p>
    <w:p w:rsidR="003445C3" w:rsidRPr="003445C3" w:rsidRDefault="003445C3" w:rsidP="00646D1F">
      <w:pPr>
        <w:numPr>
          <w:ilvl w:val="0"/>
          <w:numId w:val="49"/>
        </w:numPr>
        <w:tabs>
          <w:tab w:val="left" w:pos="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Finanţarea Instituţiei se efectuează în modul stabilit din următoarele surse: </w:t>
      </w:r>
    </w:p>
    <w:p w:rsidR="003445C3" w:rsidRPr="003445C3" w:rsidRDefault="003445C3" w:rsidP="00646D1F">
      <w:pPr>
        <w:numPr>
          <w:ilvl w:val="0"/>
          <w:numId w:val="36"/>
        </w:numPr>
        <w:tabs>
          <w:tab w:val="left" w:pos="0"/>
          <w:tab w:val="left" w:pos="36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bugetul de stat;</w:t>
      </w:r>
    </w:p>
    <w:p w:rsidR="003445C3" w:rsidRPr="003445C3" w:rsidRDefault="003445C3" w:rsidP="00646D1F">
      <w:pPr>
        <w:numPr>
          <w:ilvl w:val="0"/>
          <w:numId w:val="36"/>
        </w:numPr>
        <w:tabs>
          <w:tab w:val="left" w:pos="360"/>
          <w:tab w:val="left" w:pos="72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surse extrabugetare (servicii educaţionale suplimentar prestate populaţiei, donaţii şi vărsăminte benevole ale persoanelor fizice şi juridice, alte venituri legale).</w:t>
      </w:r>
    </w:p>
    <w:p w:rsidR="003445C3" w:rsidRPr="003445C3" w:rsidRDefault="003445C3" w:rsidP="00646D1F">
      <w:pPr>
        <w:numPr>
          <w:ilvl w:val="0"/>
          <w:numId w:val="36"/>
        </w:numPr>
        <w:tabs>
          <w:tab w:val="left" w:pos="360"/>
          <w:tab w:val="left" w:pos="72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Pr>
          <w:rFonts w:ascii="Times New Roman" w:eastAsia="Times New Roman" w:hAnsi="Times New Roman" w:cs="Times New Roman"/>
          <w:sz w:val="24"/>
          <w:szCs w:val="20"/>
          <w:lang w:val="ro-RO" w:eastAsia="ru-RU"/>
        </w:rPr>
        <w:t>Vă</w:t>
      </w:r>
      <w:r w:rsidRPr="003445C3">
        <w:rPr>
          <w:rFonts w:ascii="Times New Roman" w:eastAsia="Times New Roman" w:hAnsi="Times New Roman" w:cs="Times New Roman"/>
          <w:sz w:val="24"/>
          <w:szCs w:val="20"/>
          <w:lang w:val="ro-RO" w:eastAsia="ru-RU"/>
        </w:rPr>
        <w:t>rsămintele de bani pentru nevoile școlii, efectuate pe principii strict benevole cu destinație concretă la contul special al Instituției sau la un alt cont deschis în acest scop, cu eliberarea pentru donatori a unor recipise  sau chitanțe corespunzătoare.Benefeciarii mijloacelor bănești încasate de la donatorii benevoli vor reprezenta, anual, dări de seamă în fața donatorilor cu privire la cheltuirea sumelor încasate</w:t>
      </w:r>
    </w:p>
    <w:p w:rsidR="003445C3" w:rsidRPr="003445C3" w:rsidRDefault="003445C3" w:rsidP="00646D1F">
      <w:pPr>
        <w:numPr>
          <w:ilvl w:val="0"/>
          <w:numId w:val="49"/>
        </w:numPr>
        <w:tabs>
          <w:tab w:val="left" w:pos="720"/>
        </w:tabs>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Se interzic:</w:t>
      </w:r>
    </w:p>
    <w:p w:rsidR="003445C3" w:rsidRPr="003445C3" w:rsidRDefault="003445C3" w:rsidP="00646D1F">
      <w:pPr>
        <w:numPr>
          <w:ilvl w:val="0"/>
          <w:numId w:val="37"/>
        </w:numPr>
        <w:tabs>
          <w:tab w:val="left" w:pos="720"/>
          <w:tab w:val="left" w:pos="81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încasările de bani de la părinţi, de către persoanele fizice neautorizate, pentru nevoile ins</w:t>
      </w:r>
      <w:r>
        <w:rPr>
          <w:rFonts w:ascii="Times New Roman" w:eastAsia="Times New Roman" w:hAnsi="Times New Roman" w:cs="Times New Roman"/>
          <w:sz w:val="24"/>
          <w:szCs w:val="20"/>
          <w:lang w:val="ro-RO" w:eastAsia="ru-RU"/>
        </w:rPr>
        <w:t>tituţiei de învăţămâ</w:t>
      </w:r>
      <w:r w:rsidRPr="003445C3">
        <w:rPr>
          <w:rFonts w:ascii="Times New Roman" w:eastAsia="Times New Roman" w:hAnsi="Times New Roman" w:cs="Times New Roman"/>
          <w:sz w:val="24"/>
          <w:szCs w:val="20"/>
          <w:lang w:val="ro-RO" w:eastAsia="ru-RU"/>
        </w:rPr>
        <w:t xml:space="preserve">nt (reparaţii, renovări, amenajări etc.). </w:t>
      </w:r>
    </w:p>
    <w:p w:rsidR="003445C3" w:rsidRPr="003445C3" w:rsidRDefault="003445C3" w:rsidP="00646D1F">
      <w:pPr>
        <w:numPr>
          <w:ilvl w:val="0"/>
          <w:numId w:val="37"/>
        </w:numPr>
        <w:tabs>
          <w:tab w:val="left" w:pos="720"/>
          <w:tab w:val="left" w:pos="81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intimidarea, sub orice formă, a elevilor, părinților/altor reperezentanți legali în vederea obligării lor să facă vărsăminte băneşti pentru diverse scopuri.</w:t>
      </w:r>
    </w:p>
    <w:p w:rsidR="003445C3" w:rsidRPr="003445C3" w:rsidRDefault="003445C3" w:rsidP="00646D1F">
      <w:pPr>
        <w:numPr>
          <w:ilvl w:val="0"/>
          <w:numId w:val="37"/>
        </w:numPr>
        <w:tabs>
          <w:tab w:val="left" w:pos="720"/>
          <w:tab w:val="left" w:pos="810"/>
          <w:tab w:val="left" w:pos="1080"/>
        </w:tabs>
        <w:spacing w:before="120" w:after="120" w:line="240" w:lineRule="auto"/>
        <w:ind w:left="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 organizarea şi desfăşurarea neautorizată de activităţi didactice cu plată sub orice formă. </w:t>
      </w:r>
    </w:p>
    <w:p w:rsidR="003445C3" w:rsidRPr="003445C3" w:rsidRDefault="003445C3" w:rsidP="00646D1F">
      <w:pPr>
        <w:numPr>
          <w:ilvl w:val="0"/>
          <w:numId w:val="49"/>
        </w:numPr>
        <w:tabs>
          <w:tab w:val="left" w:pos="720"/>
          <w:tab w:val="left" w:pos="810"/>
          <w:tab w:val="left" w:pos="1080"/>
        </w:tabs>
        <w:spacing w:before="120" w:after="120" w:line="240" w:lineRule="auto"/>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Activităţile didactice cu plată pot fi organizate şi desfăşurate numai de persoanele fizice sau juridice care au obţinut patenta de prestare a serviciilor educaţionale şi de instruire conform legislaţiei în vigoare. Se interzice prestarea serviciilor educaţionale elevilor cu care interacţionează în activitatea didactică directă.</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Activitatea economico-financiară se efectuează conform actelor normative în vigoare şi este asigurată de serviciul contabilitate.</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Baza materială a școlii include spaţii pentru procesul de învăţământ, mijloace didactice, biblioteci, cantină, bază cultural-sportivă, spaţii cu destinaţie de locuinţă, precum şi alte obiecte de patrimoniu destinate învăţământului care corespund standardelor de exploatare.</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 xml:space="preserve">Bunurile Instituţiilor se pot transfera la alte unităţi de învăţământ prin decizia administraţiei publice locale de nivelul doi cu avizul Consiliului de administrație. </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0"/>
          <w:lang w:val="ro-RO" w:eastAsia="ru-RU"/>
        </w:rPr>
      </w:pPr>
      <w:r w:rsidRPr="003445C3">
        <w:rPr>
          <w:rFonts w:ascii="Times New Roman" w:eastAsia="Times New Roman" w:hAnsi="Times New Roman" w:cs="Times New Roman"/>
          <w:sz w:val="24"/>
          <w:szCs w:val="20"/>
          <w:lang w:val="ro-RO" w:eastAsia="ru-RU"/>
        </w:rPr>
        <w:t>Inventarierea şi casarea se fac în conformitate cu legile în vigoare. De efectuarea acestora este responsabil directorul,şi contabilul Instituţiei.</w:t>
      </w:r>
    </w:p>
    <w:p w:rsidR="003445C3" w:rsidRPr="003445C3" w:rsidRDefault="003445C3" w:rsidP="003445C3">
      <w:pPr>
        <w:keepNext/>
        <w:widowControl w:val="0"/>
        <w:numPr>
          <w:ilvl w:val="12"/>
          <w:numId w:val="0"/>
        </w:numPr>
        <w:spacing w:before="120" w:after="120" w:line="240" w:lineRule="auto"/>
        <w:ind w:left="720" w:hanging="720"/>
        <w:jc w:val="both"/>
        <w:outlineLvl w:val="1"/>
        <w:rPr>
          <w:rFonts w:ascii="Times New Roman" w:eastAsia="Times New Roman" w:hAnsi="Times New Roman" w:cs="Times New Roman"/>
          <w:b/>
          <w:sz w:val="10"/>
          <w:szCs w:val="10"/>
          <w:lang w:val="ro-RO"/>
        </w:rPr>
      </w:pPr>
    </w:p>
    <w:p w:rsidR="003445C3" w:rsidRPr="003445C3" w:rsidRDefault="003445C3" w:rsidP="003445C3">
      <w:pPr>
        <w:keepNext/>
        <w:widowControl w:val="0"/>
        <w:numPr>
          <w:ilvl w:val="0"/>
          <w:numId w:val="1"/>
        </w:numPr>
        <w:spacing w:before="120" w:after="120" w:line="240" w:lineRule="auto"/>
        <w:ind w:left="720"/>
        <w:jc w:val="center"/>
        <w:outlineLvl w:val="1"/>
        <w:rPr>
          <w:rFonts w:ascii="Times New Roman" w:eastAsia="Times New Roman" w:hAnsi="Times New Roman" w:cs="Times New Roman"/>
          <w:b/>
          <w:sz w:val="24"/>
          <w:szCs w:val="20"/>
          <w:lang w:val="ro-RO"/>
        </w:rPr>
      </w:pPr>
      <w:r w:rsidRPr="003445C3">
        <w:rPr>
          <w:rFonts w:ascii="Times New Roman" w:eastAsia="Times New Roman" w:hAnsi="Times New Roman" w:cs="Times New Roman"/>
          <w:b/>
          <w:sz w:val="24"/>
          <w:szCs w:val="20"/>
          <w:lang w:val="ro-RO"/>
        </w:rPr>
        <w:t>DOCUMENTAŢIA</w:t>
      </w:r>
    </w:p>
    <w:p w:rsidR="003445C3" w:rsidRPr="003445C3" w:rsidRDefault="003445C3" w:rsidP="003445C3">
      <w:pPr>
        <w:numPr>
          <w:ilvl w:val="12"/>
          <w:numId w:val="0"/>
        </w:numPr>
        <w:spacing w:before="120" w:after="120" w:line="240" w:lineRule="auto"/>
        <w:ind w:left="720" w:hanging="720"/>
        <w:jc w:val="both"/>
        <w:rPr>
          <w:rFonts w:ascii="Times New Roman" w:eastAsia="Times New Roman" w:hAnsi="Times New Roman" w:cs="Times New Roman"/>
          <w:b/>
          <w:sz w:val="10"/>
          <w:szCs w:val="10"/>
          <w:lang w:val="ro-RO" w:eastAsia="ru-RU"/>
        </w:rPr>
      </w:pP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Instituția desfășoară sistematic activitatea de secretariat în baza nomenclatorului de documente.</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Proiectul managerial anual și Programul de dezvoltare al Instituției (examinat/revizuit o dată la 5 ani) discutat și avizat la consiliul profesoral, se aprobă la consiliul de administrație la început de an școlar. La finele fiecărui semestru și la încheierea anului școlar, consiliul profesoral discută și aprobă realizarea Proiectului instituțional operațional pentru perioada respectivă pe dimensiunea activității didactice și extarcurriculare</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Documentaţia privind evidenţa contingentului de elevi şi situaţia lor şcolară include:</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lista nominală a elevilor înmatriculaţi în clasa a I-îi; </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ordine referitor la fluctuaţia elevilor;</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alfabetic al elevilor;</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dosarele personale ale elevilor;</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cataloagele claselor;</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actelor de studii;</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lastRenderedPageBreak/>
        <w:t>registrul de eliberare a actelor de studii;</w:t>
      </w:r>
    </w:p>
    <w:p w:rsidR="003445C3" w:rsidRPr="003445C3" w:rsidRDefault="003445C3" w:rsidP="00646D1F">
      <w:pPr>
        <w:numPr>
          <w:ilvl w:val="0"/>
          <w:numId w:val="31"/>
        </w:numPr>
        <w:tabs>
          <w:tab w:val="left" w:pos="1080"/>
          <w:tab w:val="left" w:pos="144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procesele-verbale ale probelor de evaluare realizate în baza testului administraţiei;</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fişa şcolii extrasă din baza de date electronică (SIME);</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rapoartele statistice anuale (semestriale);</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confirmări, informaţii şi documente explicative privind absenţa elevilor;</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distincţiilor ce atestă  performanţele elevilor;</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extrase din deciziile autorităţilor publice locale cu referire la districtul de şcolarizare arondat Instituţiei;</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cererile părinţilor cu privire la eliberarea documentelor elevilor (dosare personale, tabele cu note, certificate de studii);</w:t>
      </w:r>
    </w:p>
    <w:p w:rsidR="003445C3" w:rsidRPr="003445C3" w:rsidRDefault="003445C3" w:rsidP="00646D1F">
      <w:pPr>
        <w:numPr>
          <w:ilvl w:val="0"/>
          <w:numId w:val="31"/>
        </w:numPr>
        <w:tabs>
          <w:tab w:val="left" w:pos="1080"/>
        </w:tabs>
        <w:spacing w:after="0" w:line="240" w:lineRule="auto"/>
        <w:ind w:left="108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raportul statistic al Instituţiei</w:t>
      </w:r>
      <w:r>
        <w:rPr>
          <w:rFonts w:ascii="Times New Roman" w:eastAsia="Times New Roman" w:hAnsi="Times New Roman" w:cs="Times New Roman"/>
          <w:sz w:val="24"/>
          <w:szCs w:val="24"/>
          <w:lang w:val="ro-RO" w:eastAsia="ru-RU"/>
        </w:rPr>
        <w:t xml:space="preserve"> la începutul şi sfâ</w:t>
      </w:r>
      <w:r w:rsidRPr="003445C3">
        <w:rPr>
          <w:rFonts w:ascii="Times New Roman" w:eastAsia="Times New Roman" w:hAnsi="Times New Roman" w:cs="Times New Roman"/>
          <w:sz w:val="24"/>
          <w:szCs w:val="24"/>
          <w:lang w:val="ro-RO" w:eastAsia="ru-RU"/>
        </w:rPr>
        <w:t>rşitul anului (ŞG).</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Documente privind funcţionarea instituţiei şi organizarea procesului educațional includ:</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regulamentul de organizare şi funcţionare;</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statutul instituţiei;</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Programul de dezvoltare instituțională;</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Proiectul managerial anual al instituției;</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Planuri individuale de învăţământ, aprobate în mod regulamentar;</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actele controalelor tematice şi frontale, rapoarte de evaluare;</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 de ordine şi dispoziţii cu privire la activitatea de bază;</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personalului instituției;</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procese-verbale ale consiliului profesoral şi materialele puse în discuţie;</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procese-verbale ale consiliului de administraţie şi materialele puse în discuţie;</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orelor absentate şi înlocuite de cadrele didactice;</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evidență a fișelor de sesizare a cazului suspect de abuz, exploatare, trafic al copilului;</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documentele de evidență a realizării evaluării anuale a cadrelor didactice;</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rapoartele-sinteză prezentate de către instituție la sfârşitul anului şcolar Organului local de specialitate în domeniul învăţământului al administraţiei publice locale de nivelul doi;</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 xml:space="preserve"> procesele-verbale şi portofoliile Comisiilor metodice a diriginţilor;</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procesele-verbale şi portofoliile Comisiilor metodice;</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procesele-verbale ale Comisiei de atestare şi documentaţia vizând atestarea cadrelor didactice;</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portofoliul privind formarea continuă a cadrelor didactice;</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note informative, rapoarte şi actele controalelor organelor ierarhic superioare şi proprii;</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rapoartele –sinteză preze</w:t>
      </w:r>
      <w:r>
        <w:rPr>
          <w:rFonts w:ascii="Times New Roman" w:eastAsia="Times New Roman" w:hAnsi="Times New Roman" w:cs="Times New Roman"/>
          <w:sz w:val="24"/>
          <w:szCs w:val="24"/>
          <w:lang w:val="ro-RO" w:eastAsia="ru-RU"/>
        </w:rPr>
        <w:t>ntate de către Instituţie la sfâ</w:t>
      </w:r>
      <w:r w:rsidRPr="003445C3">
        <w:rPr>
          <w:rFonts w:ascii="Times New Roman" w:eastAsia="Times New Roman" w:hAnsi="Times New Roman" w:cs="Times New Roman"/>
          <w:sz w:val="24"/>
          <w:szCs w:val="24"/>
          <w:lang w:val="ro-RO" w:eastAsia="ru-RU"/>
        </w:rPr>
        <w:t>rşit de an şcolar Organului local de specialitate în domeniul învăţământului al administraţiei publice locale de nivelul doi.</w:t>
      </w:r>
    </w:p>
    <w:p w:rsidR="003445C3" w:rsidRPr="003445C3" w:rsidRDefault="003445C3" w:rsidP="00646D1F">
      <w:pPr>
        <w:numPr>
          <w:ilvl w:val="1"/>
          <w:numId w:val="29"/>
        </w:numPr>
        <w:tabs>
          <w:tab w:val="left" w:pos="1080"/>
        </w:tabs>
        <w:spacing w:after="0" w:line="240" w:lineRule="auto"/>
        <w:ind w:left="1080" w:hanging="36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Procese verbale ale Comisiei pentru Protecţie Drepturilor copilului.</w:t>
      </w: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Documente ce ţin de serviciul personal se constituie din:</w:t>
      </w:r>
    </w:p>
    <w:p w:rsidR="003445C3" w:rsidRPr="003445C3" w:rsidRDefault="003445C3" w:rsidP="00646D1F">
      <w:pPr>
        <w:numPr>
          <w:ilvl w:val="0"/>
          <w:numId w:val="30"/>
        </w:numPr>
        <w:tabs>
          <w:tab w:val="left" w:pos="117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 de ordine cu privire la personal (angajare, transfer, eliberare);</w:t>
      </w:r>
    </w:p>
    <w:p w:rsidR="003445C3" w:rsidRPr="003445C3" w:rsidRDefault="003445C3" w:rsidP="00646D1F">
      <w:pPr>
        <w:numPr>
          <w:ilvl w:val="0"/>
          <w:numId w:val="30"/>
        </w:numPr>
        <w:tabs>
          <w:tab w:val="left" w:pos="117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cererile angajaţilor privind acordarea concediului, transferul, demisia;</w:t>
      </w:r>
    </w:p>
    <w:p w:rsidR="003445C3" w:rsidRPr="003445C3" w:rsidRDefault="003445C3" w:rsidP="00646D1F">
      <w:pPr>
        <w:numPr>
          <w:ilvl w:val="0"/>
          <w:numId w:val="30"/>
        </w:numPr>
        <w:tabs>
          <w:tab w:val="left" w:pos="117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dosarele personale ale cadrelor didactice;</w:t>
      </w:r>
    </w:p>
    <w:p w:rsidR="003445C3" w:rsidRPr="003445C3" w:rsidRDefault="003445C3" w:rsidP="00646D1F">
      <w:pPr>
        <w:numPr>
          <w:ilvl w:val="0"/>
          <w:numId w:val="30"/>
        </w:numPr>
        <w:tabs>
          <w:tab w:val="left" w:pos="117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listele de evidenţă a cadrelor didactice şi de conducere  cu date complete de anchetă;</w:t>
      </w:r>
    </w:p>
    <w:p w:rsidR="003445C3" w:rsidRPr="003445C3" w:rsidRDefault="003445C3" w:rsidP="00646D1F">
      <w:pPr>
        <w:numPr>
          <w:ilvl w:val="0"/>
          <w:numId w:val="30"/>
        </w:numPr>
        <w:tabs>
          <w:tab w:val="left" w:pos="117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contractelor individuale de muncă încheiate cu angajaţii;</w:t>
      </w:r>
    </w:p>
    <w:p w:rsidR="003445C3" w:rsidRPr="003445C3" w:rsidRDefault="003445C3" w:rsidP="00646D1F">
      <w:pPr>
        <w:numPr>
          <w:ilvl w:val="0"/>
          <w:numId w:val="30"/>
        </w:numPr>
        <w:tabs>
          <w:tab w:val="left" w:pos="117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carnetelor de muncă;</w:t>
      </w:r>
    </w:p>
    <w:p w:rsidR="003445C3" w:rsidRPr="003445C3" w:rsidRDefault="003445C3" w:rsidP="00646D1F">
      <w:pPr>
        <w:numPr>
          <w:ilvl w:val="0"/>
          <w:numId w:val="30"/>
        </w:numPr>
        <w:tabs>
          <w:tab w:val="left" w:pos="117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formularelor carnetelor de muncă;</w:t>
      </w:r>
    </w:p>
    <w:p w:rsidR="003445C3" w:rsidRPr="003445C3" w:rsidRDefault="003445C3" w:rsidP="00646D1F">
      <w:pPr>
        <w:numPr>
          <w:ilvl w:val="0"/>
          <w:numId w:val="30"/>
        </w:numPr>
        <w:tabs>
          <w:tab w:val="left" w:pos="1170"/>
        </w:tabs>
        <w:spacing w:after="0" w:line="240" w:lineRule="auto"/>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dosarele personale ale angajaţilor;</w:t>
      </w:r>
    </w:p>
    <w:p w:rsidR="003445C3" w:rsidRPr="003445C3" w:rsidRDefault="003445C3" w:rsidP="00646D1F">
      <w:pPr>
        <w:numPr>
          <w:ilvl w:val="0"/>
          <w:numId w:val="30"/>
        </w:numPr>
        <w:tabs>
          <w:tab w:val="left" w:pos="1170"/>
        </w:tabs>
        <w:spacing w:after="0" w:line="240" w:lineRule="auto"/>
        <w:ind w:left="1170" w:hanging="450"/>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rapoarte statistice anuale privind numărul şi componenţa profesorilor la începutul şi la sfârşitul anului şcolar.</w:t>
      </w:r>
    </w:p>
    <w:p w:rsidR="003445C3" w:rsidRPr="003445C3" w:rsidRDefault="003445C3" w:rsidP="00646D1F">
      <w:pPr>
        <w:numPr>
          <w:ilvl w:val="0"/>
          <w:numId w:val="49"/>
        </w:numPr>
        <w:tabs>
          <w:tab w:val="left" w:pos="1440"/>
        </w:tabs>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Documente ce ţin de secretaria</w:t>
      </w:r>
      <w:r>
        <w:rPr>
          <w:rFonts w:ascii="Times New Roman" w:eastAsia="Times New Roman" w:hAnsi="Times New Roman" w:cs="Times New Roman"/>
          <w:sz w:val="24"/>
          <w:szCs w:val="24"/>
          <w:lang w:val="ro-RO" w:eastAsia="ru-RU"/>
        </w:rPr>
        <w:t>t</w:t>
      </w:r>
      <w:r w:rsidRPr="003445C3">
        <w:rPr>
          <w:rFonts w:ascii="Times New Roman" w:eastAsia="Times New Roman" w:hAnsi="Times New Roman" w:cs="Times New Roman"/>
          <w:sz w:val="24"/>
          <w:szCs w:val="24"/>
          <w:lang w:val="ro-RO" w:eastAsia="ru-RU"/>
        </w:rPr>
        <w:t xml:space="preserve"> include:</w:t>
      </w:r>
    </w:p>
    <w:p w:rsidR="003445C3" w:rsidRPr="003445C3" w:rsidRDefault="003445C3" w:rsidP="00646D1F">
      <w:pPr>
        <w:numPr>
          <w:ilvl w:val="0"/>
          <w:numId w:val="32"/>
        </w:numPr>
        <w:tabs>
          <w:tab w:val="left" w:pos="1080"/>
        </w:tabs>
        <w:spacing w:before="120" w:after="120" w:line="240" w:lineRule="auto"/>
        <w:ind w:left="144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corespondenţei de intrare;</w:t>
      </w:r>
    </w:p>
    <w:p w:rsidR="003445C3" w:rsidRPr="003445C3" w:rsidRDefault="003445C3" w:rsidP="00646D1F">
      <w:pPr>
        <w:numPr>
          <w:ilvl w:val="0"/>
          <w:numId w:val="32"/>
        </w:numPr>
        <w:tabs>
          <w:tab w:val="left" w:pos="1080"/>
        </w:tabs>
        <w:spacing w:before="120" w:after="120" w:line="240" w:lineRule="auto"/>
        <w:ind w:left="144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corespondenţei expediate;</w:t>
      </w:r>
    </w:p>
    <w:p w:rsidR="003445C3" w:rsidRPr="003445C3" w:rsidRDefault="003445C3" w:rsidP="00646D1F">
      <w:pPr>
        <w:numPr>
          <w:ilvl w:val="0"/>
          <w:numId w:val="32"/>
        </w:numPr>
        <w:tabs>
          <w:tab w:val="left" w:pos="1080"/>
        </w:tabs>
        <w:spacing w:before="120" w:after="120" w:line="240" w:lineRule="auto"/>
        <w:ind w:left="144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vizând audienţa cetăţenilor.</w:t>
      </w:r>
    </w:p>
    <w:p w:rsidR="003445C3" w:rsidRPr="003445C3" w:rsidRDefault="003445C3" w:rsidP="003445C3">
      <w:pPr>
        <w:tabs>
          <w:tab w:val="left" w:pos="1080"/>
        </w:tabs>
        <w:spacing w:before="120" w:after="120" w:line="240" w:lineRule="auto"/>
        <w:ind w:left="1440"/>
        <w:contextualSpacing/>
        <w:jc w:val="both"/>
        <w:rPr>
          <w:rFonts w:ascii="Times New Roman" w:eastAsia="Times New Roman" w:hAnsi="Times New Roman" w:cs="Times New Roman"/>
          <w:sz w:val="12"/>
          <w:szCs w:val="12"/>
          <w:lang w:val="ro-RO" w:eastAsia="ru-RU"/>
        </w:rPr>
      </w:pP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Documente ce ţin de activitatea economică şi financiară includ:</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paşaportul t</w:t>
      </w:r>
      <w:r>
        <w:rPr>
          <w:rFonts w:ascii="Times New Roman" w:eastAsia="Times New Roman" w:hAnsi="Times New Roman" w:cs="Times New Roman"/>
          <w:sz w:val="24"/>
          <w:szCs w:val="24"/>
          <w:lang w:val="ro-RO" w:eastAsia="ru-RU"/>
        </w:rPr>
        <w:t>ehnic al instituţiei de învăţămâ</w:t>
      </w:r>
      <w:r w:rsidRPr="003445C3">
        <w:rPr>
          <w:rFonts w:ascii="Times New Roman" w:eastAsia="Times New Roman" w:hAnsi="Times New Roman" w:cs="Times New Roman"/>
          <w:sz w:val="24"/>
          <w:szCs w:val="24"/>
          <w:lang w:val="ro-RO" w:eastAsia="ru-RU"/>
        </w:rPr>
        <w:t>nt;</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procesele-verbale de predare-primire, anexele întocmite la schimbarea conducătorului instituţiei;</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documente ale fondurilor (istoricul fondului, procesele-verbale de verificare a existentului şi stării documentelor, actele de predare-primire a documentelor de stat la păstrare, procesele-verbale de selectare a documentelor propuse spre decontare cu privire la lipsa şi deteriorarea ireparabilă a documentelor, prezentării din fond);</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devizul de cheltuieli şi darea de seamă privind executarea devizului de cheltuieli;</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bugetul anual aprobat;</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lista tarifară a angajaţilor;</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tabelul de pontaj pentru statele de personal aprobate şi tabelul lunar de evidenţă a timpului de muncă şi calculării salariului;</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muncii salariaţilor;</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conturi analitice ale salariaţilor;</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registre de evidenţă a utilajului, de inventariere a utilajului, chimicalelor, materialelor didactice, etc.;</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contracte cu privire la desemnarea persoanelor responsabile de bunuri materiale;</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bunurilor materiale;</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procese-verbale de decontare a valorilor materiale (fondurilor fixe, fondurilor de mică valoare);</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inventariere a fondului bibliotecii;</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inventariere a fondului de manuale;</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mişcare a fondului bibliotecii;</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zilnică a activităţii bibliotecii;</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registrul de evidenţă a literaturii şi manualelor pierdute şi returnate;</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actele de inventariere şi de predare-primire a valorilor materiale;</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contractele cu privire la responsabilitatea materială a lucrătorilor;</w:t>
      </w:r>
    </w:p>
    <w:p w:rsidR="003445C3" w:rsidRPr="003445C3" w:rsidRDefault="003445C3" w:rsidP="00646D1F">
      <w:pPr>
        <w:numPr>
          <w:ilvl w:val="0"/>
          <w:numId w:val="33"/>
        </w:numPr>
        <w:tabs>
          <w:tab w:val="left" w:pos="1080"/>
        </w:tabs>
        <w:spacing w:before="120" w:after="120" w:line="240" w:lineRule="auto"/>
        <w:contextualSpacing/>
        <w:jc w:val="both"/>
        <w:rPr>
          <w:rFonts w:ascii="Times New Roman" w:eastAsia="Times New Roman" w:hAnsi="Times New Roman" w:cs="Times New Roman"/>
          <w:sz w:val="24"/>
          <w:szCs w:val="24"/>
          <w:lang w:val="ro-RO" w:eastAsia="ru-RU"/>
        </w:rPr>
      </w:pPr>
      <w:r w:rsidRPr="003445C3">
        <w:rPr>
          <w:rFonts w:ascii="Times New Roman" w:eastAsia="Times New Roman" w:hAnsi="Times New Roman" w:cs="Times New Roman"/>
          <w:sz w:val="24"/>
          <w:szCs w:val="24"/>
          <w:lang w:val="ro-RO" w:eastAsia="ru-RU"/>
        </w:rPr>
        <w:t>tabelul de eliberare a materialelor.</w:t>
      </w:r>
    </w:p>
    <w:p w:rsidR="003445C3" w:rsidRPr="003445C3" w:rsidRDefault="003445C3" w:rsidP="003445C3">
      <w:pPr>
        <w:tabs>
          <w:tab w:val="left" w:pos="1080"/>
        </w:tabs>
        <w:spacing w:before="120" w:after="120" w:line="240" w:lineRule="auto"/>
        <w:ind w:left="720"/>
        <w:contextualSpacing/>
        <w:jc w:val="both"/>
        <w:rPr>
          <w:rFonts w:ascii="Times New Roman" w:eastAsia="Times New Roman" w:hAnsi="Times New Roman" w:cs="Times New Roman"/>
          <w:sz w:val="12"/>
          <w:szCs w:val="12"/>
          <w:lang w:val="ro-RO" w:eastAsia="ru-RU"/>
        </w:rPr>
      </w:pPr>
    </w:p>
    <w:p w:rsidR="003445C3" w:rsidRPr="003445C3" w:rsidRDefault="003445C3" w:rsidP="00646D1F">
      <w:pPr>
        <w:numPr>
          <w:ilvl w:val="0"/>
          <w:numId w:val="49"/>
        </w:numPr>
        <w:spacing w:before="120" w:after="120" w:line="240" w:lineRule="auto"/>
        <w:ind w:left="720" w:hanging="720"/>
        <w:contextualSpacing/>
        <w:jc w:val="both"/>
        <w:rPr>
          <w:rFonts w:ascii="Times New Roman" w:eastAsia="Times New Roman" w:hAnsi="Times New Roman" w:cs="Times New Roman"/>
          <w:sz w:val="20"/>
          <w:szCs w:val="20"/>
          <w:lang w:val="ro-RO" w:eastAsia="ru-RU"/>
        </w:rPr>
      </w:pPr>
      <w:r w:rsidRPr="003445C3">
        <w:rPr>
          <w:rFonts w:ascii="Times New Roman" w:eastAsia="Times New Roman" w:hAnsi="Times New Roman" w:cs="Times New Roman"/>
          <w:sz w:val="24"/>
          <w:szCs w:val="24"/>
          <w:lang w:val="ro-RO" w:eastAsia="ru-RU"/>
        </w:rPr>
        <w:t>Instituția este în drept să utilizeze alte documente, luând în calcul necesitățile acesteia.</w:t>
      </w:r>
    </w:p>
    <w:p w:rsidR="0090077E" w:rsidRPr="003445C3" w:rsidRDefault="0090077E">
      <w:pPr>
        <w:rPr>
          <w:lang w:val="ro-RO"/>
        </w:rPr>
      </w:pPr>
    </w:p>
    <w:sectPr w:rsidR="0090077E" w:rsidRPr="003445C3" w:rsidSect="003445C3">
      <w:footerReference w:type="default" r:id="rId7"/>
      <w:pgSz w:w="12240" w:h="15840"/>
      <w:pgMar w:top="851" w:right="851" w:bottom="85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7F3" w:rsidRDefault="002307F3" w:rsidP="00FA1781">
      <w:pPr>
        <w:spacing w:after="0" w:line="240" w:lineRule="auto"/>
      </w:pPr>
      <w:r>
        <w:separator/>
      </w:r>
    </w:p>
  </w:endnote>
  <w:endnote w:type="continuationSeparator" w:id="1">
    <w:p w:rsidR="002307F3" w:rsidRDefault="002307F3" w:rsidP="00FA1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6A" w:rsidRDefault="004A0F04">
    <w:pPr>
      <w:pStyle w:val="a9"/>
      <w:jc w:val="right"/>
    </w:pPr>
    <w:fldSimple w:instr=" PAGE   \* MERGEFORMAT ">
      <w:r w:rsidR="00010B31">
        <w:rPr>
          <w:noProof/>
        </w:rPr>
        <w:t>2</w:t>
      </w:r>
    </w:fldSimple>
  </w:p>
  <w:p w:rsidR="0047096A" w:rsidRDefault="0047096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7F3" w:rsidRDefault="002307F3" w:rsidP="00FA1781">
      <w:pPr>
        <w:spacing w:after="0" w:line="240" w:lineRule="auto"/>
      </w:pPr>
      <w:r>
        <w:separator/>
      </w:r>
    </w:p>
  </w:footnote>
  <w:footnote w:type="continuationSeparator" w:id="1">
    <w:p w:rsidR="002307F3" w:rsidRDefault="002307F3" w:rsidP="00FA17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21E"/>
    <w:multiLevelType w:val="hybridMultilevel"/>
    <w:tmpl w:val="7CCAE792"/>
    <w:lvl w:ilvl="0" w:tplc="572EEA3C">
      <w:start w:val="1"/>
      <w:numFmt w:val="lowerLetter"/>
      <w:lvlText w:val="%1)"/>
      <w:lvlJc w:val="left"/>
      <w:pPr>
        <w:ind w:left="126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D4F55"/>
    <w:multiLevelType w:val="hybridMultilevel"/>
    <w:tmpl w:val="18BC555C"/>
    <w:lvl w:ilvl="0" w:tplc="3C8A0CC6">
      <w:start w:val="1"/>
      <w:numFmt w:val="lowerLetter"/>
      <w:lvlText w:val="%1)"/>
      <w:lvlJc w:val="left"/>
      <w:pPr>
        <w:ind w:left="17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62A3A"/>
    <w:multiLevelType w:val="hybridMultilevel"/>
    <w:tmpl w:val="5B428D64"/>
    <w:lvl w:ilvl="0" w:tplc="1658A66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B7DFA"/>
    <w:multiLevelType w:val="hybridMultilevel"/>
    <w:tmpl w:val="78409E70"/>
    <w:lvl w:ilvl="0" w:tplc="5CFEFE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BC52657"/>
    <w:multiLevelType w:val="hybridMultilevel"/>
    <w:tmpl w:val="45A2DB48"/>
    <w:lvl w:ilvl="0" w:tplc="58C040A6">
      <w:start w:val="1"/>
      <w:numFmt w:val="lowerLetter"/>
      <w:lvlText w:val="%1)"/>
      <w:lvlJc w:val="left"/>
      <w:pPr>
        <w:ind w:left="1080" w:hanging="360"/>
      </w:pPr>
      <w:rPr>
        <w:rFont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EC24A19"/>
    <w:multiLevelType w:val="hybridMultilevel"/>
    <w:tmpl w:val="A61C0174"/>
    <w:lvl w:ilvl="0" w:tplc="8CE47990">
      <w:start w:val="1"/>
      <w:numFmt w:val="lowerLetter"/>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17BEE"/>
    <w:multiLevelType w:val="hybridMultilevel"/>
    <w:tmpl w:val="17B4AD38"/>
    <w:lvl w:ilvl="0" w:tplc="BC049C84">
      <w:start w:val="1"/>
      <w:numFmt w:val="lowerLetter"/>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35B48A5"/>
    <w:multiLevelType w:val="hybridMultilevel"/>
    <w:tmpl w:val="0CB4C282"/>
    <w:lvl w:ilvl="0" w:tplc="81B0D988">
      <w:start w:val="1"/>
      <w:numFmt w:val="lowerLetter"/>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B6426D"/>
    <w:multiLevelType w:val="hybridMultilevel"/>
    <w:tmpl w:val="36C8E6D4"/>
    <w:lvl w:ilvl="0" w:tplc="58C040A6">
      <w:start w:val="1"/>
      <w:numFmt w:val="lowerLetter"/>
      <w:lvlText w:val="%1)"/>
      <w:lvlJc w:val="left"/>
      <w:pPr>
        <w:ind w:left="108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53B00"/>
    <w:multiLevelType w:val="hybridMultilevel"/>
    <w:tmpl w:val="DB3E67E4"/>
    <w:lvl w:ilvl="0" w:tplc="04090017">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93955"/>
    <w:multiLevelType w:val="hybridMultilevel"/>
    <w:tmpl w:val="9202F0C2"/>
    <w:lvl w:ilvl="0" w:tplc="0B1C79A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0DF3AEF"/>
    <w:multiLevelType w:val="hybridMultilevel"/>
    <w:tmpl w:val="B310E3B2"/>
    <w:lvl w:ilvl="0" w:tplc="E5D0E014">
      <w:start w:val="1"/>
      <w:numFmt w:val="lowerLetter"/>
      <w:lvlText w:val="%1)"/>
      <w:lvlJc w:val="left"/>
      <w:pPr>
        <w:ind w:left="928"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2636654"/>
    <w:multiLevelType w:val="hybridMultilevel"/>
    <w:tmpl w:val="03506568"/>
    <w:lvl w:ilvl="0" w:tplc="58C040A6">
      <w:start w:val="1"/>
      <w:numFmt w:val="lowerLetter"/>
      <w:lvlText w:val="%1)"/>
      <w:lvlJc w:val="left"/>
      <w:pPr>
        <w:ind w:left="1080" w:hanging="360"/>
      </w:pPr>
      <w:rPr>
        <w:rFonts w:hint="default"/>
        <w:b/>
        <w:i w:val="0"/>
      </w:rPr>
    </w:lvl>
    <w:lvl w:ilvl="1" w:tplc="373A30A8">
      <w:start w:val="1"/>
      <w:numFmt w:val="lowerLetter"/>
      <w:lvlText w:val="%2."/>
      <w:lvlJc w:val="left"/>
      <w:pPr>
        <w:ind w:left="108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145EF"/>
    <w:multiLevelType w:val="hybridMultilevel"/>
    <w:tmpl w:val="53289126"/>
    <w:lvl w:ilvl="0" w:tplc="5BECCEF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24267BD4"/>
    <w:multiLevelType w:val="hybridMultilevel"/>
    <w:tmpl w:val="AE266110"/>
    <w:lvl w:ilvl="0" w:tplc="58C040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834C9D"/>
    <w:multiLevelType w:val="hybridMultilevel"/>
    <w:tmpl w:val="FC6080A2"/>
    <w:lvl w:ilvl="0" w:tplc="701E8CE6">
      <w:start w:val="1"/>
      <w:numFmt w:val="upperRoman"/>
      <w:lvlText w:val="%1."/>
      <w:lvlJc w:val="left"/>
      <w:pPr>
        <w:ind w:left="3510" w:hanging="720"/>
      </w:pPr>
      <w:rPr>
        <w:rFonts w:cs="Times New Roman" w:hint="default"/>
        <w:b/>
        <w:sz w:val="24"/>
        <w:szCs w:val="24"/>
      </w:rPr>
    </w:lvl>
    <w:lvl w:ilvl="1" w:tplc="3D0A129E">
      <w:start w:val="1"/>
      <w:numFmt w:val="decimal"/>
      <w:lvlText w:val="%2."/>
      <w:lvlJc w:val="left"/>
      <w:pPr>
        <w:ind w:left="2172" w:hanging="885"/>
      </w:pPr>
      <w:rPr>
        <w:rFonts w:hint="default"/>
        <w:b/>
        <w:sz w:val="24"/>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6">
    <w:nsid w:val="261E0D49"/>
    <w:multiLevelType w:val="hybridMultilevel"/>
    <w:tmpl w:val="C0028AF6"/>
    <w:lvl w:ilvl="0" w:tplc="6C0C61EA">
      <w:start w:val="13"/>
      <w:numFmt w:val="decimal"/>
      <w:lvlText w:val="%1."/>
      <w:lvlJc w:val="left"/>
      <w:pPr>
        <w:ind w:left="990" w:hanging="360"/>
      </w:pPr>
      <w:rPr>
        <w:rFonts w:hint="default"/>
        <w:b/>
        <w:i w:val="0"/>
        <w:sz w:val="24"/>
        <w:szCs w:val="24"/>
      </w:rPr>
    </w:lvl>
    <w:lvl w:ilvl="1" w:tplc="8068A55C">
      <w:start w:val="1"/>
      <w:numFmt w:val="lowerLetter"/>
      <w:lvlText w:val="%2)"/>
      <w:lvlJc w:val="left"/>
      <w:pPr>
        <w:ind w:left="1440" w:hanging="360"/>
      </w:pPr>
      <w:rPr>
        <w:rFonts w:ascii="Times New Roman" w:eastAsia="Times New Roman" w:hAnsi="Times New Roman" w:cs="Times New Roman"/>
        <w:b/>
      </w:rPr>
    </w:lvl>
    <w:lvl w:ilvl="2" w:tplc="74E867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24DA6"/>
    <w:multiLevelType w:val="hybridMultilevel"/>
    <w:tmpl w:val="2C0E6A4C"/>
    <w:lvl w:ilvl="0" w:tplc="7D0E0F3C">
      <w:start w:val="1"/>
      <w:numFmt w:val="lowerLetter"/>
      <w:lvlText w:val="%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F71F9E"/>
    <w:multiLevelType w:val="hybridMultilevel"/>
    <w:tmpl w:val="63F40F32"/>
    <w:lvl w:ilvl="0" w:tplc="C44E6776">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C7337D"/>
    <w:multiLevelType w:val="hybridMultilevel"/>
    <w:tmpl w:val="1C5E9242"/>
    <w:lvl w:ilvl="0" w:tplc="58C040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A85C0D"/>
    <w:multiLevelType w:val="hybridMultilevel"/>
    <w:tmpl w:val="67D4C7E4"/>
    <w:lvl w:ilvl="0" w:tplc="58C040A6">
      <w:start w:val="1"/>
      <w:numFmt w:val="lowerLetter"/>
      <w:lvlText w:val="%1)"/>
      <w:lvlJc w:val="left"/>
      <w:pPr>
        <w:ind w:left="1080" w:hanging="360"/>
      </w:pPr>
      <w:rPr>
        <w:rFonts w:hint="default"/>
        <w:b/>
        <w:i w:val="0"/>
      </w:rPr>
    </w:lvl>
    <w:lvl w:ilvl="1" w:tplc="373A30A8">
      <w:start w:val="1"/>
      <w:numFmt w:val="lowerLetter"/>
      <w:lvlText w:val="%2."/>
      <w:lvlJc w:val="left"/>
      <w:pPr>
        <w:ind w:left="108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FB1337"/>
    <w:multiLevelType w:val="hybridMultilevel"/>
    <w:tmpl w:val="A462D5D4"/>
    <w:lvl w:ilvl="0" w:tplc="58C040A6">
      <w:start w:val="1"/>
      <w:numFmt w:val="lowerLetter"/>
      <w:lvlText w:val="%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C860DE"/>
    <w:multiLevelType w:val="hybridMultilevel"/>
    <w:tmpl w:val="CFAA4BA2"/>
    <w:lvl w:ilvl="0" w:tplc="58C040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784A1E"/>
    <w:multiLevelType w:val="hybridMultilevel"/>
    <w:tmpl w:val="6FEC10AE"/>
    <w:lvl w:ilvl="0" w:tplc="36E41360">
      <w:start w:val="49"/>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3AD133D9"/>
    <w:multiLevelType w:val="hybridMultilevel"/>
    <w:tmpl w:val="662CFDF6"/>
    <w:lvl w:ilvl="0" w:tplc="61AA3D14">
      <w:start w:val="1"/>
      <w:numFmt w:val="lowerLetter"/>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D52FE7"/>
    <w:multiLevelType w:val="hybridMultilevel"/>
    <w:tmpl w:val="00FC288A"/>
    <w:lvl w:ilvl="0" w:tplc="58C040A6">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C16E10"/>
    <w:multiLevelType w:val="hybridMultilevel"/>
    <w:tmpl w:val="55B688A2"/>
    <w:lvl w:ilvl="0" w:tplc="ED3C96D0">
      <w:start w:val="1"/>
      <w:numFmt w:val="lowerLetter"/>
      <w:lvlText w:val="%1)"/>
      <w:lvlJc w:val="left"/>
      <w:pPr>
        <w:ind w:left="135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7">
    <w:nsid w:val="49E52B05"/>
    <w:multiLevelType w:val="hybridMultilevel"/>
    <w:tmpl w:val="D39C9906"/>
    <w:lvl w:ilvl="0" w:tplc="58C040A6">
      <w:start w:val="1"/>
      <w:numFmt w:val="lowerLetter"/>
      <w:lvlText w:val="%1)"/>
      <w:lvlJc w:val="left"/>
      <w:pPr>
        <w:ind w:left="1440" w:hanging="360"/>
      </w:pPr>
      <w:rPr>
        <w:rFonts w:hint="default"/>
        <w:b/>
        <w:i w:val="0"/>
        <w:sz w:val="24"/>
        <w:szCs w:val="24"/>
      </w:rPr>
    </w:lvl>
    <w:lvl w:ilvl="1" w:tplc="04090019" w:tentative="1">
      <w:start w:val="1"/>
      <w:numFmt w:val="lowerLetter"/>
      <w:lvlText w:val="%2."/>
      <w:lvlJc w:val="left"/>
      <w:pPr>
        <w:ind w:left="2160" w:hanging="360"/>
      </w:pPr>
    </w:lvl>
    <w:lvl w:ilvl="2" w:tplc="2592CE6E">
      <w:start w:val="1"/>
      <w:numFmt w:val="lowerLetter"/>
      <w:lvlText w:val="%3)"/>
      <w:lvlJc w:val="right"/>
      <w:pPr>
        <w:ind w:left="2880" w:hanging="180"/>
      </w:pPr>
      <w:rPr>
        <w:rFonts w:ascii="Times New Roman" w:eastAsia="Times New Roman" w:hAnsi="Times New Roman" w:cs="Times New Roman"/>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B1B12C8"/>
    <w:multiLevelType w:val="hybridMultilevel"/>
    <w:tmpl w:val="8DACA1C8"/>
    <w:lvl w:ilvl="0" w:tplc="0E38B740">
      <w:start w:val="1"/>
      <w:numFmt w:val="lowerLetter"/>
      <w:lvlText w:val="%1)"/>
      <w:lvlJc w:val="left"/>
      <w:pPr>
        <w:ind w:left="1800" w:hanging="360"/>
      </w:pPr>
      <w:rPr>
        <w:rFonts w:hint="default"/>
        <w:b/>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56664C8"/>
    <w:multiLevelType w:val="hybridMultilevel"/>
    <w:tmpl w:val="8BD60FE0"/>
    <w:lvl w:ilvl="0" w:tplc="8526A86E">
      <w:start w:val="1"/>
      <w:numFmt w:val="lowerLetter"/>
      <w:lvlText w:val="%1)"/>
      <w:lvlJc w:val="left"/>
      <w:pPr>
        <w:tabs>
          <w:tab w:val="num" w:pos="1080"/>
        </w:tabs>
        <w:ind w:left="108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166140"/>
    <w:multiLevelType w:val="hybridMultilevel"/>
    <w:tmpl w:val="A4DC2462"/>
    <w:lvl w:ilvl="0" w:tplc="C30676A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6D314C4"/>
    <w:multiLevelType w:val="hybridMultilevel"/>
    <w:tmpl w:val="93720C20"/>
    <w:lvl w:ilvl="0" w:tplc="8068A55C">
      <w:start w:val="1"/>
      <w:numFmt w:val="lowerLetter"/>
      <w:lvlText w:val="%1)"/>
      <w:lvlJc w:val="left"/>
      <w:pPr>
        <w:ind w:left="108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122705"/>
    <w:multiLevelType w:val="hybridMultilevel"/>
    <w:tmpl w:val="0F0C87DA"/>
    <w:lvl w:ilvl="0" w:tplc="4D565A3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F0B0502"/>
    <w:multiLevelType w:val="hybridMultilevel"/>
    <w:tmpl w:val="6A90B4BE"/>
    <w:lvl w:ilvl="0" w:tplc="7BC2497A">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F20AD8"/>
    <w:multiLevelType w:val="hybridMultilevel"/>
    <w:tmpl w:val="6F1036C2"/>
    <w:lvl w:ilvl="0" w:tplc="58C040A6">
      <w:start w:val="1"/>
      <w:numFmt w:val="low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62CD17D8"/>
    <w:multiLevelType w:val="hybridMultilevel"/>
    <w:tmpl w:val="98044290"/>
    <w:lvl w:ilvl="0" w:tplc="FC3C3F96">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3B30A30"/>
    <w:multiLevelType w:val="hybridMultilevel"/>
    <w:tmpl w:val="02DE4C24"/>
    <w:lvl w:ilvl="0" w:tplc="58C040A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85C6C5C"/>
    <w:multiLevelType w:val="hybridMultilevel"/>
    <w:tmpl w:val="9230A042"/>
    <w:lvl w:ilvl="0" w:tplc="99A48F7A">
      <w:start w:val="1"/>
      <w:numFmt w:val="lowerLetter"/>
      <w:lvlText w:val="%1)"/>
      <w:lvlJc w:val="left"/>
      <w:pPr>
        <w:ind w:left="1890" w:hanging="360"/>
      </w:pPr>
      <w:rPr>
        <w:b/>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nsid w:val="6B4F7318"/>
    <w:multiLevelType w:val="hybridMultilevel"/>
    <w:tmpl w:val="77A0BCA6"/>
    <w:lvl w:ilvl="0" w:tplc="CBF0578E">
      <w:start w:val="1"/>
      <w:numFmt w:val="lowerLett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9">
    <w:nsid w:val="6BD64697"/>
    <w:multiLevelType w:val="hybridMultilevel"/>
    <w:tmpl w:val="88E66168"/>
    <w:lvl w:ilvl="0" w:tplc="58C040A6">
      <w:start w:val="1"/>
      <w:numFmt w:val="lowerLetter"/>
      <w:lvlText w:val="%1)"/>
      <w:lvlJc w:val="left"/>
      <w:pPr>
        <w:ind w:left="900" w:hanging="360"/>
      </w:pPr>
      <w:rPr>
        <w:rFonts w:hint="default"/>
        <w:b/>
        <w:i w:val="0"/>
      </w:rPr>
    </w:lvl>
    <w:lvl w:ilvl="1" w:tplc="373A30A8">
      <w:start w:val="1"/>
      <w:numFmt w:val="lowerLetter"/>
      <w:lvlText w:val="%2."/>
      <w:lvlJc w:val="left"/>
      <w:pPr>
        <w:ind w:left="1260" w:hanging="360"/>
      </w:pPr>
      <w:rPr>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73FC6C9B"/>
    <w:multiLevelType w:val="hybridMultilevel"/>
    <w:tmpl w:val="AFE22746"/>
    <w:lvl w:ilvl="0" w:tplc="58C040A6">
      <w:start w:val="1"/>
      <w:numFmt w:val="lowerLetter"/>
      <w:lvlText w:val="%1)"/>
      <w:lvlJc w:val="left"/>
      <w:pPr>
        <w:ind w:left="1800" w:hanging="360"/>
      </w:pPr>
      <w:rPr>
        <w:rFont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4E70AC1"/>
    <w:multiLevelType w:val="hybridMultilevel"/>
    <w:tmpl w:val="C1522328"/>
    <w:lvl w:ilvl="0" w:tplc="352892A8">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74F22A85"/>
    <w:multiLevelType w:val="hybridMultilevel"/>
    <w:tmpl w:val="E8581F26"/>
    <w:lvl w:ilvl="0" w:tplc="58C040A6">
      <w:start w:val="1"/>
      <w:numFmt w:val="lowerLetter"/>
      <w:lvlText w:val="%1)"/>
      <w:lvlJc w:val="left"/>
      <w:pPr>
        <w:ind w:left="1620" w:hanging="360"/>
      </w:pPr>
      <w:rPr>
        <w:rFonts w:hint="default"/>
        <w:b/>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3">
    <w:nsid w:val="756F7299"/>
    <w:multiLevelType w:val="hybridMultilevel"/>
    <w:tmpl w:val="528E9E94"/>
    <w:lvl w:ilvl="0" w:tplc="2876C09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6DD6046"/>
    <w:multiLevelType w:val="hybridMultilevel"/>
    <w:tmpl w:val="6728EFEE"/>
    <w:lvl w:ilvl="0" w:tplc="93AEF71E">
      <w:start w:val="1"/>
      <w:numFmt w:val="lowerLetter"/>
      <w:lvlText w:val="%1)"/>
      <w:lvlJc w:val="left"/>
      <w:pPr>
        <w:ind w:left="13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87386A"/>
    <w:multiLevelType w:val="hybridMultilevel"/>
    <w:tmpl w:val="3A96D99E"/>
    <w:lvl w:ilvl="0" w:tplc="04090017">
      <w:start w:val="1"/>
      <w:numFmt w:val="lowerLetter"/>
      <w:lvlText w:val="%1)"/>
      <w:lvlJc w:val="left"/>
      <w:pPr>
        <w:tabs>
          <w:tab w:val="num" w:pos="720"/>
        </w:tabs>
        <w:ind w:left="720" w:hanging="360"/>
      </w:pPr>
      <w:rPr>
        <w:rFonts w:hint="default"/>
      </w:rPr>
    </w:lvl>
    <w:lvl w:ilvl="1" w:tplc="2D9E73BC">
      <w:start w:val="1"/>
      <w:numFmt w:val="lowerLetter"/>
      <w:lvlText w:val="%2)"/>
      <w:lvlJc w:val="left"/>
      <w:pPr>
        <w:ind w:left="2160" w:hanging="144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8923932"/>
    <w:multiLevelType w:val="hybridMultilevel"/>
    <w:tmpl w:val="F5BCB758"/>
    <w:lvl w:ilvl="0" w:tplc="42F4F7B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674545"/>
    <w:multiLevelType w:val="hybridMultilevel"/>
    <w:tmpl w:val="4810035E"/>
    <w:lvl w:ilvl="0" w:tplc="83FA8E26">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9B32775"/>
    <w:multiLevelType w:val="hybridMultilevel"/>
    <w:tmpl w:val="80D4BF5C"/>
    <w:lvl w:ilvl="0" w:tplc="88B87F1A">
      <w:start w:val="1"/>
      <w:numFmt w:val="lowerLett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15"/>
  </w:num>
  <w:num w:numId="2">
    <w:abstractNumId w:val="31"/>
  </w:num>
  <w:num w:numId="3">
    <w:abstractNumId w:val="37"/>
  </w:num>
  <w:num w:numId="4">
    <w:abstractNumId w:val="44"/>
  </w:num>
  <w:num w:numId="5">
    <w:abstractNumId w:val="1"/>
  </w:num>
  <w:num w:numId="6">
    <w:abstractNumId w:val="6"/>
  </w:num>
  <w:num w:numId="7">
    <w:abstractNumId w:val="9"/>
  </w:num>
  <w:num w:numId="8">
    <w:abstractNumId w:val="43"/>
  </w:num>
  <w:num w:numId="9">
    <w:abstractNumId w:val="32"/>
  </w:num>
  <w:num w:numId="10">
    <w:abstractNumId w:val="47"/>
  </w:num>
  <w:num w:numId="11">
    <w:abstractNumId w:val="35"/>
  </w:num>
  <w:num w:numId="12">
    <w:abstractNumId w:val="13"/>
  </w:num>
  <w:num w:numId="13">
    <w:abstractNumId w:val="14"/>
  </w:num>
  <w:num w:numId="14">
    <w:abstractNumId w:val="8"/>
  </w:num>
  <w:num w:numId="15">
    <w:abstractNumId w:val="24"/>
  </w:num>
  <w:num w:numId="16">
    <w:abstractNumId w:val="29"/>
  </w:num>
  <w:num w:numId="17">
    <w:abstractNumId w:val="17"/>
  </w:num>
  <w:num w:numId="18">
    <w:abstractNumId w:val="20"/>
  </w:num>
  <w:num w:numId="19">
    <w:abstractNumId w:val="12"/>
  </w:num>
  <w:num w:numId="20">
    <w:abstractNumId w:val="11"/>
  </w:num>
  <w:num w:numId="21">
    <w:abstractNumId w:val="36"/>
  </w:num>
  <w:num w:numId="22">
    <w:abstractNumId w:val="34"/>
  </w:num>
  <w:num w:numId="23">
    <w:abstractNumId w:val="7"/>
  </w:num>
  <w:num w:numId="24">
    <w:abstractNumId w:val="28"/>
  </w:num>
  <w:num w:numId="25">
    <w:abstractNumId w:val="2"/>
  </w:num>
  <w:num w:numId="26">
    <w:abstractNumId w:val="39"/>
  </w:num>
  <w:num w:numId="27">
    <w:abstractNumId w:val="22"/>
  </w:num>
  <w:num w:numId="28">
    <w:abstractNumId w:val="21"/>
  </w:num>
  <w:num w:numId="29">
    <w:abstractNumId w:val="45"/>
  </w:num>
  <w:num w:numId="30">
    <w:abstractNumId w:val="33"/>
  </w:num>
  <w:num w:numId="31">
    <w:abstractNumId w:val="46"/>
  </w:num>
  <w:num w:numId="32">
    <w:abstractNumId w:val="19"/>
  </w:num>
  <w:num w:numId="33">
    <w:abstractNumId w:val="25"/>
  </w:num>
  <w:num w:numId="34">
    <w:abstractNumId w:val="42"/>
  </w:num>
  <w:num w:numId="35">
    <w:abstractNumId w:val="5"/>
  </w:num>
  <w:num w:numId="36">
    <w:abstractNumId w:val="4"/>
  </w:num>
  <w:num w:numId="37">
    <w:abstractNumId w:val="40"/>
  </w:num>
  <w:num w:numId="38">
    <w:abstractNumId w:val="41"/>
  </w:num>
  <w:num w:numId="39">
    <w:abstractNumId w:val="18"/>
  </w:num>
  <w:num w:numId="40">
    <w:abstractNumId w:val="16"/>
  </w:num>
  <w:num w:numId="41">
    <w:abstractNumId w:val="27"/>
  </w:num>
  <w:num w:numId="42">
    <w:abstractNumId w:val="0"/>
  </w:num>
  <w:num w:numId="43">
    <w:abstractNumId w:val="3"/>
  </w:num>
  <w:num w:numId="44">
    <w:abstractNumId w:val="26"/>
  </w:num>
  <w:num w:numId="45">
    <w:abstractNumId w:val="48"/>
  </w:num>
  <w:num w:numId="46">
    <w:abstractNumId w:val="38"/>
  </w:num>
  <w:num w:numId="47">
    <w:abstractNumId w:val="10"/>
  </w:num>
  <w:num w:numId="48">
    <w:abstractNumId w:val="30"/>
  </w:num>
  <w:num w:numId="49">
    <w:abstractNumId w:val="2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338F"/>
    <w:rsid w:val="00010B31"/>
    <w:rsid w:val="000175F5"/>
    <w:rsid w:val="001E74D9"/>
    <w:rsid w:val="002307F3"/>
    <w:rsid w:val="003445C3"/>
    <w:rsid w:val="0047096A"/>
    <w:rsid w:val="004A0F04"/>
    <w:rsid w:val="00504BF7"/>
    <w:rsid w:val="005D1C7E"/>
    <w:rsid w:val="00646D1F"/>
    <w:rsid w:val="00757806"/>
    <w:rsid w:val="0090077E"/>
    <w:rsid w:val="00914AF3"/>
    <w:rsid w:val="0094338F"/>
    <w:rsid w:val="00AE5A42"/>
    <w:rsid w:val="00F475EC"/>
    <w:rsid w:val="00FA17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781"/>
  </w:style>
  <w:style w:type="paragraph" w:styleId="1">
    <w:name w:val="heading 1"/>
    <w:basedOn w:val="a"/>
    <w:next w:val="a"/>
    <w:link w:val="10"/>
    <w:qFormat/>
    <w:rsid w:val="003445C3"/>
    <w:pPr>
      <w:keepNext/>
      <w:widowControl w:val="0"/>
      <w:spacing w:after="0" w:line="240" w:lineRule="auto"/>
      <w:outlineLvl w:val="0"/>
    </w:pPr>
    <w:rPr>
      <w:rFonts w:ascii="Times New Roman" w:eastAsia="Times New Roman" w:hAnsi="Times New Roman" w:cs="Times New Roman"/>
      <w:b/>
      <w:sz w:val="18"/>
      <w:szCs w:val="20"/>
      <w:lang w:val="ro-RO"/>
    </w:rPr>
  </w:style>
  <w:style w:type="paragraph" w:styleId="2">
    <w:name w:val="heading 2"/>
    <w:basedOn w:val="a"/>
    <w:next w:val="a"/>
    <w:link w:val="20"/>
    <w:qFormat/>
    <w:rsid w:val="003445C3"/>
    <w:pPr>
      <w:keepNext/>
      <w:widowControl w:val="0"/>
      <w:spacing w:after="0" w:line="240" w:lineRule="auto"/>
      <w:jc w:val="center"/>
      <w:outlineLvl w:val="1"/>
    </w:pPr>
    <w:rPr>
      <w:rFonts w:ascii="Times New Roman" w:eastAsia="Times New Roman" w:hAnsi="Times New Roman" w:cs="Times New Roman"/>
      <w:b/>
      <w:sz w:val="24"/>
      <w:szCs w:val="20"/>
      <w:lang w:val="ro-RO"/>
    </w:rPr>
  </w:style>
  <w:style w:type="paragraph" w:styleId="3">
    <w:name w:val="heading 3"/>
    <w:basedOn w:val="a"/>
    <w:next w:val="a"/>
    <w:link w:val="30"/>
    <w:qFormat/>
    <w:rsid w:val="003445C3"/>
    <w:pPr>
      <w:keepNext/>
      <w:spacing w:after="0" w:line="240" w:lineRule="auto"/>
      <w:jc w:val="right"/>
      <w:outlineLvl w:val="2"/>
    </w:pPr>
    <w:rPr>
      <w:rFonts w:ascii="Times New Roman" w:eastAsia="Times New Roman" w:hAnsi="Times New Roman" w:cs="Times New Roman"/>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45C3"/>
    <w:rPr>
      <w:rFonts w:ascii="Times New Roman" w:eastAsia="Times New Roman" w:hAnsi="Times New Roman" w:cs="Times New Roman"/>
      <w:b/>
      <w:sz w:val="18"/>
      <w:szCs w:val="20"/>
      <w:lang w:val="ro-RO"/>
    </w:rPr>
  </w:style>
  <w:style w:type="character" w:customStyle="1" w:styleId="20">
    <w:name w:val="Заголовок 2 Знак"/>
    <w:basedOn w:val="a0"/>
    <w:link w:val="2"/>
    <w:rsid w:val="003445C3"/>
    <w:rPr>
      <w:rFonts w:ascii="Times New Roman" w:eastAsia="Times New Roman" w:hAnsi="Times New Roman" w:cs="Times New Roman"/>
      <w:b/>
      <w:sz w:val="24"/>
      <w:szCs w:val="20"/>
      <w:lang w:val="ro-RO"/>
    </w:rPr>
  </w:style>
  <w:style w:type="character" w:customStyle="1" w:styleId="30">
    <w:name w:val="Заголовок 3 Знак"/>
    <w:basedOn w:val="a0"/>
    <w:link w:val="3"/>
    <w:rsid w:val="003445C3"/>
    <w:rPr>
      <w:rFonts w:ascii="Times New Roman" w:eastAsia="Times New Roman" w:hAnsi="Times New Roman" w:cs="Times New Roman"/>
      <w:sz w:val="24"/>
      <w:szCs w:val="20"/>
      <w:lang w:val="ro-RO" w:eastAsia="ru-RU"/>
    </w:rPr>
  </w:style>
  <w:style w:type="numbering" w:customStyle="1" w:styleId="11">
    <w:name w:val="Нет списка1"/>
    <w:next w:val="a2"/>
    <w:uiPriority w:val="99"/>
    <w:semiHidden/>
    <w:unhideWhenUsed/>
    <w:rsid w:val="003445C3"/>
  </w:style>
  <w:style w:type="paragraph" w:styleId="a3">
    <w:name w:val="Body Text"/>
    <w:basedOn w:val="a"/>
    <w:link w:val="a4"/>
    <w:rsid w:val="003445C3"/>
    <w:pPr>
      <w:widowControl w:val="0"/>
      <w:spacing w:after="0" w:line="240" w:lineRule="auto"/>
      <w:jc w:val="center"/>
    </w:pPr>
    <w:rPr>
      <w:rFonts w:ascii="Times New Roman" w:eastAsia="Times New Roman" w:hAnsi="Times New Roman" w:cs="Times New Roman"/>
      <w:b/>
      <w:sz w:val="24"/>
      <w:szCs w:val="20"/>
      <w:lang w:val="ro-RO"/>
    </w:rPr>
  </w:style>
  <w:style w:type="character" w:customStyle="1" w:styleId="a4">
    <w:name w:val="Основной текст Знак"/>
    <w:basedOn w:val="a0"/>
    <w:link w:val="a3"/>
    <w:rsid w:val="003445C3"/>
    <w:rPr>
      <w:rFonts w:ascii="Times New Roman" w:eastAsia="Times New Roman" w:hAnsi="Times New Roman" w:cs="Times New Roman"/>
      <w:b/>
      <w:sz w:val="24"/>
      <w:szCs w:val="20"/>
      <w:lang w:val="ro-RO"/>
    </w:rPr>
  </w:style>
  <w:style w:type="paragraph" w:styleId="a5">
    <w:name w:val="Body Text Indent"/>
    <w:basedOn w:val="a"/>
    <w:link w:val="a6"/>
    <w:rsid w:val="003445C3"/>
    <w:pPr>
      <w:widowControl w:val="0"/>
      <w:spacing w:after="0" w:line="240" w:lineRule="auto"/>
    </w:pPr>
    <w:rPr>
      <w:rFonts w:ascii="Times New Roman" w:eastAsia="Times New Roman" w:hAnsi="Times New Roman" w:cs="Times New Roman"/>
      <w:sz w:val="24"/>
      <w:szCs w:val="20"/>
      <w:lang w:val="ro-RO"/>
    </w:rPr>
  </w:style>
  <w:style w:type="character" w:customStyle="1" w:styleId="a6">
    <w:name w:val="Основной текст с отступом Знак"/>
    <w:basedOn w:val="a0"/>
    <w:link w:val="a5"/>
    <w:rsid w:val="003445C3"/>
    <w:rPr>
      <w:rFonts w:ascii="Times New Roman" w:eastAsia="Times New Roman" w:hAnsi="Times New Roman" w:cs="Times New Roman"/>
      <w:sz w:val="24"/>
      <w:szCs w:val="20"/>
      <w:lang w:val="ro-RO"/>
    </w:rPr>
  </w:style>
  <w:style w:type="paragraph" w:styleId="a7">
    <w:name w:val="header"/>
    <w:basedOn w:val="a"/>
    <w:link w:val="a8"/>
    <w:rsid w:val="003445C3"/>
    <w:pPr>
      <w:tabs>
        <w:tab w:val="center" w:pos="4680"/>
        <w:tab w:val="right" w:pos="9360"/>
      </w:tabs>
      <w:spacing w:after="0" w:line="240" w:lineRule="auto"/>
    </w:pPr>
    <w:rPr>
      <w:rFonts w:ascii="Times New Roman" w:eastAsia="Times New Roman" w:hAnsi="Times New Roman" w:cs="Times New Roman"/>
      <w:sz w:val="20"/>
      <w:szCs w:val="20"/>
      <w:lang w:val="en-US" w:eastAsia="ru-RU"/>
    </w:rPr>
  </w:style>
  <w:style w:type="character" w:customStyle="1" w:styleId="a8">
    <w:name w:val="Верхний колонтитул Знак"/>
    <w:basedOn w:val="a0"/>
    <w:link w:val="a7"/>
    <w:rsid w:val="003445C3"/>
    <w:rPr>
      <w:rFonts w:ascii="Times New Roman" w:eastAsia="Times New Roman" w:hAnsi="Times New Roman" w:cs="Times New Roman"/>
      <w:sz w:val="20"/>
      <w:szCs w:val="20"/>
      <w:lang w:val="en-US" w:eastAsia="ru-RU"/>
    </w:rPr>
  </w:style>
  <w:style w:type="paragraph" w:styleId="a9">
    <w:name w:val="footer"/>
    <w:basedOn w:val="a"/>
    <w:link w:val="aa"/>
    <w:rsid w:val="003445C3"/>
    <w:pPr>
      <w:tabs>
        <w:tab w:val="center" w:pos="4680"/>
        <w:tab w:val="right" w:pos="9360"/>
      </w:tabs>
      <w:spacing w:after="0" w:line="240" w:lineRule="auto"/>
    </w:pPr>
    <w:rPr>
      <w:rFonts w:ascii="Times New Roman" w:eastAsia="Times New Roman" w:hAnsi="Times New Roman" w:cs="Times New Roman"/>
      <w:sz w:val="20"/>
      <w:szCs w:val="20"/>
      <w:lang w:val="en-US" w:eastAsia="ru-RU"/>
    </w:rPr>
  </w:style>
  <w:style w:type="character" w:customStyle="1" w:styleId="aa">
    <w:name w:val="Нижний колонтитул Знак"/>
    <w:basedOn w:val="a0"/>
    <w:link w:val="a9"/>
    <w:rsid w:val="003445C3"/>
    <w:rPr>
      <w:rFonts w:ascii="Times New Roman" w:eastAsia="Times New Roman" w:hAnsi="Times New Roman" w:cs="Times New Roman"/>
      <w:sz w:val="20"/>
      <w:szCs w:val="20"/>
      <w:lang w:val="en-US" w:eastAsia="ru-RU"/>
    </w:rPr>
  </w:style>
  <w:style w:type="paragraph" w:styleId="ab">
    <w:name w:val="Balloon Text"/>
    <w:basedOn w:val="a"/>
    <w:link w:val="ac"/>
    <w:rsid w:val="003445C3"/>
    <w:pPr>
      <w:spacing w:after="0" w:line="240" w:lineRule="auto"/>
    </w:pPr>
    <w:rPr>
      <w:rFonts w:ascii="Tahoma" w:eastAsia="Times New Roman" w:hAnsi="Tahoma" w:cs="Tahoma"/>
      <w:sz w:val="16"/>
      <w:szCs w:val="16"/>
      <w:lang w:val="en-US" w:eastAsia="ru-RU"/>
    </w:rPr>
  </w:style>
  <w:style w:type="character" w:customStyle="1" w:styleId="ac">
    <w:name w:val="Текст выноски Знак"/>
    <w:basedOn w:val="a0"/>
    <w:link w:val="ab"/>
    <w:rsid w:val="003445C3"/>
    <w:rPr>
      <w:rFonts w:ascii="Tahoma" w:eastAsia="Times New Roman" w:hAnsi="Tahoma" w:cs="Tahoma"/>
      <w:sz w:val="16"/>
      <w:szCs w:val="16"/>
      <w:lang w:val="en-US" w:eastAsia="ru-RU"/>
    </w:rPr>
  </w:style>
  <w:style w:type="paragraph" w:styleId="ad">
    <w:name w:val="List Paragraph"/>
    <w:basedOn w:val="a"/>
    <w:qFormat/>
    <w:rsid w:val="003445C3"/>
    <w:pPr>
      <w:spacing w:after="0" w:line="240" w:lineRule="auto"/>
      <w:ind w:left="720"/>
      <w:contextualSpacing/>
    </w:pPr>
    <w:rPr>
      <w:rFonts w:ascii="Times New Roman" w:eastAsia="Times New Roman" w:hAnsi="Times New Roman" w:cs="Times New Roman"/>
      <w:sz w:val="20"/>
      <w:szCs w:val="20"/>
      <w:lang w:val="en-US" w:eastAsia="ru-RU"/>
    </w:rPr>
  </w:style>
  <w:style w:type="paragraph" w:styleId="ae">
    <w:name w:val="Revision"/>
    <w:hidden/>
    <w:semiHidden/>
    <w:rsid w:val="003445C3"/>
    <w:pPr>
      <w:spacing w:after="0" w:line="240" w:lineRule="auto"/>
    </w:pPr>
    <w:rPr>
      <w:rFonts w:ascii="Times New Roman" w:eastAsia="Times New Roman" w:hAnsi="Times New Roman" w:cs="Times New Roman"/>
      <w:sz w:val="20"/>
      <w:szCs w:val="20"/>
      <w:lang w:val="en-US" w:eastAsia="ru-RU"/>
    </w:rPr>
  </w:style>
  <w:style w:type="character" w:styleId="af">
    <w:name w:val="annotation reference"/>
    <w:basedOn w:val="a0"/>
    <w:semiHidden/>
    <w:rsid w:val="003445C3"/>
    <w:rPr>
      <w:sz w:val="16"/>
      <w:szCs w:val="16"/>
    </w:rPr>
  </w:style>
  <w:style w:type="paragraph" w:styleId="af0">
    <w:name w:val="annotation text"/>
    <w:basedOn w:val="a"/>
    <w:link w:val="af1"/>
    <w:semiHidden/>
    <w:rsid w:val="003445C3"/>
    <w:pPr>
      <w:spacing w:after="0" w:line="240" w:lineRule="auto"/>
    </w:pPr>
    <w:rPr>
      <w:rFonts w:ascii="Times New Roman" w:eastAsia="Times New Roman" w:hAnsi="Times New Roman" w:cs="Times New Roman"/>
      <w:sz w:val="20"/>
      <w:szCs w:val="20"/>
      <w:lang w:val="en-US" w:eastAsia="ru-RU"/>
    </w:rPr>
  </w:style>
  <w:style w:type="character" w:customStyle="1" w:styleId="af1">
    <w:name w:val="Текст примечания Знак"/>
    <w:basedOn w:val="a0"/>
    <w:link w:val="af0"/>
    <w:semiHidden/>
    <w:rsid w:val="003445C3"/>
    <w:rPr>
      <w:rFonts w:ascii="Times New Roman" w:eastAsia="Times New Roman" w:hAnsi="Times New Roman" w:cs="Times New Roman"/>
      <w:sz w:val="20"/>
      <w:szCs w:val="20"/>
      <w:lang w:val="en-US" w:eastAsia="ru-RU"/>
    </w:rPr>
  </w:style>
  <w:style w:type="paragraph" w:styleId="af2">
    <w:name w:val="annotation subject"/>
    <w:basedOn w:val="af0"/>
    <w:next w:val="af0"/>
    <w:link w:val="af3"/>
    <w:semiHidden/>
    <w:rsid w:val="003445C3"/>
    <w:rPr>
      <w:b/>
      <w:bCs/>
    </w:rPr>
  </w:style>
  <w:style w:type="character" w:customStyle="1" w:styleId="af3">
    <w:name w:val="Тема примечания Знак"/>
    <w:basedOn w:val="af1"/>
    <w:link w:val="af2"/>
    <w:semiHidden/>
    <w:rsid w:val="003445C3"/>
    <w:rPr>
      <w:rFonts w:ascii="Times New Roman" w:eastAsia="Times New Roman" w:hAnsi="Times New Roman" w:cs="Times New Roman"/>
      <w:b/>
      <w:bCs/>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445C3"/>
    <w:pPr>
      <w:keepNext/>
      <w:widowControl w:val="0"/>
      <w:spacing w:after="0" w:line="240" w:lineRule="auto"/>
      <w:outlineLvl w:val="0"/>
    </w:pPr>
    <w:rPr>
      <w:rFonts w:ascii="Times New Roman" w:eastAsia="Times New Roman" w:hAnsi="Times New Roman" w:cs="Times New Roman"/>
      <w:b/>
      <w:sz w:val="18"/>
      <w:szCs w:val="20"/>
      <w:lang w:val="ro-RO"/>
    </w:rPr>
  </w:style>
  <w:style w:type="paragraph" w:styleId="2">
    <w:name w:val="heading 2"/>
    <w:basedOn w:val="a"/>
    <w:next w:val="a"/>
    <w:link w:val="20"/>
    <w:qFormat/>
    <w:rsid w:val="003445C3"/>
    <w:pPr>
      <w:keepNext/>
      <w:widowControl w:val="0"/>
      <w:spacing w:after="0" w:line="240" w:lineRule="auto"/>
      <w:jc w:val="center"/>
      <w:outlineLvl w:val="1"/>
    </w:pPr>
    <w:rPr>
      <w:rFonts w:ascii="Times New Roman" w:eastAsia="Times New Roman" w:hAnsi="Times New Roman" w:cs="Times New Roman"/>
      <w:b/>
      <w:sz w:val="24"/>
      <w:szCs w:val="20"/>
      <w:lang w:val="ro-RO"/>
    </w:rPr>
  </w:style>
  <w:style w:type="paragraph" w:styleId="3">
    <w:name w:val="heading 3"/>
    <w:basedOn w:val="a"/>
    <w:next w:val="a"/>
    <w:link w:val="30"/>
    <w:qFormat/>
    <w:rsid w:val="003445C3"/>
    <w:pPr>
      <w:keepNext/>
      <w:spacing w:after="0" w:line="240" w:lineRule="auto"/>
      <w:jc w:val="right"/>
      <w:outlineLvl w:val="2"/>
    </w:pPr>
    <w:rPr>
      <w:rFonts w:ascii="Times New Roman" w:eastAsia="Times New Roman" w:hAnsi="Times New Roman" w:cs="Times New Roman"/>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45C3"/>
    <w:rPr>
      <w:rFonts w:ascii="Times New Roman" w:eastAsia="Times New Roman" w:hAnsi="Times New Roman" w:cs="Times New Roman"/>
      <w:b/>
      <w:sz w:val="18"/>
      <w:szCs w:val="20"/>
      <w:lang w:val="ro-RO"/>
    </w:rPr>
  </w:style>
  <w:style w:type="character" w:customStyle="1" w:styleId="20">
    <w:name w:val="Заголовок 2 Знак"/>
    <w:basedOn w:val="a0"/>
    <w:link w:val="2"/>
    <w:rsid w:val="003445C3"/>
    <w:rPr>
      <w:rFonts w:ascii="Times New Roman" w:eastAsia="Times New Roman" w:hAnsi="Times New Roman" w:cs="Times New Roman"/>
      <w:b/>
      <w:sz w:val="24"/>
      <w:szCs w:val="20"/>
      <w:lang w:val="ro-RO"/>
    </w:rPr>
  </w:style>
  <w:style w:type="character" w:customStyle="1" w:styleId="30">
    <w:name w:val="Заголовок 3 Знак"/>
    <w:basedOn w:val="a0"/>
    <w:link w:val="3"/>
    <w:rsid w:val="003445C3"/>
    <w:rPr>
      <w:rFonts w:ascii="Times New Roman" w:eastAsia="Times New Roman" w:hAnsi="Times New Roman" w:cs="Times New Roman"/>
      <w:sz w:val="24"/>
      <w:szCs w:val="20"/>
      <w:lang w:val="ro-RO" w:eastAsia="ru-RU"/>
    </w:rPr>
  </w:style>
  <w:style w:type="numbering" w:customStyle="1" w:styleId="11">
    <w:name w:val="Нет списка1"/>
    <w:next w:val="a2"/>
    <w:uiPriority w:val="99"/>
    <w:semiHidden/>
    <w:unhideWhenUsed/>
    <w:rsid w:val="003445C3"/>
  </w:style>
  <w:style w:type="paragraph" w:styleId="a3">
    <w:name w:val="Body Text"/>
    <w:basedOn w:val="a"/>
    <w:link w:val="a4"/>
    <w:rsid w:val="003445C3"/>
    <w:pPr>
      <w:widowControl w:val="0"/>
      <w:spacing w:after="0" w:line="240" w:lineRule="auto"/>
      <w:jc w:val="center"/>
    </w:pPr>
    <w:rPr>
      <w:rFonts w:ascii="Times New Roman" w:eastAsia="Times New Roman" w:hAnsi="Times New Roman" w:cs="Times New Roman"/>
      <w:b/>
      <w:sz w:val="24"/>
      <w:szCs w:val="20"/>
      <w:lang w:val="ro-RO"/>
    </w:rPr>
  </w:style>
  <w:style w:type="character" w:customStyle="1" w:styleId="a4">
    <w:name w:val="Основной текст Знак"/>
    <w:basedOn w:val="a0"/>
    <w:link w:val="a3"/>
    <w:rsid w:val="003445C3"/>
    <w:rPr>
      <w:rFonts w:ascii="Times New Roman" w:eastAsia="Times New Roman" w:hAnsi="Times New Roman" w:cs="Times New Roman"/>
      <w:b/>
      <w:sz w:val="24"/>
      <w:szCs w:val="20"/>
      <w:lang w:val="ro-RO"/>
    </w:rPr>
  </w:style>
  <w:style w:type="paragraph" w:styleId="a5">
    <w:name w:val="Body Text Indent"/>
    <w:basedOn w:val="a"/>
    <w:link w:val="a6"/>
    <w:rsid w:val="003445C3"/>
    <w:pPr>
      <w:widowControl w:val="0"/>
      <w:spacing w:after="0" w:line="240" w:lineRule="auto"/>
    </w:pPr>
    <w:rPr>
      <w:rFonts w:ascii="Times New Roman" w:eastAsia="Times New Roman" w:hAnsi="Times New Roman" w:cs="Times New Roman"/>
      <w:sz w:val="24"/>
      <w:szCs w:val="20"/>
      <w:lang w:val="ro-RO"/>
    </w:rPr>
  </w:style>
  <w:style w:type="character" w:customStyle="1" w:styleId="a6">
    <w:name w:val="Основной текст с отступом Знак"/>
    <w:basedOn w:val="a0"/>
    <w:link w:val="a5"/>
    <w:rsid w:val="003445C3"/>
    <w:rPr>
      <w:rFonts w:ascii="Times New Roman" w:eastAsia="Times New Roman" w:hAnsi="Times New Roman" w:cs="Times New Roman"/>
      <w:sz w:val="24"/>
      <w:szCs w:val="20"/>
      <w:lang w:val="ro-RO"/>
    </w:rPr>
  </w:style>
  <w:style w:type="paragraph" w:styleId="a7">
    <w:name w:val="header"/>
    <w:basedOn w:val="a"/>
    <w:link w:val="a8"/>
    <w:rsid w:val="003445C3"/>
    <w:pPr>
      <w:tabs>
        <w:tab w:val="center" w:pos="4680"/>
        <w:tab w:val="right" w:pos="9360"/>
      </w:tabs>
      <w:spacing w:after="0" w:line="240" w:lineRule="auto"/>
    </w:pPr>
    <w:rPr>
      <w:rFonts w:ascii="Times New Roman" w:eastAsia="Times New Roman" w:hAnsi="Times New Roman" w:cs="Times New Roman"/>
      <w:sz w:val="20"/>
      <w:szCs w:val="20"/>
      <w:lang w:val="en-US" w:eastAsia="ru-RU"/>
    </w:rPr>
  </w:style>
  <w:style w:type="character" w:customStyle="1" w:styleId="a8">
    <w:name w:val="Верхний колонтитул Знак"/>
    <w:basedOn w:val="a0"/>
    <w:link w:val="a7"/>
    <w:rsid w:val="003445C3"/>
    <w:rPr>
      <w:rFonts w:ascii="Times New Roman" w:eastAsia="Times New Roman" w:hAnsi="Times New Roman" w:cs="Times New Roman"/>
      <w:sz w:val="20"/>
      <w:szCs w:val="20"/>
      <w:lang w:val="en-US" w:eastAsia="ru-RU"/>
    </w:rPr>
  </w:style>
  <w:style w:type="paragraph" w:styleId="a9">
    <w:name w:val="footer"/>
    <w:basedOn w:val="a"/>
    <w:link w:val="aa"/>
    <w:rsid w:val="003445C3"/>
    <w:pPr>
      <w:tabs>
        <w:tab w:val="center" w:pos="4680"/>
        <w:tab w:val="right" w:pos="9360"/>
      </w:tabs>
      <w:spacing w:after="0" w:line="240" w:lineRule="auto"/>
    </w:pPr>
    <w:rPr>
      <w:rFonts w:ascii="Times New Roman" w:eastAsia="Times New Roman" w:hAnsi="Times New Roman" w:cs="Times New Roman"/>
      <w:sz w:val="20"/>
      <w:szCs w:val="20"/>
      <w:lang w:val="en-US" w:eastAsia="ru-RU"/>
    </w:rPr>
  </w:style>
  <w:style w:type="character" w:customStyle="1" w:styleId="aa">
    <w:name w:val="Нижний колонтитул Знак"/>
    <w:basedOn w:val="a0"/>
    <w:link w:val="a9"/>
    <w:rsid w:val="003445C3"/>
    <w:rPr>
      <w:rFonts w:ascii="Times New Roman" w:eastAsia="Times New Roman" w:hAnsi="Times New Roman" w:cs="Times New Roman"/>
      <w:sz w:val="20"/>
      <w:szCs w:val="20"/>
      <w:lang w:val="en-US" w:eastAsia="ru-RU"/>
    </w:rPr>
  </w:style>
  <w:style w:type="paragraph" w:styleId="ab">
    <w:name w:val="Balloon Text"/>
    <w:basedOn w:val="a"/>
    <w:link w:val="ac"/>
    <w:rsid w:val="003445C3"/>
    <w:pPr>
      <w:spacing w:after="0" w:line="240" w:lineRule="auto"/>
    </w:pPr>
    <w:rPr>
      <w:rFonts w:ascii="Tahoma" w:eastAsia="Times New Roman" w:hAnsi="Tahoma" w:cs="Tahoma"/>
      <w:sz w:val="16"/>
      <w:szCs w:val="16"/>
      <w:lang w:val="en-US" w:eastAsia="ru-RU"/>
    </w:rPr>
  </w:style>
  <w:style w:type="character" w:customStyle="1" w:styleId="ac">
    <w:name w:val="Текст выноски Знак"/>
    <w:basedOn w:val="a0"/>
    <w:link w:val="ab"/>
    <w:rsid w:val="003445C3"/>
    <w:rPr>
      <w:rFonts w:ascii="Tahoma" w:eastAsia="Times New Roman" w:hAnsi="Tahoma" w:cs="Tahoma"/>
      <w:sz w:val="16"/>
      <w:szCs w:val="16"/>
      <w:lang w:val="en-US" w:eastAsia="ru-RU"/>
    </w:rPr>
  </w:style>
  <w:style w:type="paragraph" w:styleId="ad">
    <w:name w:val="List Paragraph"/>
    <w:basedOn w:val="a"/>
    <w:qFormat/>
    <w:rsid w:val="003445C3"/>
    <w:pPr>
      <w:spacing w:after="0" w:line="240" w:lineRule="auto"/>
      <w:ind w:left="720"/>
      <w:contextualSpacing/>
    </w:pPr>
    <w:rPr>
      <w:rFonts w:ascii="Times New Roman" w:eastAsia="Times New Roman" w:hAnsi="Times New Roman" w:cs="Times New Roman"/>
      <w:sz w:val="20"/>
      <w:szCs w:val="20"/>
      <w:lang w:val="en-US" w:eastAsia="ru-RU"/>
    </w:rPr>
  </w:style>
  <w:style w:type="paragraph" w:styleId="ae">
    <w:name w:val="Revision"/>
    <w:hidden/>
    <w:semiHidden/>
    <w:rsid w:val="003445C3"/>
    <w:pPr>
      <w:spacing w:after="0" w:line="240" w:lineRule="auto"/>
    </w:pPr>
    <w:rPr>
      <w:rFonts w:ascii="Times New Roman" w:eastAsia="Times New Roman" w:hAnsi="Times New Roman" w:cs="Times New Roman"/>
      <w:sz w:val="20"/>
      <w:szCs w:val="20"/>
      <w:lang w:val="en-US" w:eastAsia="ru-RU"/>
    </w:rPr>
  </w:style>
  <w:style w:type="character" w:styleId="af">
    <w:name w:val="annotation reference"/>
    <w:basedOn w:val="a0"/>
    <w:semiHidden/>
    <w:rsid w:val="003445C3"/>
    <w:rPr>
      <w:sz w:val="16"/>
      <w:szCs w:val="16"/>
    </w:rPr>
  </w:style>
  <w:style w:type="paragraph" w:styleId="af0">
    <w:name w:val="annotation text"/>
    <w:basedOn w:val="a"/>
    <w:link w:val="af1"/>
    <w:semiHidden/>
    <w:rsid w:val="003445C3"/>
    <w:pPr>
      <w:spacing w:after="0" w:line="240" w:lineRule="auto"/>
    </w:pPr>
    <w:rPr>
      <w:rFonts w:ascii="Times New Roman" w:eastAsia="Times New Roman" w:hAnsi="Times New Roman" w:cs="Times New Roman"/>
      <w:sz w:val="20"/>
      <w:szCs w:val="20"/>
      <w:lang w:val="en-US" w:eastAsia="ru-RU"/>
    </w:rPr>
  </w:style>
  <w:style w:type="character" w:customStyle="1" w:styleId="af1">
    <w:name w:val="Текст примечания Знак"/>
    <w:basedOn w:val="a0"/>
    <w:link w:val="af0"/>
    <w:semiHidden/>
    <w:rsid w:val="003445C3"/>
    <w:rPr>
      <w:rFonts w:ascii="Times New Roman" w:eastAsia="Times New Roman" w:hAnsi="Times New Roman" w:cs="Times New Roman"/>
      <w:sz w:val="20"/>
      <w:szCs w:val="20"/>
      <w:lang w:val="en-US" w:eastAsia="ru-RU"/>
    </w:rPr>
  </w:style>
  <w:style w:type="paragraph" w:styleId="af2">
    <w:name w:val="annotation subject"/>
    <w:basedOn w:val="af0"/>
    <w:next w:val="af0"/>
    <w:link w:val="af3"/>
    <w:semiHidden/>
    <w:rsid w:val="003445C3"/>
    <w:rPr>
      <w:b/>
      <w:bCs/>
    </w:rPr>
  </w:style>
  <w:style w:type="character" w:customStyle="1" w:styleId="af3">
    <w:name w:val="Тема примечания Знак"/>
    <w:basedOn w:val="af1"/>
    <w:link w:val="af2"/>
    <w:semiHidden/>
    <w:rsid w:val="003445C3"/>
    <w:rPr>
      <w:rFonts w:ascii="Times New Roman" w:eastAsia="Times New Roman" w:hAnsi="Times New Roman" w:cs="Times New Roman"/>
      <w:b/>
      <w:bCs/>
      <w:sz w:val="20"/>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11771</Words>
  <Characters>67100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Larisa</cp:lastModifiedBy>
  <cp:revision>6</cp:revision>
  <cp:lastPrinted>2020-08-25T10:24:00Z</cp:lastPrinted>
  <dcterms:created xsi:type="dcterms:W3CDTF">2020-08-25T09:38:00Z</dcterms:created>
  <dcterms:modified xsi:type="dcterms:W3CDTF">2021-02-09T13:30:00Z</dcterms:modified>
</cp:coreProperties>
</file>