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A2" w:rsidRDefault="001B25A2" w:rsidP="001B25A2">
      <w:pPr>
        <w:ind w:left="6372" w:firstLine="708"/>
        <w:rPr>
          <w:b/>
          <w:lang w:val="ro-RO"/>
        </w:rPr>
      </w:pPr>
      <w:r>
        <w:rPr>
          <w:b/>
          <w:lang w:val="ro-RO"/>
        </w:rPr>
        <w:t>A P R O B:</w:t>
      </w:r>
    </w:p>
    <w:p w:rsidR="001B25A2" w:rsidRDefault="001B25A2" w:rsidP="001B25A2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Şef  Direcţie Învăţământ </w:t>
      </w:r>
    </w:p>
    <w:p w:rsidR="001B25A2" w:rsidRDefault="001B25A2" w:rsidP="001B25A2">
      <w:pPr>
        <w:rPr>
          <w:b/>
          <w:lang w:val="ro-RO"/>
        </w:rPr>
      </w:pPr>
    </w:p>
    <w:p w:rsidR="001B25A2" w:rsidRDefault="001B25A2" w:rsidP="001B25A2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____________________N.Mîndru</w:t>
      </w:r>
    </w:p>
    <w:p w:rsidR="001B25A2" w:rsidRDefault="001B25A2" w:rsidP="001B25A2">
      <w:pPr>
        <w:rPr>
          <w:b/>
          <w:lang w:val="ro-RO"/>
        </w:rPr>
      </w:pPr>
    </w:p>
    <w:p w:rsidR="001B25A2" w:rsidRDefault="001B25A2" w:rsidP="001B25A2">
      <w:pPr>
        <w:jc w:val="center"/>
        <w:rPr>
          <w:b/>
          <w:lang w:val="ro-RO"/>
        </w:rPr>
      </w:pPr>
      <w:bookmarkStart w:id="0" w:name="_GoBack"/>
    </w:p>
    <w:p w:rsidR="001B25A2" w:rsidRDefault="001B25A2" w:rsidP="001B25A2">
      <w:pPr>
        <w:jc w:val="center"/>
        <w:rPr>
          <w:b/>
          <w:lang w:val="ro-RO"/>
        </w:rPr>
      </w:pPr>
      <w:r>
        <w:rPr>
          <w:b/>
          <w:lang w:val="ro-RO"/>
        </w:rPr>
        <w:t>P L A N U L</w:t>
      </w:r>
    </w:p>
    <w:p w:rsidR="001B25A2" w:rsidRDefault="001B25A2" w:rsidP="001B25A2">
      <w:pPr>
        <w:jc w:val="center"/>
        <w:rPr>
          <w:b/>
          <w:lang w:val="ro-RO"/>
        </w:rPr>
      </w:pPr>
      <w:r>
        <w:rPr>
          <w:b/>
          <w:lang w:val="ro-RO"/>
        </w:rPr>
        <w:t>de activitate pentru  luna  mai   2017</w:t>
      </w:r>
    </w:p>
    <w:bookmarkEnd w:id="0"/>
    <w:p w:rsidR="001B25A2" w:rsidRDefault="001B25A2" w:rsidP="001B25A2">
      <w:pPr>
        <w:jc w:val="center"/>
        <w:rPr>
          <w:b/>
          <w:lang w:val="ro-RO"/>
        </w:rPr>
      </w:pPr>
    </w:p>
    <w:tbl>
      <w:tblPr>
        <w:tblStyle w:val="a3"/>
        <w:tblW w:w="9931" w:type="dxa"/>
        <w:tblInd w:w="0" w:type="dxa"/>
        <w:tblLook w:val="01E0" w:firstRow="1" w:lastRow="1" w:firstColumn="1" w:lastColumn="1" w:noHBand="0" w:noVBand="0"/>
      </w:tblPr>
      <w:tblGrid>
        <w:gridCol w:w="648"/>
        <w:gridCol w:w="5400"/>
        <w:gridCol w:w="1620"/>
        <w:gridCol w:w="2263"/>
      </w:tblGrid>
      <w:tr w:rsidR="001B25A2" w:rsidTr="001B25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d/o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Tematica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Termenul de realizare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</w:tr>
      <w:tr w:rsidR="001B25A2" w:rsidTr="001B25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 xml:space="preserve">1. 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2" w:rsidRDefault="001B25A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Probleme pentru examinare la şedinţa Consiliului Administrativ: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Cu privire la rezultatele iunspecţiei „O zi” în şcoala primară-grădiniţă Socola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Cu privire la rezultatele inspecţiei „O zi” în grădiniţa-creşă s.Şestaci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Inspecţii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„O zi” în grădiniţa-creşă  Şestaci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„O zi” în şcoala primară-grădiniţă Socola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Atestarea şi perfecţionarea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Şedinţa de totalizare a atestării cadrelor didactice care au solicitat conferirea/confirmarea gradului didactic doi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Testare naţională în învăţământul primar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Limba şi literatura română (alolingvi) – probă orală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 xml:space="preserve">- Matematica 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Limba de instruire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b/>
                <w:lang w:val="ro-RO"/>
              </w:rPr>
              <w:t>Săptămâni pe obiecte</w:t>
            </w:r>
            <w:r>
              <w:rPr>
                <w:lang w:val="ro-RO"/>
              </w:rPr>
              <w:t>: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Educaţia tehnologică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Clasele primare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Teze semestriale în clasele liceale 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Consfătuire cu managerii şcolari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Pregătirea către sesiunea de examene 2017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Pregătirea către anul de studii 2017-2018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Rezultatele olimpiadelor şcolare raionale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Activităţi extracurriculare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Concurs „Caravana talentelor”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- Cincursul literar „La izvoarele înţelepciunii” – etapa republicană</w:t>
            </w:r>
          </w:p>
          <w:p w:rsidR="001B25A2" w:rsidRDefault="001B25A2">
            <w:p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30.05.2017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03.05.17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04.05.17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02.05.17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04.05.17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11.05.17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16.05.17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08-12.05.17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15-19.05.17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10-24.05.17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10.05.17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21.05.17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20.05.17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A.Şveţ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A.Muştuc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A.Muştuc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A.Şveţ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D.Oprea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A.Vlas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M.Gonţa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Specialiştii DÎ</w:t>
            </w: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 xml:space="preserve">A.Vlas </w:t>
            </w:r>
          </w:p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A.Vlas</w:t>
            </w:r>
          </w:p>
        </w:tc>
      </w:tr>
    </w:tbl>
    <w:p w:rsidR="001B25A2" w:rsidRDefault="001B25A2" w:rsidP="001B25A2">
      <w:pPr>
        <w:rPr>
          <w:lang w:val="ro-RO"/>
        </w:rPr>
      </w:pPr>
    </w:p>
    <w:p w:rsidR="001B25A2" w:rsidRDefault="001B25A2" w:rsidP="001B25A2">
      <w:pPr>
        <w:rPr>
          <w:lang w:val="ro-RO"/>
        </w:rPr>
      </w:pPr>
    </w:p>
    <w:p w:rsidR="001B25A2" w:rsidRDefault="001B25A2" w:rsidP="001B25A2">
      <w:pPr>
        <w:rPr>
          <w:lang w:val="ro-RO"/>
        </w:rPr>
      </w:pPr>
    </w:p>
    <w:p w:rsidR="001B25A2" w:rsidRDefault="001B25A2" w:rsidP="001B25A2">
      <w:pPr>
        <w:rPr>
          <w:lang w:val="ro-RO"/>
        </w:rPr>
      </w:pPr>
    </w:p>
    <w:p w:rsidR="001B25A2" w:rsidRDefault="001B25A2" w:rsidP="001B25A2">
      <w:pPr>
        <w:rPr>
          <w:lang w:val="ro-RO"/>
        </w:rPr>
      </w:pPr>
    </w:p>
    <w:p w:rsidR="001B25A2" w:rsidRDefault="001B25A2" w:rsidP="001B25A2">
      <w:pPr>
        <w:rPr>
          <w:lang w:val="ro-RO"/>
        </w:rPr>
      </w:pPr>
    </w:p>
    <w:p w:rsidR="001B25A2" w:rsidRDefault="001B25A2" w:rsidP="001B25A2">
      <w:pPr>
        <w:rPr>
          <w:lang w:val="ro-RO"/>
        </w:rPr>
      </w:pPr>
    </w:p>
    <w:p w:rsidR="001B25A2" w:rsidRDefault="001B25A2" w:rsidP="001B25A2">
      <w:pPr>
        <w:jc w:val="center"/>
        <w:rPr>
          <w:b/>
          <w:lang w:val="ro-RO"/>
        </w:rPr>
      </w:pPr>
      <w:r>
        <w:rPr>
          <w:b/>
          <w:lang w:val="ro-RO"/>
        </w:rPr>
        <w:t>Rapoarte ce urmează a fi prezentate DÎ</w:t>
      </w:r>
    </w:p>
    <w:p w:rsidR="001B25A2" w:rsidRDefault="001B25A2" w:rsidP="001B25A2">
      <w:pPr>
        <w:rPr>
          <w:lang w:val="ro-RO"/>
        </w:rPr>
      </w:pPr>
    </w:p>
    <w:tbl>
      <w:tblPr>
        <w:tblStyle w:val="a3"/>
        <w:tblW w:w="10008" w:type="dxa"/>
        <w:tblInd w:w="0" w:type="dxa"/>
        <w:tblLook w:val="01E0" w:firstRow="1" w:lastRow="1" w:firstColumn="1" w:lastColumn="1" w:noHBand="0" w:noVBand="0"/>
      </w:tblPr>
      <w:tblGrid>
        <w:gridCol w:w="3348"/>
        <w:gridCol w:w="1440"/>
        <w:gridCol w:w="1620"/>
        <w:gridCol w:w="1914"/>
        <w:gridCol w:w="1686"/>
      </w:tblGrid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Denumirea informaţiei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Forma prezentării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Luna, data prezentării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Solicitantul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Responsabil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Abandonul şcolar</w:t>
            </w:r>
          </w:p>
          <w:p w:rsidR="001B25A2" w:rsidRDefault="001B25A2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scris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25.05.2017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Şveţ A.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Informaţie concretizată despre numărul de elevi cl.IV, IX, XII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scris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Pînă la 05.05.2017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Leontieva E.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Raport cu privire la activitatea metodică în anul de studii 2016 - 2017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scris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31.05.2017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Oprea D.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Directorul adjunct pentru instruire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Raport cu privire la activitatea educativă în anul de studii 2016 - 2017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scris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31.05.2017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Vlas A.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Directorul adjunct pentru educaţie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Raport cu privire la realizarea proiectării manageriale pentru anul de studii 2016-2017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scris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31.05.2017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Muştuc A.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Directorul instituţiei preşcolare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Raport semestrial cu privire la activitatea cadrului didactic de sprijin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2" w:rsidRDefault="001B25A2">
            <w:pPr>
              <w:rPr>
                <w:b/>
                <w:lang w:val="ro-RO"/>
              </w:rPr>
            </w:pPr>
            <w:r>
              <w:rPr>
                <w:lang w:val="ro-RO"/>
              </w:rPr>
              <w:t>scris</w:t>
            </w:r>
          </w:p>
          <w:p w:rsidR="001B25A2" w:rsidRDefault="001B25A2">
            <w:p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31.05.2017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Savca G.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Cadru didactic de sprijin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Raport semestrial cu privire la activitatea comisiei multidisciplinare intraşcolare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2" w:rsidRDefault="001B25A2">
            <w:pPr>
              <w:rPr>
                <w:b/>
                <w:lang w:val="ro-RO"/>
              </w:rPr>
            </w:pPr>
            <w:r>
              <w:rPr>
                <w:lang w:val="ro-RO"/>
              </w:rPr>
              <w:t>scris</w:t>
            </w:r>
          </w:p>
          <w:p w:rsidR="001B25A2" w:rsidRDefault="001B25A2">
            <w:p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31.05.2017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Moraru R.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Preşedintele CMI</w:t>
            </w:r>
          </w:p>
        </w:tc>
      </w:tr>
      <w:tr w:rsidR="001B25A2" w:rsidTr="001B25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Raport privind evidenţa sesizărilor cazurilor de abuz, neglijare, exploatare şi trafic din instituţie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scris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31.05.2017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Barbus M.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A2" w:rsidRDefault="001B25A2">
            <w:pPr>
              <w:rPr>
                <w:lang w:val="ro-RO"/>
              </w:rPr>
            </w:pPr>
            <w:r>
              <w:rPr>
                <w:lang w:val="ro-RO"/>
              </w:rPr>
              <w:t>Coordonator ANET</w:t>
            </w:r>
          </w:p>
        </w:tc>
      </w:tr>
    </w:tbl>
    <w:p w:rsidR="001B25A2" w:rsidRDefault="001B25A2" w:rsidP="001B25A2">
      <w:pPr>
        <w:rPr>
          <w:lang w:val="ro-RO"/>
        </w:rPr>
      </w:pPr>
    </w:p>
    <w:p w:rsidR="00B25E2D" w:rsidRDefault="00B25E2D"/>
    <w:sectPr w:rsidR="00B2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31"/>
    <w:rsid w:val="001B25A2"/>
    <w:rsid w:val="00B25E2D"/>
    <w:rsid w:val="00B3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2017-05-04T05:53:00Z</dcterms:created>
  <dcterms:modified xsi:type="dcterms:W3CDTF">2017-05-04T05:53:00Z</dcterms:modified>
</cp:coreProperties>
</file>