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1B3" w:rsidRPr="003D3796" w:rsidRDefault="008451B3" w:rsidP="008451B3">
      <w:pPr>
        <w:jc w:val="center"/>
        <w:rPr>
          <w:rFonts w:ascii="Times New Roman" w:eastAsia="Calibri" w:hAnsi="Times New Roman" w:cs="Times New Roman"/>
          <w:b/>
          <w:lang w:val="ro-RO"/>
        </w:rPr>
      </w:pPr>
      <w:r w:rsidRPr="003D3796">
        <w:rPr>
          <w:rFonts w:ascii="Times New Roman" w:eastAsia="Calibri" w:hAnsi="Times New Roman" w:cs="Times New Roman"/>
          <w:b/>
          <w:lang w:val="ro-RO"/>
        </w:rPr>
        <w:t xml:space="preserve">                            APROBAT:</w:t>
      </w:r>
    </w:p>
    <w:p w:rsidR="008451B3" w:rsidRPr="003D3796" w:rsidRDefault="008451B3" w:rsidP="008451B3">
      <w:pPr>
        <w:jc w:val="center"/>
        <w:rPr>
          <w:rFonts w:ascii="Times New Roman" w:eastAsia="Calibri" w:hAnsi="Times New Roman" w:cs="Times New Roman"/>
          <w:b/>
          <w:lang w:val="ro-RO"/>
        </w:rPr>
      </w:pPr>
      <w:r w:rsidRPr="003D3796">
        <w:rPr>
          <w:rFonts w:ascii="Times New Roman" w:eastAsia="Calibri" w:hAnsi="Times New Roman" w:cs="Times New Roman"/>
          <w:b/>
          <w:lang w:val="ro-RO"/>
        </w:rPr>
        <w:t xml:space="preserve">                                       Directorul  IP  Gimnaziul  Camencea</w:t>
      </w:r>
    </w:p>
    <w:p w:rsidR="008451B3" w:rsidRPr="003D3796" w:rsidRDefault="008451B3" w:rsidP="008451B3">
      <w:pPr>
        <w:jc w:val="center"/>
        <w:rPr>
          <w:rFonts w:ascii="Times New Roman" w:eastAsia="Calibri" w:hAnsi="Times New Roman" w:cs="Times New Roman"/>
          <w:b/>
          <w:lang w:val="ro-RO"/>
        </w:rPr>
      </w:pPr>
      <w:r w:rsidRPr="003D3796">
        <w:rPr>
          <w:rFonts w:ascii="Times New Roman" w:eastAsia="Calibri" w:hAnsi="Times New Roman" w:cs="Times New Roman"/>
          <w:b/>
          <w:lang w:val="ro-RO"/>
        </w:rPr>
        <w:t xml:space="preserve">                                                                    .......................Tulbure Nina</w:t>
      </w:r>
    </w:p>
    <w:p w:rsidR="008451B3" w:rsidRPr="003D3796" w:rsidRDefault="008451B3" w:rsidP="008451B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3D3796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Extras </w:t>
      </w:r>
    </w:p>
    <w:p w:rsidR="008451B3" w:rsidRPr="003D3796" w:rsidRDefault="008451B3" w:rsidP="008451B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3D3796">
        <w:rPr>
          <w:rFonts w:ascii="Times New Roman" w:eastAsia="Calibri" w:hAnsi="Times New Roman" w:cs="Times New Roman"/>
          <w:b/>
          <w:sz w:val="28"/>
          <w:szCs w:val="28"/>
          <w:lang w:val="ro-RO"/>
        </w:rPr>
        <w:t>din planul  managerial al IP  Gimnaziul Camencea</w:t>
      </w:r>
    </w:p>
    <w:p w:rsidR="008451B3" w:rsidRPr="003D3796" w:rsidRDefault="008451B3" w:rsidP="008451B3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                                      </w:t>
      </w:r>
      <w:r w:rsidR="00A5448D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                 februarie 2018</w:t>
      </w:r>
    </w:p>
    <w:p w:rsidR="008451B3" w:rsidRPr="003D3796" w:rsidRDefault="008451B3" w:rsidP="008451B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7"/>
        <w:gridCol w:w="4029"/>
        <w:gridCol w:w="1627"/>
        <w:gridCol w:w="1741"/>
        <w:gridCol w:w="2392"/>
      </w:tblGrid>
      <w:tr w:rsidR="008451B3" w:rsidRPr="00020F71" w:rsidTr="00E45455">
        <w:tc>
          <w:tcPr>
            <w:tcW w:w="667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Nr.</w:t>
            </w:r>
          </w:p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d/o</w:t>
            </w:r>
          </w:p>
        </w:tc>
        <w:tc>
          <w:tcPr>
            <w:tcW w:w="4029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Activităţi</w:t>
            </w:r>
          </w:p>
        </w:tc>
        <w:tc>
          <w:tcPr>
            <w:tcW w:w="1627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 xml:space="preserve">   Locul </w:t>
            </w:r>
          </w:p>
          <w:p w:rsidR="008451B3" w:rsidRPr="00020F71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 xml:space="preserve">     Data</w:t>
            </w:r>
          </w:p>
        </w:tc>
        <w:tc>
          <w:tcPr>
            <w:tcW w:w="1741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Respon</w:t>
            </w: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sabili</w:t>
            </w:r>
          </w:p>
        </w:tc>
        <w:tc>
          <w:tcPr>
            <w:tcW w:w="2392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Rezultate</w:t>
            </w:r>
          </w:p>
        </w:tc>
      </w:tr>
      <w:tr w:rsidR="008451B3" w:rsidRPr="00020F71" w:rsidTr="00E45455">
        <w:tc>
          <w:tcPr>
            <w:tcW w:w="667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1</w:t>
            </w:r>
          </w:p>
        </w:tc>
        <w:tc>
          <w:tcPr>
            <w:tcW w:w="4029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2</w:t>
            </w:r>
          </w:p>
        </w:tc>
        <w:tc>
          <w:tcPr>
            <w:tcW w:w="1627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3</w:t>
            </w:r>
          </w:p>
        </w:tc>
        <w:tc>
          <w:tcPr>
            <w:tcW w:w="1741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4</w:t>
            </w:r>
          </w:p>
        </w:tc>
        <w:tc>
          <w:tcPr>
            <w:tcW w:w="2392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5</w:t>
            </w:r>
          </w:p>
        </w:tc>
      </w:tr>
    </w:tbl>
    <w:p w:rsidR="008451B3" w:rsidRDefault="008451B3" w:rsidP="008451B3">
      <w:pPr>
        <w:spacing w:after="0" w:line="240" w:lineRule="auto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ro-RO"/>
        </w:rPr>
        <w:t xml:space="preserve">                                            2</w:t>
      </w:r>
      <w:r w:rsidRPr="00020F71">
        <w:rPr>
          <w:b/>
          <w:sz w:val="28"/>
          <w:szCs w:val="28"/>
          <w:lang w:val="ro-RO"/>
        </w:rPr>
        <w:t>.</w:t>
      </w:r>
      <w:r w:rsidRPr="00020F71">
        <w:rPr>
          <w:b/>
          <w:sz w:val="28"/>
          <w:szCs w:val="28"/>
          <w:lang w:val="en-US"/>
        </w:rPr>
        <w:t>PARTICIPAREA DEMOCRATICĂ</w:t>
      </w:r>
    </w:p>
    <w:p w:rsidR="008451B3" w:rsidRPr="00020F71" w:rsidRDefault="008451B3" w:rsidP="008451B3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020F71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 xml:space="preserve"> Subdomeniu: 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>2</w:t>
      </w:r>
      <w:r w:rsidRPr="00020F71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.2. </w:t>
      </w:r>
      <w:proofErr w:type="spellStart"/>
      <w:r w:rsidRPr="00020F71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>Transparenţa</w:t>
      </w:r>
      <w:proofErr w:type="spellEnd"/>
      <w:r w:rsidRPr="00020F71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020F71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>procesului</w:t>
      </w:r>
      <w:proofErr w:type="spellEnd"/>
      <w:r w:rsidRPr="00020F71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 </w:t>
      </w:r>
      <w:r w:rsidR="00A5448D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educational </w:t>
      </w:r>
      <w:r w:rsidRPr="00020F71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>C</w:t>
      </w:r>
      <w:r w:rsidRPr="00020F71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P</w:t>
      </w:r>
      <w:proofErr w:type="gramStart"/>
      <w:r w:rsidRPr="00020F71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,CA,CEt,CEl,CRP</w:t>
      </w:r>
      <w:proofErr w:type="gramEnd"/>
      <w:r w:rsidRPr="00020F71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 xml:space="preserve"> ș.a.</w:t>
      </w:r>
      <w:r w:rsidRPr="00020F71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 </w:t>
      </w:r>
    </w:p>
    <w:p w:rsidR="008451B3" w:rsidRPr="00020F71" w:rsidRDefault="008451B3" w:rsidP="008451B3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 w:rsidRPr="00020F71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Obiectiv operațional: Asigurarea transparenței procesului educațional</w:t>
      </w:r>
      <w:r w:rsidRPr="00020F71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 </w:t>
      </w:r>
    </w:p>
    <w:p w:rsidR="008451B3" w:rsidRPr="00020F71" w:rsidRDefault="008451B3" w:rsidP="008451B3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 w:rsidRPr="00020F71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 xml:space="preserve">Indicator de performanță: </w:t>
      </w:r>
      <w:r w:rsidRPr="00020F71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 </w:t>
      </w:r>
      <w:r w:rsidRPr="00020F71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M</w:t>
      </w:r>
      <w:proofErr w:type="spellStart"/>
      <w:r w:rsidRPr="00020F71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>embrii</w:t>
      </w:r>
      <w:proofErr w:type="spellEnd"/>
      <w:r w:rsidRPr="00020F71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020F71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>Consiliilor</w:t>
      </w:r>
      <w:proofErr w:type="spellEnd"/>
      <w:r w:rsidRPr="00020F71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020F71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>implicaţi</w:t>
      </w:r>
      <w:proofErr w:type="spellEnd"/>
      <w:r w:rsidRPr="00020F71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 </w:t>
      </w:r>
      <w:r w:rsidRPr="00020F71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î</w:t>
      </w:r>
      <w:r w:rsidRPr="00020F71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n </w:t>
      </w:r>
      <w:proofErr w:type="spellStart"/>
      <w:r w:rsidRPr="00020F71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>examinarea</w:t>
      </w:r>
      <w:proofErr w:type="spellEnd"/>
      <w:r w:rsidRPr="00020F71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020F71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>subiectelor</w:t>
      </w:r>
      <w:proofErr w:type="spellEnd"/>
      <w:r w:rsidRPr="00020F71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, </w:t>
      </w:r>
      <w:proofErr w:type="spellStart"/>
      <w:r w:rsidRPr="00020F71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>elaborarea</w:t>
      </w:r>
      <w:proofErr w:type="spellEnd"/>
      <w:r w:rsidRPr="00020F71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020F71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>deciziilor</w:t>
      </w:r>
      <w:proofErr w:type="spellEnd"/>
      <w:r w:rsidRPr="00020F71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020F71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>şi</w:t>
      </w:r>
      <w:proofErr w:type="spellEnd"/>
      <w:r w:rsidRPr="00020F71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020F71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>acţiunilor</w:t>
      </w:r>
      <w:proofErr w:type="spellEnd"/>
      <w:r w:rsidRPr="00020F71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 de </w:t>
      </w:r>
      <w:proofErr w:type="spellStart"/>
      <w:r w:rsidRPr="00020F71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>ameliorare</w:t>
      </w:r>
      <w:proofErr w:type="spellEnd"/>
      <w:r w:rsidRPr="00020F71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 </w:t>
      </w:r>
      <w:r w:rsidRPr="00020F71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ab/>
      </w:r>
    </w:p>
    <w:p w:rsidR="008451B3" w:rsidRPr="00020F71" w:rsidRDefault="008451B3" w:rsidP="008451B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020F71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                    </w:t>
      </w:r>
      <w:r w:rsidRPr="00020F71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5"/>
        <w:gridCol w:w="4890"/>
        <w:gridCol w:w="1276"/>
        <w:gridCol w:w="1559"/>
        <w:gridCol w:w="2126"/>
      </w:tblGrid>
      <w:tr w:rsidR="008451B3" w:rsidRPr="00A5448D" w:rsidTr="00E45455">
        <w:trPr>
          <w:trHeight w:val="70"/>
        </w:trPr>
        <w:tc>
          <w:tcPr>
            <w:tcW w:w="605" w:type="dxa"/>
            <w:shd w:val="clear" w:color="auto" w:fill="auto"/>
          </w:tcPr>
          <w:p w:rsidR="008451B3" w:rsidRPr="00A5448D" w:rsidRDefault="008451B3" w:rsidP="008451B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8451B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8451B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  <w:t>1.</w:t>
            </w:r>
          </w:p>
          <w:p w:rsidR="008451B3" w:rsidRPr="00A5448D" w:rsidRDefault="008451B3" w:rsidP="008451B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8451B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8451B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8451B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8451B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8451B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8451B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8451B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8451B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  <w:t>2.</w:t>
            </w:r>
          </w:p>
        </w:tc>
        <w:tc>
          <w:tcPr>
            <w:tcW w:w="4890" w:type="dxa"/>
            <w:shd w:val="clear" w:color="auto" w:fill="auto"/>
          </w:tcPr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A544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A5448D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Consiliul de  administrație nr.7</w:t>
            </w:r>
          </w:p>
          <w:p w:rsidR="008451B3" w:rsidRPr="00A5448D" w:rsidRDefault="008451B3" w:rsidP="008451B3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val="en-US" w:eastAsia="ru-RU"/>
              </w:rPr>
            </w:pPr>
            <w:r w:rsidRPr="00A5448D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val="ro-RO" w:eastAsia="ru-RU"/>
              </w:rPr>
              <w:t>1. Monitorizarea relevanței</w:t>
            </w:r>
            <w:r w:rsidRPr="00A5448D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val="vi-VN" w:eastAsia="ru-RU"/>
              </w:rPr>
              <w:t xml:space="preserve"> </w:t>
            </w:r>
            <w:r w:rsidRPr="00A5448D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val="ro-RO" w:eastAsia="ru-RU"/>
              </w:rPr>
              <w:t>activității</w:t>
            </w:r>
            <w:r w:rsidRPr="00A5448D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val="vi-VN" w:eastAsia="ru-RU"/>
              </w:rPr>
              <w:t xml:space="preserve"> </w:t>
            </w:r>
            <w:r w:rsidRPr="00A5448D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val="ro-RO" w:eastAsia="ru-RU"/>
              </w:rPr>
              <w:t>orelor opționale</w:t>
            </w:r>
            <w:r w:rsidRPr="00A5448D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val="vi-VN" w:eastAsia="ru-RU"/>
              </w:rPr>
              <w:t xml:space="preserve"> </w:t>
            </w:r>
            <w:r w:rsidRPr="00A5448D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val="ro-RO" w:eastAsia="ru-RU"/>
              </w:rPr>
              <w:t>;</w:t>
            </w:r>
            <w:r w:rsidRPr="00A5448D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</w:t>
            </w:r>
          </w:p>
          <w:p w:rsidR="008451B3" w:rsidRPr="00A5448D" w:rsidRDefault="008451B3" w:rsidP="008451B3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val="en-US" w:eastAsia="ru-RU"/>
              </w:rPr>
            </w:pPr>
            <w:r w:rsidRPr="00A5448D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val="ro-RO" w:eastAsia="ru-RU"/>
              </w:rPr>
              <w:t>2.</w:t>
            </w:r>
            <w:r w:rsidRPr="00A5448D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36"/>
                <w:szCs w:val="36"/>
                <w:lang w:val="it-IT" w:eastAsia="ru-RU"/>
              </w:rPr>
              <w:t xml:space="preserve"> </w:t>
            </w:r>
            <w:r w:rsidRPr="00A5448D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val="it-IT" w:eastAsia="ru-RU"/>
              </w:rPr>
              <w:t>Analiza participării la olimpiade şi concursuri: Rezultate elevi şi profesori pe discipline</w:t>
            </w:r>
            <w:r w:rsidRPr="00A5448D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val="ro-RO" w:eastAsia="ru-RU"/>
              </w:rPr>
              <w:t>;</w:t>
            </w:r>
            <w:r w:rsidRPr="00A5448D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36"/>
                <w:szCs w:val="36"/>
                <w:lang w:val="it-IT" w:eastAsia="ru-RU"/>
              </w:rPr>
              <w:t xml:space="preserve"> </w:t>
            </w:r>
          </w:p>
          <w:p w:rsidR="008451B3" w:rsidRPr="00A5448D" w:rsidRDefault="008451B3" w:rsidP="008451B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val="ro-RO" w:eastAsia="ru-RU"/>
              </w:rPr>
            </w:pPr>
            <w:r w:rsidRPr="00A5448D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val="ro-RO" w:eastAsia="ru-RU"/>
              </w:rPr>
              <w:t>3.</w:t>
            </w:r>
            <w:r w:rsidRPr="00A5448D">
              <w:rPr>
                <w:rFonts w:ascii="Times New Roman" w:eastAsia="Calibri" w:hAnsi="Times New Roman" w:cs="Times New Roman"/>
                <w:bCs/>
                <w:color w:val="7E9632"/>
                <w:kern w:val="24"/>
                <w:sz w:val="28"/>
                <w:szCs w:val="28"/>
                <w:lang w:val="ro-RO" w:eastAsia="ru-RU"/>
              </w:rPr>
              <w:t xml:space="preserve"> </w:t>
            </w:r>
            <w:r w:rsidRPr="00A5448D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val="vi-VN" w:eastAsia="ru-RU"/>
              </w:rPr>
              <w:t xml:space="preserve"> </w:t>
            </w:r>
            <w:r w:rsidRPr="00A5448D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val="ro-RO" w:eastAsia="ru-RU"/>
              </w:rPr>
              <w:t>Analiza activității desfășurate de comisia diriginților .</w:t>
            </w:r>
          </w:p>
          <w:p w:rsidR="008451B3" w:rsidRPr="00A5448D" w:rsidRDefault="008451B3" w:rsidP="008451B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val="ro-RO" w:eastAsia="ru-RU"/>
              </w:rPr>
            </w:pPr>
          </w:p>
          <w:p w:rsidR="008451B3" w:rsidRPr="00A5448D" w:rsidRDefault="00E45455" w:rsidP="008451B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val="ro-RO" w:eastAsia="ru-RU"/>
              </w:rPr>
            </w:pPr>
            <w:r w:rsidRPr="00A5448D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val="ro-RO" w:eastAsia="ru-RU"/>
              </w:rPr>
              <w:t>Ș</w:t>
            </w:r>
            <w:r w:rsidR="008451B3" w:rsidRPr="00A5448D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val="ro-RO" w:eastAsia="ru-RU"/>
              </w:rPr>
              <w:t>edința nr. 3  al Consiliului de etică</w:t>
            </w:r>
          </w:p>
          <w:p w:rsidR="00E45455" w:rsidRPr="00A5448D" w:rsidRDefault="009B4E0A" w:rsidP="009B4E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val="ro-RO" w:eastAsia="ru-RU"/>
              </w:rPr>
            </w:pPr>
            <w:r w:rsidRPr="00A5448D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val="ro-RO" w:eastAsia="ru-RU"/>
              </w:rPr>
              <w:t>1.Etica și deontologia profesinală  în pedagogie</w:t>
            </w:r>
          </w:p>
          <w:p w:rsidR="00E45455" w:rsidRPr="00A5448D" w:rsidRDefault="00E45455" w:rsidP="00E45455">
            <w:pPr>
              <w:pStyle w:val="a7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val="ro-RO" w:eastAsia="ru-RU"/>
              </w:rPr>
            </w:pPr>
          </w:p>
          <w:p w:rsidR="00E45455" w:rsidRPr="00A5448D" w:rsidRDefault="00E45455" w:rsidP="00E454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val="ro-RO" w:eastAsia="ru-RU"/>
              </w:rPr>
            </w:pPr>
            <w:r w:rsidRPr="00A5448D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val="ro-RO" w:eastAsia="ru-RU"/>
              </w:rPr>
              <w:t>Ședința nr.3 Consiliul Reprezentativ al părinților .</w:t>
            </w:r>
          </w:p>
          <w:p w:rsidR="00E45455" w:rsidRPr="00A5448D" w:rsidRDefault="00E45455" w:rsidP="00E45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5448D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val="ro-RO" w:eastAsia="ru-RU"/>
              </w:rPr>
              <w:t>1.Alimentația elevilor în școală;</w:t>
            </w:r>
          </w:p>
          <w:p w:rsidR="00E45455" w:rsidRPr="00A5448D" w:rsidRDefault="00E45455" w:rsidP="00E45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5448D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val="ro-RO" w:eastAsia="ru-RU"/>
              </w:rPr>
              <w:t>2.D</w:t>
            </w:r>
            <w:r w:rsidRPr="00A5448D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val="it-IT" w:eastAsia="ru-RU"/>
              </w:rPr>
              <w:t xml:space="preserve">ezbatere pe tema rolului părinţilor în obţinerea succesului şcolar de către copiii lor </w:t>
            </w:r>
            <w:r w:rsidRPr="00A5448D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val="ro-RO" w:eastAsia="ru-RU"/>
              </w:rPr>
              <w:t>;</w:t>
            </w:r>
          </w:p>
          <w:p w:rsidR="00E45455" w:rsidRPr="00A5448D" w:rsidRDefault="00E45455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A5448D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val="ro-RO" w:eastAsia="ru-RU"/>
              </w:rPr>
              <w:t>3.Disciplina-factor esențial în educație.Impunerea regulilor și a limitelor</w:t>
            </w:r>
          </w:p>
        </w:tc>
        <w:tc>
          <w:tcPr>
            <w:tcW w:w="1276" w:type="dxa"/>
            <w:shd w:val="clear" w:color="auto" w:fill="auto"/>
          </w:tcPr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  <w:t>Cab.de limbă  română</w:t>
            </w: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  <w:t>28.02</w:t>
            </w: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  <w:t xml:space="preserve">Cab. </w:t>
            </w:r>
            <w:r w:rsidR="00E45455" w:rsidRPr="00A5448D"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  <w:t>M</w:t>
            </w:r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  <w:t>etodic</w:t>
            </w:r>
          </w:p>
          <w:p w:rsidR="00E45455" w:rsidRPr="00A5448D" w:rsidRDefault="00E45455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E45455" w:rsidRPr="00A5448D" w:rsidRDefault="00E45455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E45455" w:rsidRPr="00A5448D" w:rsidRDefault="00E45455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E45455" w:rsidRPr="00A5448D" w:rsidRDefault="00E45455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E45455" w:rsidRPr="00A5448D" w:rsidRDefault="00E45455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  <w:t>Cab. de limbă română</w:t>
            </w:r>
          </w:p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8451B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559" w:type="dxa"/>
            <w:shd w:val="clear" w:color="auto" w:fill="auto"/>
          </w:tcPr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8451B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val="en-US" w:eastAsia="ru-RU"/>
              </w:rPr>
            </w:pPr>
            <w:r w:rsidRPr="00A5448D">
              <w:rPr>
                <w:rFonts w:ascii="Constantia" w:eastAsia="Times New Roman" w:hAnsi="Constantia" w:cs="Arial"/>
                <w:color w:val="000000"/>
                <w:kern w:val="24"/>
                <w:sz w:val="28"/>
                <w:szCs w:val="28"/>
                <w:lang w:val="ro-RO" w:eastAsia="ru-RU"/>
              </w:rPr>
              <w:t>Ech.man.</w:t>
            </w:r>
          </w:p>
          <w:p w:rsidR="008451B3" w:rsidRPr="00A5448D" w:rsidRDefault="008451B3" w:rsidP="008451B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val="en-US" w:eastAsia="ru-RU"/>
              </w:rPr>
            </w:pPr>
            <w:r w:rsidRPr="00A5448D">
              <w:rPr>
                <w:rFonts w:ascii="Constantia" w:eastAsia="Times New Roman" w:hAnsi="Constantia" w:cs="Arial"/>
                <w:color w:val="000000"/>
                <w:kern w:val="24"/>
                <w:sz w:val="28"/>
                <w:szCs w:val="28"/>
                <w:lang w:val="ro-RO" w:eastAsia="ru-RU"/>
              </w:rPr>
              <w:t>Directorul</w:t>
            </w:r>
          </w:p>
          <w:p w:rsidR="008451B3" w:rsidRPr="00A5448D" w:rsidRDefault="008451B3" w:rsidP="008451B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val="en-US" w:eastAsia="ru-RU"/>
              </w:rPr>
            </w:pPr>
            <w:r w:rsidRPr="00A5448D">
              <w:rPr>
                <w:rFonts w:ascii="Constantia" w:eastAsia="Times New Roman" w:hAnsi="Constantia" w:cs="Arial"/>
                <w:color w:val="000000"/>
                <w:kern w:val="24"/>
                <w:sz w:val="28"/>
                <w:szCs w:val="28"/>
                <w:lang w:val="ro-RO" w:eastAsia="ru-RU"/>
              </w:rPr>
              <w:t>Comisia de evaluare</w:t>
            </w:r>
          </w:p>
          <w:p w:rsidR="008451B3" w:rsidRPr="00A5448D" w:rsidRDefault="008451B3" w:rsidP="008451B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r w:rsidRPr="00A5448D">
              <w:rPr>
                <w:rFonts w:ascii="Constantia" w:eastAsia="Times New Roman" w:hAnsi="Constantia" w:cs="Arial"/>
                <w:color w:val="000000"/>
                <w:kern w:val="24"/>
                <w:sz w:val="28"/>
                <w:szCs w:val="28"/>
                <w:lang w:val="ro-RO" w:eastAsia="ru-RU"/>
              </w:rPr>
              <w:t>Ech.man.</w:t>
            </w:r>
          </w:p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9B4E0A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  <w:t>Ceban V.</w:t>
            </w:r>
          </w:p>
          <w:p w:rsidR="008451B3" w:rsidRPr="00A5448D" w:rsidRDefault="008451B3" w:rsidP="008451B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E45455" w:rsidRPr="00A5448D" w:rsidRDefault="00E45455" w:rsidP="008451B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9B4E0A" w:rsidRPr="00A5448D" w:rsidRDefault="009B4E0A" w:rsidP="008451B3">
            <w:pPr>
              <w:spacing w:after="0" w:line="240" w:lineRule="auto"/>
              <w:rPr>
                <w:rFonts w:ascii="Constantia" w:eastAsia="Times New Roman" w:hAnsi="Constantia" w:cs="Arial"/>
                <w:color w:val="000000"/>
                <w:kern w:val="24"/>
                <w:sz w:val="28"/>
                <w:szCs w:val="28"/>
                <w:lang w:val="ro-RO" w:eastAsia="ru-RU"/>
              </w:rPr>
            </w:pPr>
          </w:p>
          <w:p w:rsidR="009B4E0A" w:rsidRPr="00A5448D" w:rsidRDefault="009B4E0A" w:rsidP="008451B3">
            <w:pPr>
              <w:spacing w:after="0" w:line="240" w:lineRule="auto"/>
              <w:rPr>
                <w:rFonts w:ascii="Constantia" w:eastAsia="Times New Roman" w:hAnsi="Constantia" w:cs="Arial"/>
                <w:color w:val="000000"/>
                <w:kern w:val="24"/>
                <w:sz w:val="28"/>
                <w:szCs w:val="28"/>
                <w:lang w:val="ro-RO" w:eastAsia="ru-RU"/>
              </w:rPr>
            </w:pPr>
          </w:p>
          <w:p w:rsidR="009B4E0A" w:rsidRPr="00A5448D" w:rsidRDefault="009B4E0A" w:rsidP="008451B3">
            <w:pPr>
              <w:spacing w:after="0" w:line="240" w:lineRule="auto"/>
              <w:rPr>
                <w:rFonts w:ascii="Constantia" w:eastAsia="Times New Roman" w:hAnsi="Constantia" w:cs="Arial"/>
                <w:color w:val="000000"/>
                <w:kern w:val="24"/>
                <w:sz w:val="28"/>
                <w:szCs w:val="28"/>
                <w:lang w:val="ro-RO" w:eastAsia="ru-RU"/>
              </w:rPr>
            </w:pPr>
          </w:p>
          <w:p w:rsidR="009B4E0A" w:rsidRPr="00A5448D" w:rsidRDefault="009B4E0A" w:rsidP="008451B3">
            <w:pPr>
              <w:spacing w:after="0" w:line="240" w:lineRule="auto"/>
              <w:rPr>
                <w:rFonts w:ascii="Constantia" w:eastAsia="Times New Roman" w:hAnsi="Constantia" w:cs="Arial"/>
                <w:color w:val="000000"/>
                <w:kern w:val="24"/>
                <w:sz w:val="28"/>
                <w:szCs w:val="28"/>
                <w:lang w:val="ro-RO" w:eastAsia="ru-RU"/>
              </w:rPr>
            </w:pPr>
          </w:p>
          <w:p w:rsidR="00E45455" w:rsidRPr="00A5448D" w:rsidRDefault="00E45455" w:rsidP="008451B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r w:rsidRPr="00A5448D">
              <w:rPr>
                <w:rFonts w:ascii="Constantia" w:eastAsia="Times New Roman" w:hAnsi="Constantia" w:cs="Arial"/>
                <w:color w:val="000000"/>
                <w:kern w:val="24"/>
                <w:sz w:val="28"/>
                <w:szCs w:val="28"/>
                <w:lang w:val="ro-RO" w:eastAsia="ru-RU"/>
              </w:rPr>
              <w:t>Directorul</w:t>
            </w:r>
          </w:p>
        </w:tc>
        <w:tc>
          <w:tcPr>
            <w:tcW w:w="2126" w:type="dxa"/>
            <w:shd w:val="clear" w:color="auto" w:fill="auto"/>
          </w:tcPr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ro-RO"/>
              </w:rPr>
              <w:t xml:space="preserve">Notele </w:t>
            </w: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ro-RO"/>
              </w:rPr>
              <w:t>nforma-</w:t>
            </w: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val="ro-RO"/>
              </w:rPr>
            </w:pPr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ro-RO"/>
              </w:rPr>
              <w:t>tive elaborate</w:t>
            </w: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val="ro-RO"/>
              </w:rPr>
            </w:pPr>
          </w:p>
          <w:p w:rsidR="008451B3" w:rsidRPr="00A5448D" w:rsidRDefault="008451B3" w:rsidP="008451B3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ro-RO"/>
              </w:rPr>
            </w:pPr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ro-RO"/>
              </w:rPr>
              <w:t>Proces-verbal</w:t>
            </w:r>
          </w:p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</w:p>
          <w:p w:rsidR="00E45455" w:rsidRPr="00A5448D" w:rsidRDefault="00E45455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</w:p>
          <w:p w:rsidR="00E45455" w:rsidRPr="00A5448D" w:rsidRDefault="00E45455" w:rsidP="00E4545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A5448D">
              <w:rPr>
                <w:rFonts w:ascii="Constantia" w:eastAsia="Times New Roman" w:hAnsi="Constantia" w:cs="Arial"/>
                <w:color w:val="000000"/>
                <w:kern w:val="24"/>
                <w:sz w:val="28"/>
                <w:szCs w:val="28"/>
                <w:lang w:val="ro-RO" w:eastAsia="ru-RU"/>
              </w:rPr>
              <w:t>Note informative</w:t>
            </w:r>
          </w:p>
          <w:p w:rsidR="00E45455" w:rsidRPr="00A5448D" w:rsidRDefault="00E45455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A5448D">
              <w:rPr>
                <w:rFonts w:ascii="Constantia" w:eastAsia="Times New Roman" w:hAnsi="Constantia" w:cs="Arial"/>
                <w:color w:val="000000"/>
                <w:kern w:val="24"/>
                <w:sz w:val="28"/>
                <w:szCs w:val="28"/>
                <w:lang w:val="ro-RO" w:eastAsia="ru-RU"/>
              </w:rPr>
              <w:t>Prezentare PPT</w:t>
            </w:r>
          </w:p>
        </w:tc>
      </w:tr>
    </w:tbl>
    <w:p w:rsidR="009B4E0A" w:rsidRPr="00A5448D" w:rsidRDefault="008451B3" w:rsidP="008451B3">
      <w:pPr>
        <w:spacing w:after="0" w:line="240" w:lineRule="auto"/>
        <w:rPr>
          <w:sz w:val="28"/>
          <w:szCs w:val="28"/>
          <w:lang w:val="ro-RO"/>
        </w:rPr>
      </w:pPr>
      <w:r w:rsidRPr="00A5448D">
        <w:rPr>
          <w:sz w:val="28"/>
          <w:szCs w:val="28"/>
          <w:lang w:val="ro-RO"/>
        </w:rPr>
        <w:t xml:space="preserve">                               </w:t>
      </w:r>
    </w:p>
    <w:p w:rsidR="009B4E0A" w:rsidRPr="00A5448D" w:rsidRDefault="009B4E0A" w:rsidP="008451B3">
      <w:pPr>
        <w:spacing w:after="0" w:line="240" w:lineRule="auto"/>
        <w:rPr>
          <w:sz w:val="28"/>
          <w:szCs w:val="28"/>
          <w:lang w:val="ro-RO"/>
        </w:rPr>
      </w:pPr>
    </w:p>
    <w:p w:rsidR="009B4E0A" w:rsidRPr="00A5448D" w:rsidRDefault="009B4E0A" w:rsidP="008451B3">
      <w:pPr>
        <w:spacing w:after="0" w:line="240" w:lineRule="auto"/>
        <w:rPr>
          <w:sz w:val="28"/>
          <w:szCs w:val="28"/>
          <w:lang w:val="ro-RO"/>
        </w:rPr>
      </w:pPr>
    </w:p>
    <w:p w:rsidR="009B4E0A" w:rsidRDefault="009B4E0A" w:rsidP="008451B3">
      <w:pPr>
        <w:spacing w:after="0" w:line="240" w:lineRule="auto"/>
        <w:rPr>
          <w:b/>
          <w:sz w:val="28"/>
          <w:szCs w:val="28"/>
          <w:lang w:val="ro-RO"/>
        </w:rPr>
      </w:pPr>
    </w:p>
    <w:p w:rsidR="009B4E0A" w:rsidRDefault="009B4E0A" w:rsidP="008451B3">
      <w:pPr>
        <w:spacing w:after="0" w:line="240" w:lineRule="auto"/>
        <w:rPr>
          <w:b/>
          <w:sz w:val="28"/>
          <w:szCs w:val="28"/>
          <w:lang w:val="ro-RO"/>
        </w:rPr>
      </w:pPr>
    </w:p>
    <w:p w:rsidR="008451B3" w:rsidRPr="008451B3" w:rsidRDefault="009B4E0A" w:rsidP="008451B3">
      <w:pPr>
        <w:spacing w:after="0" w:line="240" w:lineRule="auto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                           </w:t>
      </w:r>
      <w:r w:rsidR="008451B3">
        <w:rPr>
          <w:b/>
          <w:sz w:val="28"/>
          <w:szCs w:val="28"/>
          <w:lang w:val="ro-RO"/>
        </w:rPr>
        <w:t>1</w:t>
      </w:r>
      <w:r w:rsidR="008451B3" w:rsidRPr="00020F71">
        <w:rPr>
          <w:b/>
          <w:sz w:val="28"/>
          <w:szCs w:val="28"/>
          <w:lang w:val="ro-RO"/>
        </w:rPr>
        <w:t>. SĂNĂTATE, SIGURANŢĂ, PROTECŢIE</w:t>
      </w:r>
      <w:r w:rsidR="008451B3"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ro-MO" w:eastAsia="ru-RU" w:bidi="ne-IN"/>
        </w:rPr>
        <w:t xml:space="preserve"> </w:t>
      </w:r>
    </w:p>
    <w:p w:rsidR="008451B3" w:rsidRDefault="008451B3" w:rsidP="008451B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</w:pPr>
      <w:proofErr w:type="gram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1.2.3Instituţia de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învăţământ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dispune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de personal format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pentru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aplicarea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procedurii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legale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de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organizare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instituţională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şi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de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intervenţie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a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lucrătorilor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instituţiei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de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învăţământ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în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cazurile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de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abuz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,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neglijare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,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exploatare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,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trafic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al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copilului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.</w:t>
      </w:r>
      <w:proofErr w:type="gram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</w:t>
      </w:r>
    </w:p>
    <w:p w:rsidR="008451B3" w:rsidRPr="00B728D2" w:rsidRDefault="008451B3" w:rsidP="008451B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</w:pPr>
      <w:r w:rsidRPr="00B728D2">
        <w:rPr>
          <w:rFonts w:ascii="Times New Roman" w:hAnsi="Times New Roman"/>
          <w:b/>
          <w:sz w:val="28"/>
          <w:szCs w:val="28"/>
          <w:lang w:val="en-US"/>
        </w:rPr>
        <w:t>1.3.5</w:t>
      </w:r>
      <w:proofErr w:type="gramStart"/>
      <w:r>
        <w:rPr>
          <w:rFonts w:ascii="Times New Roman" w:hAnsi="Times New Roman"/>
          <w:b/>
          <w:sz w:val="28"/>
          <w:szCs w:val="28"/>
          <w:lang w:val="en-US"/>
        </w:rPr>
        <w:t>.</w:t>
      </w:r>
      <w:r w:rsidRPr="00B728D2">
        <w:rPr>
          <w:rFonts w:ascii="Times New Roman" w:hAnsi="Times New Roman"/>
          <w:b/>
          <w:sz w:val="28"/>
          <w:szCs w:val="28"/>
          <w:lang w:val="en-US"/>
        </w:rPr>
        <w:t>Cadrele</w:t>
      </w:r>
      <w:proofErr w:type="gramEnd"/>
      <w:r w:rsidRPr="00B728D2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B728D2">
        <w:rPr>
          <w:rFonts w:ascii="Times New Roman" w:hAnsi="Times New Roman"/>
          <w:b/>
          <w:sz w:val="28"/>
          <w:szCs w:val="28"/>
          <w:lang w:val="en-US"/>
        </w:rPr>
        <w:t>didactice</w:t>
      </w:r>
      <w:proofErr w:type="spellEnd"/>
      <w:r w:rsidRPr="00B728D2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B728D2">
        <w:rPr>
          <w:rFonts w:ascii="Times New Roman" w:hAnsi="Times New Roman"/>
          <w:b/>
          <w:sz w:val="28"/>
          <w:szCs w:val="28"/>
          <w:lang w:val="en-US"/>
        </w:rPr>
        <w:t>iau</w:t>
      </w:r>
      <w:proofErr w:type="spellEnd"/>
      <w:r w:rsidRPr="00B728D2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B728D2">
        <w:rPr>
          <w:rFonts w:ascii="Times New Roman" w:hAnsi="Times New Roman"/>
          <w:b/>
          <w:sz w:val="28"/>
          <w:szCs w:val="28"/>
          <w:lang w:val="en-US"/>
        </w:rPr>
        <w:t>măsuri</w:t>
      </w:r>
      <w:proofErr w:type="spellEnd"/>
      <w:r w:rsidRPr="00B728D2">
        <w:rPr>
          <w:rFonts w:ascii="Times New Roman" w:hAnsi="Times New Roman"/>
          <w:b/>
          <w:sz w:val="28"/>
          <w:szCs w:val="28"/>
          <w:lang w:val="en-US"/>
        </w:rPr>
        <w:t xml:space="preserve"> de </w:t>
      </w:r>
      <w:proofErr w:type="spellStart"/>
      <w:r w:rsidRPr="00B728D2">
        <w:rPr>
          <w:rFonts w:ascii="Times New Roman" w:hAnsi="Times New Roman"/>
          <w:b/>
          <w:sz w:val="28"/>
          <w:szCs w:val="28"/>
          <w:lang w:val="en-US"/>
        </w:rPr>
        <w:t>ameliorare</w:t>
      </w:r>
      <w:proofErr w:type="spellEnd"/>
      <w:r w:rsidRPr="00B728D2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B728D2">
        <w:rPr>
          <w:rFonts w:ascii="Times New Roman" w:hAnsi="Times New Roman"/>
          <w:b/>
          <w:sz w:val="28"/>
          <w:szCs w:val="28"/>
          <w:lang w:val="en-US"/>
        </w:rPr>
        <w:t>şi</w:t>
      </w:r>
      <w:proofErr w:type="spellEnd"/>
      <w:r w:rsidRPr="00B728D2">
        <w:rPr>
          <w:rFonts w:ascii="Times New Roman" w:hAnsi="Times New Roman"/>
          <w:b/>
          <w:sz w:val="28"/>
          <w:szCs w:val="28"/>
          <w:lang w:val="en-US"/>
        </w:rPr>
        <w:t xml:space="preserve"> de </w:t>
      </w:r>
      <w:proofErr w:type="spellStart"/>
      <w:r w:rsidRPr="00B728D2">
        <w:rPr>
          <w:rFonts w:ascii="Times New Roman" w:hAnsi="Times New Roman"/>
          <w:b/>
          <w:sz w:val="28"/>
          <w:szCs w:val="28"/>
          <w:lang w:val="en-US"/>
        </w:rPr>
        <w:t>prevenire</w:t>
      </w:r>
      <w:proofErr w:type="spellEnd"/>
      <w:r w:rsidRPr="00B728D2">
        <w:rPr>
          <w:rFonts w:ascii="Times New Roman" w:hAnsi="Times New Roman"/>
          <w:b/>
          <w:sz w:val="28"/>
          <w:szCs w:val="28"/>
          <w:lang w:val="en-US"/>
        </w:rPr>
        <w:t xml:space="preserve"> a </w:t>
      </w:r>
      <w:proofErr w:type="spellStart"/>
      <w:r w:rsidRPr="00B728D2">
        <w:rPr>
          <w:rFonts w:ascii="Times New Roman" w:hAnsi="Times New Roman"/>
          <w:b/>
          <w:sz w:val="28"/>
          <w:szCs w:val="28"/>
          <w:lang w:val="en-US"/>
        </w:rPr>
        <w:t>surmenajului</w:t>
      </w:r>
      <w:proofErr w:type="spellEnd"/>
      <w:r w:rsidRPr="00B728D2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B728D2">
        <w:rPr>
          <w:rFonts w:ascii="Times New Roman" w:hAnsi="Times New Roman"/>
          <w:b/>
          <w:sz w:val="28"/>
          <w:szCs w:val="28"/>
          <w:lang w:val="en-US"/>
        </w:rPr>
        <w:t>şi</w:t>
      </w:r>
      <w:proofErr w:type="spellEnd"/>
      <w:r w:rsidRPr="00B728D2">
        <w:rPr>
          <w:rFonts w:ascii="Times New Roman" w:hAnsi="Times New Roman"/>
          <w:b/>
          <w:sz w:val="28"/>
          <w:szCs w:val="28"/>
          <w:lang w:val="en-US"/>
        </w:rPr>
        <w:t xml:space="preserve"> de </w:t>
      </w:r>
      <w:proofErr w:type="spellStart"/>
      <w:r w:rsidRPr="00B728D2">
        <w:rPr>
          <w:rFonts w:ascii="Times New Roman" w:hAnsi="Times New Roman"/>
          <w:b/>
          <w:sz w:val="28"/>
          <w:szCs w:val="28"/>
          <w:lang w:val="en-US"/>
        </w:rPr>
        <w:t>profilaxie</w:t>
      </w:r>
      <w:proofErr w:type="spellEnd"/>
      <w:r w:rsidRPr="00B728D2">
        <w:rPr>
          <w:rFonts w:ascii="Times New Roman" w:hAnsi="Times New Roman"/>
          <w:b/>
          <w:sz w:val="28"/>
          <w:szCs w:val="28"/>
          <w:lang w:val="en-US"/>
        </w:rPr>
        <w:t xml:space="preserve"> a </w:t>
      </w:r>
      <w:proofErr w:type="spellStart"/>
      <w:r w:rsidRPr="00B728D2">
        <w:rPr>
          <w:rFonts w:ascii="Times New Roman" w:hAnsi="Times New Roman"/>
          <w:b/>
          <w:sz w:val="28"/>
          <w:szCs w:val="28"/>
          <w:lang w:val="en-US"/>
        </w:rPr>
        <w:t>stresului</w:t>
      </w:r>
      <w:proofErr w:type="spellEnd"/>
      <w:r w:rsidRPr="00B728D2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B728D2">
        <w:rPr>
          <w:rFonts w:ascii="Times New Roman" w:hAnsi="Times New Roman"/>
          <w:b/>
          <w:sz w:val="28"/>
          <w:szCs w:val="28"/>
          <w:lang w:val="en-US"/>
        </w:rPr>
        <w:t>psihosomatic</w:t>
      </w:r>
      <w:proofErr w:type="spellEnd"/>
      <w:r w:rsidRPr="00B728D2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B728D2">
        <w:rPr>
          <w:rFonts w:ascii="Times New Roman" w:hAnsi="Times New Roman"/>
          <w:b/>
          <w:sz w:val="28"/>
          <w:szCs w:val="28"/>
          <w:lang w:val="en-US"/>
        </w:rPr>
        <w:t>pe</w:t>
      </w:r>
      <w:proofErr w:type="spellEnd"/>
      <w:r w:rsidRPr="00B728D2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B728D2">
        <w:rPr>
          <w:rFonts w:ascii="Times New Roman" w:hAnsi="Times New Roman"/>
          <w:b/>
          <w:sz w:val="28"/>
          <w:szCs w:val="28"/>
          <w:lang w:val="en-US"/>
        </w:rPr>
        <w:t>parcursul</w:t>
      </w:r>
      <w:proofErr w:type="spellEnd"/>
      <w:r w:rsidRPr="00B728D2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B728D2">
        <w:rPr>
          <w:rFonts w:ascii="Times New Roman" w:hAnsi="Times New Roman"/>
          <w:b/>
          <w:sz w:val="28"/>
          <w:szCs w:val="28"/>
          <w:lang w:val="en-US"/>
        </w:rPr>
        <w:t>procesului</w:t>
      </w:r>
      <w:proofErr w:type="spellEnd"/>
      <w:r w:rsidRPr="00B728D2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B728D2">
        <w:rPr>
          <w:rFonts w:ascii="Times New Roman" w:hAnsi="Times New Roman"/>
          <w:b/>
          <w:sz w:val="28"/>
          <w:szCs w:val="28"/>
          <w:lang w:val="en-US"/>
        </w:rPr>
        <w:t>educaţional</w:t>
      </w:r>
      <w:proofErr w:type="spellEnd"/>
    </w:p>
    <w:p w:rsidR="008451B3" w:rsidRPr="00020F71" w:rsidRDefault="008451B3" w:rsidP="008451B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 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Obiectiv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operaţional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: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Implementarea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şi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respectarea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prevederilor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planului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cadru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cu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privire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la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asigurarea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securității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și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protecției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vieții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și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sănătății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tuturor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  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copiilor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din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instituție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.</w:t>
      </w:r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</w:t>
      </w:r>
    </w:p>
    <w:p w:rsidR="008451B3" w:rsidRPr="00020F71" w:rsidRDefault="008451B3" w:rsidP="008451B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</w:pPr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Indicator de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performanţă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: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Implicarea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elevilor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în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activități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</w:t>
      </w:r>
      <w:proofErr w:type="spellStart"/>
      <w:proofErr w:type="gram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ce</w:t>
      </w:r>
      <w:proofErr w:type="spellEnd"/>
      <w:proofErr w:type="gram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vizează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formarea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comportamentului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responsabil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pentru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viața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și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sănătatea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proprie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</w:t>
      </w:r>
    </w:p>
    <w:p w:rsidR="008451B3" w:rsidRPr="00020F71" w:rsidRDefault="008451B3" w:rsidP="008451B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"/>
        <w:gridCol w:w="4225"/>
        <w:gridCol w:w="1538"/>
        <w:gridCol w:w="1777"/>
        <w:gridCol w:w="2073"/>
      </w:tblGrid>
      <w:tr w:rsidR="008451B3" w:rsidRPr="00020F71" w:rsidTr="00E45455">
        <w:trPr>
          <w:trHeight w:val="91"/>
        </w:trPr>
        <w:tc>
          <w:tcPr>
            <w:tcW w:w="669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Nr.</w:t>
            </w:r>
          </w:p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d/o</w:t>
            </w:r>
          </w:p>
        </w:tc>
        <w:tc>
          <w:tcPr>
            <w:tcW w:w="4225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Activităţi</w:t>
            </w:r>
          </w:p>
        </w:tc>
        <w:tc>
          <w:tcPr>
            <w:tcW w:w="1538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 xml:space="preserve">   Locul </w:t>
            </w:r>
          </w:p>
          <w:p w:rsidR="008451B3" w:rsidRPr="00020F71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 xml:space="preserve">     Data</w:t>
            </w:r>
          </w:p>
        </w:tc>
        <w:tc>
          <w:tcPr>
            <w:tcW w:w="1777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Responsabili</w:t>
            </w:r>
          </w:p>
        </w:tc>
        <w:tc>
          <w:tcPr>
            <w:tcW w:w="2073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Rezultate</w:t>
            </w:r>
          </w:p>
        </w:tc>
      </w:tr>
      <w:tr w:rsidR="008451B3" w:rsidRPr="00020F71" w:rsidTr="00E45455">
        <w:trPr>
          <w:trHeight w:val="91"/>
        </w:trPr>
        <w:tc>
          <w:tcPr>
            <w:tcW w:w="669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1</w:t>
            </w:r>
          </w:p>
        </w:tc>
        <w:tc>
          <w:tcPr>
            <w:tcW w:w="4225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2</w:t>
            </w:r>
          </w:p>
        </w:tc>
        <w:tc>
          <w:tcPr>
            <w:tcW w:w="1538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3</w:t>
            </w:r>
          </w:p>
        </w:tc>
        <w:tc>
          <w:tcPr>
            <w:tcW w:w="1777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4</w:t>
            </w:r>
          </w:p>
        </w:tc>
        <w:tc>
          <w:tcPr>
            <w:tcW w:w="2073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5</w:t>
            </w:r>
          </w:p>
        </w:tc>
      </w:tr>
      <w:tr w:rsidR="008451B3" w:rsidRPr="00A5448D" w:rsidTr="00E45455">
        <w:trPr>
          <w:trHeight w:val="4347"/>
        </w:trPr>
        <w:tc>
          <w:tcPr>
            <w:tcW w:w="669" w:type="dxa"/>
            <w:shd w:val="clear" w:color="auto" w:fill="auto"/>
          </w:tcPr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  <w:t>1.</w:t>
            </w:r>
          </w:p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  <w:t>2.</w:t>
            </w:r>
          </w:p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E45455" w:rsidRPr="00A5448D" w:rsidRDefault="00E45455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E45455" w:rsidRPr="00A5448D" w:rsidRDefault="00E45455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E45455" w:rsidRPr="00A5448D" w:rsidRDefault="00E45455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E45455" w:rsidRPr="00A5448D" w:rsidRDefault="00E45455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  <w:t>3.</w:t>
            </w:r>
          </w:p>
          <w:p w:rsidR="00E45455" w:rsidRPr="00A5448D" w:rsidRDefault="00E45455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E45455" w:rsidRPr="00A5448D" w:rsidRDefault="00E45455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E45455" w:rsidRPr="00A5448D" w:rsidRDefault="00E45455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E45455" w:rsidRPr="00A5448D" w:rsidRDefault="00E45455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E45455" w:rsidRPr="00A5448D" w:rsidRDefault="00E45455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  <w:t>4.</w:t>
            </w:r>
          </w:p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4225" w:type="dxa"/>
            <w:shd w:val="clear" w:color="auto" w:fill="auto"/>
          </w:tcPr>
          <w:p w:rsidR="008451B3" w:rsidRPr="00A5448D" w:rsidRDefault="008451B3" w:rsidP="00A544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A5448D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/>
              </w:rPr>
              <w:t>Evidenţa</w:t>
            </w:r>
            <w:proofErr w:type="spellEnd"/>
            <w:r w:rsidRPr="00A5448D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5448D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/>
              </w:rPr>
              <w:t>şi</w:t>
            </w:r>
            <w:proofErr w:type="spellEnd"/>
            <w:r w:rsidRPr="00A5448D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5448D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/>
              </w:rPr>
              <w:t>controlul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absenteismului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şi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abandonului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şcolar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nivelul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instituţiilor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învăţământ</w:t>
            </w:r>
            <w:proofErr w:type="spellEnd"/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</w:p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Monitorizarea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activităţilor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prevenire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identificare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raportare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asistenţă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cazurilor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abuz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faţă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copii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.</w:t>
            </w:r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</w:p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</w:p>
          <w:p w:rsidR="008451B3" w:rsidRPr="00A5448D" w:rsidRDefault="008451B3" w:rsidP="00E45455">
            <w:pPr>
              <w:spacing w:after="0" w:line="240" w:lineRule="auto"/>
              <w:rPr>
                <w:rFonts w:ascii="Constantia" w:eastAsia="Calibri" w:hAnsi="Constantia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</w:pPr>
            <w:proofErr w:type="spellStart"/>
            <w:r w:rsidRPr="00A5448D">
              <w:rPr>
                <w:rFonts w:ascii="Constantia" w:eastAsia="Calibri" w:hAnsi="Constantia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Oră</w:t>
            </w:r>
            <w:proofErr w:type="spellEnd"/>
            <w:r w:rsidRPr="00A5448D">
              <w:rPr>
                <w:rFonts w:ascii="Constantia" w:eastAsia="Calibri" w:hAnsi="Constantia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A5448D">
              <w:rPr>
                <w:rFonts w:ascii="Constantia" w:eastAsia="Calibri" w:hAnsi="Constantia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diriginție</w:t>
            </w:r>
            <w:proofErr w:type="spellEnd"/>
            <w:r w:rsidRPr="00A5448D">
              <w:rPr>
                <w:rFonts w:ascii="Constantia" w:eastAsia="Calibri" w:hAnsi="Constantia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”</w:t>
            </w:r>
            <w:proofErr w:type="spellStart"/>
            <w:r w:rsidRPr="00A5448D">
              <w:rPr>
                <w:rFonts w:ascii="Constantia" w:eastAsia="Calibri" w:hAnsi="Constantia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A5448D">
              <w:rPr>
                <w:rFonts w:ascii="Constantia" w:eastAsia="Calibri" w:hAnsi="Constantia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 o </w:t>
            </w:r>
            <w:proofErr w:type="spellStart"/>
            <w:r w:rsidRPr="00A5448D">
              <w:rPr>
                <w:rFonts w:ascii="Constantia" w:eastAsia="Calibri" w:hAnsi="Constantia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școală</w:t>
            </w:r>
            <w:proofErr w:type="spellEnd"/>
            <w:r w:rsidRPr="00A5448D">
              <w:rPr>
                <w:rFonts w:ascii="Constantia" w:eastAsia="Calibri" w:hAnsi="Constantia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5448D">
              <w:rPr>
                <w:rFonts w:ascii="Constantia" w:eastAsia="Calibri" w:hAnsi="Constantia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fără</w:t>
            </w:r>
            <w:proofErr w:type="spellEnd"/>
            <w:r w:rsidRPr="00A5448D">
              <w:rPr>
                <w:rFonts w:ascii="Constantia" w:eastAsia="Calibri" w:hAnsi="Constantia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5448D">
              <w:rPr>
                <w:rFonts w:ascii="Constantia" w:eastAsia="Calibri" w:hAnsi="Constantia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violență”cl</w:t>
            </w:r>
            <w:proofErr w:type="spellEnd"/>
            <w:r w:rsidRPr="00A5448D">
              <w:rPr>
                <w:rFonts w:ascii="Constantia" w:eastAsia="Calibri" w:hAnsi="Constantia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. VII</w:t>
            </w:r>
          </w:p>
          <w:p w:rsidR="00E45455" w:rsidRPr="00A5448D" w:rsidRDefault="00E45455" w:rsidP="00E45455">
            <w:pPr>
              <w:spacing w:after="0" w:line="240" w:lineRule="auto"/>
              <w:rPr>
                <w:rFonts w:ascii="Constantia" w:eastAsia="Calibri" w:hAnsi="Constantia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</w:pPr>
          </w:p>
          <w:p w:rsidR="00E45455" w:rsidRPr="00A5448D" w:rsidRDefault="00E45455" w:rsidP="00E45455">
            <w:pPr>
              <w:spacing w:after="0" w:line="240" w:lineRule="auto"/>
              <w:rPr>
                <w:rFonts w:ascii="Constantia" w:eastAsia="Calibri" w:hAnsi="Constantia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</w:pPr>
          </w:p>
          <w:p w:rsidR="00E45455" w:rsidRPr="00A5448D" w:rsidRDefault="00E45455" w:rsidP="00E45455">
            <w:pPr>
              <w:spacing w:after="0" w:line="360" w:lineRule="auto"/>
              <w:rPr>
                <w:rFonts w:ascii="Arial" w:eastAsia="Times New Roman" w:hAnsi="Arial" w:cs="Arial"/>
                <w:sz w:val="28"/>
                <w:szCs w:val="28"/>
                <w:lang w:val="en-US" w:eastAsia="ru-RU"/>
              </w:rPr>
            </w:pPr>
            <w:proofErr w:type="spellStart"/>
            <w:r w:rsidRPr="00A5448D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en-US" w:eastAsia="ru-RU"/>
              </w:rPr>
              <w:t>Ședință</w:t>
            </w:r>
            <w:proofErr w:type="spellEnd"/>
            <w:r w:rsidRPr="00A5448D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en-US" w:eastAsia="ru-RU"/>
              </w:rPr>
              <w:t xml:space="preserve">  cu  </w:t>
            </w:r>
            <w:proofErr w:type="spellStart"/>
            <w:r w:rsidRPr="00A5448D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en-US" w:eastAsia="ru-RU"/>
              </w:rPr>
              <w:t>părinții”Pericolul</w:t>
            </w:r>
            <w:proofErr w:type="spellEnd"/>
            <w:r w:rsidRPr="00A5448D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en-US" w:eastAsia="ru-RU"/>
              </w:rPr>
              <w:t xml:space="preserve">  din </w:t>
            </w:r>
            <w:proofErr w:type="spellStart"/>
            <w:r w:rsidRPr="00A5448D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en-US" w:eastAsia="ru-RU"/>
              </w:rPr>
              <w:t>casă</w:t>
            </w:r>
            <w:proofErr w:type="spellEnd"/>
            <w:r w:rsidRPr="00A5448D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en-US" w:eastAsia="ru-RU"/>
              </w:rPr>
              <w:t xml:space="preserve">  -</w:t>
            </w:r>
            <w:proofErr w:type="spellStart"/>
            <w:r w:rsidRPr="00A5448D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en-US" w:eastAsia="ru-RU"/>
              </w:rPr>
              <w:t>rețele</w:t>
            </w:r>
            <w:proofErr w:type="spellEnd"/>
            <w:r w:rsidRPr="00A5448D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en-US" w:eastAsia="ru-RU"/>
              </w:rPr>
              <w:t xml:space="preserve">  de </w:t>
            </w:r>
            <w:proofErr w:type="spellStart"/>
            <w:r w:rsidRPr="00A5448D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en-US" w:eastAsia="ru-RU"/>
              </w:rPr>
              <w:t>socializare</w:t>
            </w:r>
            <w:proofErr w:type="spellEnd"/>
            <w:r w:rsidRPr="00A5448D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en-US" w:eastAsia="ru-RU"/>
              </w:rPr>
              <w:t xml:space="preserve">” </w:t>
            </w:r>
          </w:p>
          <w:p w:rsidR="00E45455" w:rsidRPr="00A5448D" w:rsidRDefault="00E45455" w:rsidP="00E45455">
            <w:pPr>
              <w:spacing w:after="0" w:line="240" w:lineRule="auto"/>
              <w:rPr>
                <w:rFonts w:ascii="Constantia" w:eastAsia="Calibri" w:hAnsi="Constantia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</w:pPr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”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Situații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 de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risc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acasă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,</w:t>
            </w:r>
            <w:r w:rsidR="00975033"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la  </w:t>
            </w:r>
            <w:proofErr w:type="spellStart"/>
            <w:r w:rsidR="00975033"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scoală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,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stradă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”</w:t>
            </w:r>
          </w:p>
          <w:p w:rsidR="00E45455" w:rsidRPr="00A5448D" w:rsidRDefault="00E45455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538" w:type="dxa"/>
            <w:shd w:val="clear" w:color="auto" w:fill="auto"/>
          </w:tcPr>
          <w:p w:rsidR="008451B3" w:rsidRPr="00A5448D" w:rsidRDefault="008451B3" w:rsidP="008451B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8451B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  <w:t>Permanent</w:t>
            </w: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  <w:t>Permanent</w:t>
            </w: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E45455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  <w:t>12-16.02</w:t>
            </w:r>
          </w:p>
          <w:p w:rsidR="00E45455" w:rsidRPr="00A5448D" w:rsidRDefault="00E45455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E45455" w:rsidRPr="00A5448D" w:rsidRDefault="00E45455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E45455" w:rsidRPr="00A5448D" w:rsidRDefault="00E45455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E45455" w:rsidRPr="00A5448D" w:rsidRDefault="00E45455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E45455" w:rsidRPr="00A5448D" w:rsidRDefault="00E45455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  <w:t>05-16.02</w:t>
            </w:r>
          </w:p>
          <w:p w:rsidR="00E45455" w:rsidRPr="00A5448D" w:rsidRDefault="00E45455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777" w:type="dxa"/>
            <w:shd w:val="clear" w:color="auto" w:fill="auto"/>
          </w:tcPr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8451B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  <w:t>Dir. Adj.  Ceban V.</w:t>
            </w: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  <w:t>Dir. Adj.  Ceban V.</w:t>
            </w: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  <w:t>Godea L.</w:t>
            </w:r>
          </w:p>
          <w:p w:rsidR="00E45455" w:rsidRPr="00A5448D" w:rsidRDefault="00E45455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E45455" w:rsidRPr="00A5448D" w:rsidRDefault="00E45455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E45455" w:rsidRPr="00A5448D" w:rsidRDefault="00E45455" w:rsidP="00E45455">
            <w:pPr>
              <w:spacing w:after="0" w:line="360" w:lineRule="auto"/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4"/>
                <w:szCs w:val="24"/>
                <w:lang w:val="en-US" w:eastAsia="ru-RU"/>
              </w:rPr>
            </w:pPr>
          </w:p>
          <w:p w:rsidR="00E45455" w:rsidRPr="00A5448D" w:rsidRDefault="00E45455" w:rsidP="00E45455">
            <w:pPr>
              <w:spacing w:after="0" w:line="360" w:lineRule="auto"/>
              <w:rPr>
                <w:rFonts w:ascii="Arial" w:eastAsia="Times New Roman" w:hAnsi="Arial" w:cs="Arial"/>
                <w:sz w:val="36"/>
                <w:szCs w:val="36"/>
                <w:lang w:val="en-US" w:eastAsia="ru-RU"/>
              </w:rPr>
            </w:pP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4"/>
                <w:szCs w:val="24"/>
                <w:lang w:val="en-US" w:eastAsia="ru-RU"/>
              </w:rPr>
              <w:t>Dir.cl.V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4"/>
                <w:szCs w:val="24"/>
                <w:lang w:val="en-US" w:eastAsia="ru-RU"/>
              </w:rPr>
              <w:t>-IX</w:t>
            </w:r>
            <w:r w:rsidRPr="00A5448D">
              <w:rPr>
                <w:rFonts w:ascii="Calibri" w:eastAsia="Calibri" w:hAnsi="Calibri" w:cs="Times New Roman"/>
                <w:color w:val="000000"/>
                <w:kern w:val="24"/>
                <w:sz w:val="24"/>
                <w:szCs w:val="24"/>
                <w:lang w:val="en-US" w:eastAsia="ru-RU"/>
              </w:rPr>
              <w:t xml:space="preserve"> </w:t>
            </w:r>
          </w:p>
          <w:p w:rsidR="00E45455" w:rsidRPr="00A5448D" w:rsidRDefault="00E45455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4"/>
                <w:szCs w:val="24"/>
                <w:lang w:val="en-US" w:eastAsia="ru-RU"/>
              </w:rPr>
              <w:t xml:space="preserve">Dir.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4"/>
                <w:szCs w:val="24"/>
                <w:lang w:val="en-US" w:eastAsia="ru-RU"/>
              </w:rPr>
              <w:t>cl.I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4"/>
                <w:szCs w:val="24"/>
                <w:lang w:val="en-US" w:eastAsia="ru-RU"/>
              </w:rPr>
              <w:t>-IV</w:t>
            </w:r>
          </w:p>
        </w:tc>
        <w:tc>
          <w:tcPr>
            <w:tcW w:w="2073" w:type="dxa"/>
            <w:shd w:val="clear" w:color="auto" w:fill="auto"/>
          </w:tcPr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</w:p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Raportul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frecvenței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  IP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Gimnaziul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Camencea</w:t>
            </w:r>
            <w:proofErr w:type="spellEnd"/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Catalogul</w:t>
            </w:r>
            <w:proofErr w:type="spellEnd"/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școlar</w:t>
            </w:r>
            <w:proofErr w:type="spellEnd"/>
          </w:p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proofErr w:type="spellStart"/>
            <w:proofErr w:type="gramStart"/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Registrul</w:t>
            </w:r>
            <w:proofErr w:type="spellEnd"/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monit</w:t>
            </w:r>
            <w:proofErr w:type="spellEnd"/>
            <w:proofErr w:type="gramEnd"/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 xml:space="preserve">.  </w:t>
            </w:r>
            <w:proofErr w:type="spellStart"/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Cazurilor</w:t>
            </w:r>
            <w:proofErr w:type="spellEnd"/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abuz</w:t>
            </w:r>
            <w:proofErr w:type="spellEnd"/>
            <w:proofErr w:type="gramStart"/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..</w:t>
            </w:r>
            <w:proofErr w:type="gramEnd"/>
          </w:p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</w:p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Proiectul</w:t>
            </w:r>
            <w:proofErr w:type="spellEnd"/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orei</w:t>
            </w:r>
            <w:proofErr w:type="spellEnd"/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fișe</w:t>
            </w:r>
            <w:proofErr w:type="spellEnd"/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asistențe</w:t>
            </w:r>
            <w:proofErr w:type="spellEnd"/>
          </w:p>
          <w:p w:rsidR="00E45455" w:rsidRPr="00A5448D" w:rsidRDefault="00E45455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</w:p>
          <w:p w:rsidR="00E45455" w:rsidRPr="00A5448D" w:rsidRDefault="00E45455" w:rsidP="00E4545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24"/>
                <w:sz w:val="24"/>
                <w:szCs w:val="24"/>
                <w:lang w:val="en-US" w:eastAsia="ru-RU"/>
              </w:rPr>
            </w:pPr>
          </w:p>
          <w:p w:rsidR="00E45455" w:rsidRPr="00A5448D" w:rsidRDefault="00E45455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A5448D">
              <w:rPr>
                <w:rFonts w:ascii="Times New Roman" w:eastAsia="Calibri" w:hAnsi="Times New Roman" w:cs="Times New Roman"/>
                <w:color w:val="000000"/>
                <w:kern w:val="24"/>
                <w:sz w:val="24"/>
                <w:szCs w:val="24"/>
                <w:lang w:val="en-US" w:eastAsia="ru-RU"/>
              </w:rPr>
              <w:t>Procese-verbale</w:t>
            </w:r>
            <w:proofErr w:type="spellEnd"/>
            <w:r w:rsidRPr="00A5448D">
              <w:rPr>
                <w:rFonts w:ascii="Times New Roman" w:eastAsia="Calibri" w:hAnsi="Times New Roman" w:cs="Times New Roman"/>
                <w:color w:val="000000"/>
                <w:kern w:val="24"/>
                <w:sz w:val="24"/>
                <w:szCs w:val="24"/>
                <w:lang w:val="en-US" w:eastAsia="ru-RU"/>
              </w:rPr>
              <w:t xml:space="preserve"> ale </w:t>
            </w:r>
            <w:proofErr w:type="spellStart"/>
            <w:r w:rsidRPr="00A5448D">
              <w:rPr>
                <w:rFonts w:ascii="Times New Roman" w:eastAsia="Calibri" w:hAnsi="Times New Roman" w:cs="Times New Roman"/>
                <w:color w:val="000000"/>
                <w:kern w:val="24"/>
                <w:sz w:val="24"/>
                <w:szCs w:val="24"/>
                <w:lang w:val="en-US" w:eastAsia="ru-RU"/>
              </w:rPr>
              <w:t>şedinţelor</w:t>
            </w:r>
            <w:proofErr w:type="spellEnd"/>
            <w:r w:rsidRPr="00A5448D">
              <w:rPr>
                <w:rFonts w:ascii="Times New Roman" w:eastAsia="Calibri" w:hAnsi="Times New Roman" w:cs="Times New Roman"/>
                <w:color w:val="000000"/>
                <w:kern w:val="24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5448D">
              <w:rPr>
                <w:rFonts w:ascii="Times New Roman" w:eastAsia="Calibri" w:hAnsi="Times New Roman" w:cs="Times New Roman"/>
                <w:color w:val="000000"/>
                <w:kern w:val="24"/>
                <w:sz w:val="24"/>
                <w:szCs w:val="24"/>
                <w:lang w:val="en-US" w:eastAsia="ru-RU"/>
              </w:rPr>
              <w:t>părinţii</w:t>
            </w:r>
            <w:proofErr w:type="spellEnd"/>
            <w:r w:rsidRPr="00A5448D">
              <w:rPr>
                <w:rFonts w:ascii="Times New Roman" w:eastAsia="Calibri" w:hAnsi="Times New Roman" w:cs="Times New Roman"/>
                <w:color w:val="000000"/>
                <w:kern w:val="24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5448D">
              <w:rPr>
                <w:rFonts w:ascii="Times New Roman" w:eastAsia="Calibri" w:hAnsi="Times New Roman" w:cs="Times New Roman"/>
                <w:color w:val="000000"/>
                <w:kern w:val="24"/>
                <w:sz w:val="24"/>
                <w:szCs w:val="24"/>
                <w:lang w:val="en-US" w:eastAsia="ru-RU"/>
              </w:rPr>
              <w:t>Proiectul</w:t>
            </w:r>
            <w:proofErr w:type="spellEnd"/>
            <w:r w:rsidRPr="00A5448D">
              <w:rPr>
                <w:rFonts w:ascii="Times New Roman" w:eastAsia="Calibri" w:hAnsi="Times New Roman" w:cs="Times New Roman"/>
                <w:color w:val="000000"/>
                <w:kern w:val="24"/>
                <w:sz w:val="24"/>
                <w:szCs w:val="24"/>
                <w:lang w:val="en-US" w:eastAsia="ru-RU"/>
              </w:rPr>
              <w:t xml:space="preserve">   </w:t>
            </w:r>
            <w:proofErr w:type="spellStart"/>
            <w:r w:rsidRPr="00A5448D">
              <w:rPr>
                <w:rFonts w:ascii="Times New Roman" w:eastAsia="Calibri" w:hAnsi="Times New Roman" w:cs="Times New Roman"/>
                <w:color w:val="000000"/>
                <w:kern w:val="24"/>
                <w:sz w:val="24"/>
                <w:szCs w:val="24"/>
                <w:lang w:val="en-US" w:eastAsia="ru-RU"/>
              </w:rPr>
              <w:t>ședinței</w:t>
            </w:r>
            <w:proofErr w:type="spellEnd"/>
          </w:p>
        </w:tc>
      </w:tr>
    </w:tbl>
    <w:p w:rsidR="008451B3" w:rsidRPr="00020F71" w:rsidRDefault="008451B3" w:rsidP="008451B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 w:bidi="ne-IN"/>
        </w:rPr>
      </w:pPr>
    </w:p>
    <w:p w:rsidR="008451B3" w:rsidRPr="00020F71" w:rsidRDefault="008451B3" w:rsidP="008451B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</w:pPr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            </w:t>
      </w:r>
      <w:r>
        <w:rPr>
          <w:b/>
          <w:sz w:val="28"/>
          <w:szCs w:val="28"/>
          <w:lang w:val="en-US"/>
        </w:rPr>
        <w:t>2. PARTICIPAREA DEMOCRATICĂ 5</w:t>
      </w:r>
      <w:r w:rsidRPr="00020F71">
        <w:rPr>
          <w:b/>
          <w:sz w:val="28"/>
          <w:szCs w:val="28"/>
          <w:lang w:val="en-US"/>
        </w:rPr>
        <w:t>. EDUCAŢIE SENSIBILĂ LA GEN</w:t>
      </w:r>
    </w:p>
    <w:p w:rsidR="008451B3" w:rsidRDefault="008451B3" w:rsidP="008451B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</w:pPr>
      <w:proofErr w:type="spellStart"/>
      <w:proofErr w:type="gram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Standart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2.1.</w:t>
      </w:r>
      <w:proofErr w:type="gram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Copiii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participa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la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procesul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decizional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referitor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la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toate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aspectele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vieţii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şcolare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</w:t>
      </w:r>
    </w:p>
    <w:p w:rsidR="008451B3" w:rsidRPr="00D947E9" w:rsidRDefault="008451B3" w:rsidP="008451B3">
      <w:pPr>
        <w:numPr>
          <w:ilvl w:val="2"/>
          <w:numId w:val="2"/>
        </w:numPr>
        <w:spacing w:after="0" w:line="240" w:lineRule="auto"/>
        <w:ind w:left="67" w:hanging="51"/>
        <w:rPr>
          <w:rFonts w:ascii="Times New Roman" w:hAnsi="Times New Roman"/>
          <w:b/>
          <w:sz w:val="28"/>
          <w:szCs w:val="28"/>
          <w:lang w:val="en-US"/>
        </w:rPr>
      </w:pPr>
      <w:proofErr w:type="spellStart"/>
      <w:r w:rsidRPr="00D947E9">
        <w:rPr>
          <w:rFonts w:ascii="Times New Roman" w:hAnsi="Times New Roman"/>
          <w:b/>
          <w:sz w:val="28"/>
          <w:szCs w:val="28"/>
          <w:lang w:val="en-US"/>
        </w:rPr>
        <w:lastRenderedPageBreak/>
        <w:t>Cadrele</w:t>
      </w:r>
      <w:proofErr w:type="spellEnd"/>
      <w:r w:rsidRPr="00D947E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D947E9">
        <w:rPr>
          <w:rFonts w:ascii="Times New Roman" w:hAnsi="Times New Roman"/>
          <w:b/>
          <w:sz w:val="28"/>
          <w:szCs w:val="28"/>
          <w:lang w:val="en-US"/>
        </w:rPr>
        <w:t>didactice</w:t>
      </w:r>
      <w:proofErr w:type="spellEnd"/>
      <w:r w:rsidRPr="00D947E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D947E9">
        <w:rPr>
          <w:rFonts w:ascii="Times New Roman" w:hAnsi="Times New Roman"/>
          <w:b/>
          <w:sz w:val="28"/>
          <w:szCs w:val="28"/>
          <w:lang w:val="en-US"/>
        </w:rPr>
        <w:t>realizează</w:t>
      </w:r>
      <w:proofErr w:type="spellEnd"/>
      <w:r w:rsidRPr="00D947E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D947E9">
        <w:rPr>
          <w:rFonts w:ascii="Times New Roman" w:hAnsi="Times New Roman"/>
          <w:b/>
          <w:sz w:val="28"/>
          <w:szCs w:val="28"/>
          <w:lang w:val="en-US"/>
        </w:rPr>
        <w:t>activităţi</w:t>
      </w:r>
      <w:proofErr w:type="spellEnd"/>
      <w:r w:rsidRPr="00D947E9">
        <w:rPr>
          <w:rFonts w:ascii="Times New Roman" w:hAnsi="Times New Roman"/>
          <w:b/>
          <w:sz w:val="28"/>
          <w:szCs w:val="28"/>
          <w:lang w:val="en-US"/>
        </w:rPr>
        <w:t xml:space="preserve"> de </w:t>
      </w:r>
      <w:proofErr w:type="spellStart"/>
      <w:r w:rsidRPr="00D947E9">
        <w:rPr>
          <w:rFonts w:ascii="Times New Roman" w:hAnsi="Times New Roman"/>
          <w:b/>
          <w:sz w:val="28"/>
          <w:szCs w:val="28"/>
          <w:lang w:val="en-US"/>
        </w:rPr>
        <w:t>prevenire</w:t>
      </w:r>
      <w:proofErr w:type="spellEnd"/>
      <w:r w:rsidRPr="00D947E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D947E9">
        <w:rPr>
          <w:rFonts w:ascii="Times New Roman" w:hAnsi="Times New Roman"/>
          <w:b/>
          <w:sz w:val="28"/>
          <w:szCs w:val="28"/>
          <w:lang w:val="en-US"/>
        </w:rPr>
        <w:t>şi</w:t>
      </w:r>
      <w:proofErr w:type="spellEnd"/>
      <w:r w:rsidRPr="00D947E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D947E9">
        <w:rPr>
          <w:rFonts w:ascii="Times New Roman" w:hAnsi="Times New Roman"/>
          <w:b/>
          <w:sz w:val="28"/>
          <w:szCs w:val="28"/>
          <w:lang w:val="en-US"/>
        </w:rPr>
        <w:t>combatere</w:t>
      </w:r>
      <w:proofErr w:type="spellEnd"/>
      <w:r w:rsidRPr="00D947E9">
        <w:rPr>
          <w:rFonts w:ascii="Times New Roman" w:hAnsi="Times New Roman"/>
          <w:b/>
          <w:sz w:val="28"/>
          <w:szCs w:val="28"/>
          <w:lang w:val="en-US"/>
        </w:rPr>
        <w:t xml:space="preserve"> a </w:t>
      </w:r>
      <w:proofErr w:type="spellStart"/>
      <w:r w:rsidRPr="00D947E9">
        <w:rPr>
          <w:rFonts w:ascii="Times New Roman" w:hAnsi="Times New Roman"/>
          <w:b/>
          <w:sz w:val="28"/>
          <w:szCs w:val="28"/>
          <w:lang w:val="en-US"/>
        </w:rPr>
        <w:t>violenţei</w:t>
      </w:r>
      <w:proofErr w:type="spellEnd"/>
      <w:r w:rsidRPr="00D947E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D947E9">
        <w:rPr>
          <w:rFonts w:ascii="Times New Roman" w:hAnsi="Times New Roman"/>
          <w:b/>
          <w:sz w:val="28"/>
          <w:szCs w:val="28"/>
          <w:lang w:val="en-US"/>
        </w:rPr>
        <w:t>în</w:t>
      </w:r>
      <w:proofErr w:type="spellEnd"/>
      <w:r w:rsidRPr="00D947E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D947E9">
        <w:rPr>
          <w:rFonts w:ascii="Times New Roman" w:hAnsi="Times New Roman"/>
          <w:b/>
          <w:sz w:val="28"/>
          <w:szCs w:val="28"/>
          <w:lang w:val="en-US"/>
        </w:rPr>
        <w:t>şcoală</w:t>
      </w:r>
      <w:proofErr w:type="spellEnd"/>
      <w:r w:rsidRPr="00D947E9">
        <w:rPr>
          <w:rFonts w:ascii="Times New Roman" w:hAnsi="Times New Roman"/>
          <w:b/>
          <w:sz w:val="28"/>
          <w:szCs w:val="28"/>
          <w:lang w:val="en-US"/>
        </w:rPr>
        <w:t xml:space="preserve"> (</w:t>
      </w:r>
      <w:proofErr w:type="spellStart"/>
      <w:r w:rsidRPr="00D947E9">
        <w:rPr>
          <w:rFonts w:ascii="Times New Roman" w:hAnsi="Times New Roman"/>
          <w:b/>
          <w:sz w:val="28"/>
          <w:szCs w:val="28"/>
          <w:lang w:val="en-US"/>
        </w:rPr>
        <w:t>în</w:t>
      </w:r>
      <w:proofErr w:type="spellEnd"/>
      <w:r w:rsidRPr="00D947E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D947E9">
        <w:rPr>
          <w:rFonts w:ascii="Times New Roman" w:hAnsi="Times New Roman"/>
          <w:b/>
          <w:sz w:val="28"/>
          <w:szCs w:val="28"/>
          <w:lang w:val="en-US"/>
        </w:rPr>
        <w:t>rândurile</w:t>
      </w:r>
      <w:proofErr w:type="spellEnd"/>
      <w:r w:rsidRPr="00D947E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D947E9">
        <w:rPr>
          <w:rFonts w:ascii="Times New Roman" w:hAnsi="Times New Roman"/>
          <w:b/>
          <w:sz w:val="28"/>
          <w:szCs w:val="28"/>
          <w:lang w:val="en-US"/>
        </w:rPr>
        <w:t>elevilor</w:t>
      </w:r>
      <w:proofErr w:type="spellEnd"/>
      <w:r w:rsidRPr="00D947E9">
        <w:rPr>
          <w:rFonts w:ascii="Times New Roman" w:hAnsi="Times New Roman"/>
          <w:b/>
          <w:sz w:val="28"/>
          <w:szCs w:val="28"/>
          <w:lang w:val="en-US"/>
        </w:rPr>
        <w:t xml:space="preserve">, a </w:t>
      </w:r>
      <w:proofErr w:type="spellStart"/>
      <w:r w:rsidRPr="00D947E9">
        <w:rPr>
          <w:rFonts w:ascii="Times New Roman" w:hAnsi="Times New Roman"/>
          <w:b/>
          <w:sz w:val="28"/>
          <w:szCs w:val="28"/>
          <w:lang w:val="en-US"/>
        </w:rPr>
        <w:t>relaţiilor</w:t>
      </w:r>
      <w:proofErr w:type="spellEnd"/>
      <w:r w:rsidRPr="00D947E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D947E9">
        <w:rPr>
          <w:rFonts w:ascii="Times New Roman" w:hAnsi="Times New Roman"/>
          <w:b/>
          <w:sz w:val="28"/>
          <w:szCs w:val="28"/>
          <w:lang w:val="en-US"/>
        </w:rPr>
        <w:t>elev-elev</w:t>
      </w:r>
      <w:proofErr w:type="spellEnd"/>
      <w:r w:rsidRPr="00D947E9">
        <w:rPr>
          <w:rFonts w:ascii="Times New Roman" w:hAnsi="Times New Roman"/>
          <w:b/>
          <w:sz w:val="28"/>
          <w:szCs w:val="28"/>
          <w:lang w:val="en-US"/>
        </w:rPr>
        <w:t xml:space="preserve">, </w:t>
      </w:r>
      <w:proofErr w:type="spellStart"/>
      <w:r w:rsidRPr="00D947E9">
        <w:rPr>
          <w:rFonts w:ascii="Times New Roman" w:hAnsi="Times New Roman"/>
          <w:b/>
          <w:sz w:val="28"/>
          <w:szCs w:val="28"/>
          <w:lang w:val="en-US"/>
        </w:rPr>
        <w:t>elev-cadru</w:t>
      </w:r>
      <w:proofErr w:type="spellEnd"/>
      <w:r w:rsidRPr="00D947E9">
        <w:rPr>
          <w:rFonts w:ascii="Times New Roman" w:hAnsi="Times New Roman"/>
          <w:b/>
          <w:sz w:val="28"/>
          <w:szCs w:val="28"/>
          <w:lang w:val="en-US"/>
        </w:rPr>
        <w:t xml:space="preserve"> didactic, </w:t>
      </w:r>
      <w:proofErr w:type="spellStart"/>
      <w:r w:rsidRPr="00D947E9">
        <w:rPr>
          <w:rFonts w:ascii="Times New Roman" w:hAnsi="Times New Roman"/>
          <w:b/>
          <w:sz w:val="28"/>
          <w:szCs w:val="28"/>
          <w:lang w:val="en-US"/>
        </w:rPr>
        <w:t>elev</w:t>
      </w:r>
      <w:proofErr w:type="spellEnd"/>
      <w:r w:rsidRPr="00D947E9">
        <w:rPr>
          <w:rFonts w:ascii="Times New Roman" w:hAnsi="Times New Roman"/>
          <w:b/>
          <w:sz w:val="28"/>
          <w:szCs w:val="28"/>
          <w:lang w:val="en-US"/>
        </w:rPr>
        <w:t xml:space="preserve">-personal </w:t>
      </w:r>
      <w:proofErr w:type="spellStart"/>
      <w:r w:rsidRPr="00D947E9">
        <w:rPr>
          <w:rFonts w:ascii="Times New Roman" w:hAnsi="Times New Roman"/>
          <w:b/>
          <w:sz w:val="28"/>
          <w:szCs w:val="28"/>
          <w:lang w:val="en-US"/>
        </w:rPr>
        <w:t>auxiliar</w:t>
      </w:r>
      <w:proofErr w:type="spellEnd"/>
      <w:r w:rsidRPr="00D947E9">
        <w:rPr>
          <w:rFonts w:ascii="Times New Roman" w:hAnsi="Times New Roman"/>
          <w:b/>
          <w:sz w:val="28"/>
          <w:szCs w:val="28"/>
          <w:lang w:val="en-US"/>
        </w:rPr>
        <w:t xml:space="preserve"> etc.).</w:t>
      </w:r>
    </w:p>
    <w:p w:rsidR="008451B3" w:rsidRPr="00020F71" w:rsidRDefault="008451B3" w:rsidP="008451B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</w:pP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Obiectiv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operaţional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: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Participarea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copiilor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în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cadrul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proceselor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decizionale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</w:t>
      </w:r>
    </w:p>
    <w:p w:rsidR="008451B3" w:rsidRPr="00020F71" w:rsidRDefault="008451B3" w:rsidP="008451B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</w:pPr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Indicator de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performanţă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: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Creşterea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rolului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elevului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ca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partener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esenţial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în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 w:bidi="ne-IN"/>
        </w:rPr>
        <w:t>educaţie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</w:t>
      </w: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4754"/>
        <w:gridCol w:w="1725"/>
        <w:gridCol w:w="1741"/>
        <w:gridCol w:w="1927"/>
      </w:tblGrid>
      <w:tr w:rsidR="008451B3" w:rsidRPr="00020F71" w:rsidTr="00E45455">
        <w:tc>
          <w:tcPr>
            <w:tcW w:w="851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Nr.</w:t>
            </w:r>
          </w:p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d/o</w:t>
            </w:r>
          </w:p>
        </w:tc>
        <w:tc>
          <w:tcPr>
            <w:tcW w:w="4754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Activităţi</w:t>
            </w:r>
          </w:p>
        </w:tc>
        <w:tc>
          <w:tcPr>
            <w:tcW w:w="1725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 xml:space="preserve">   Locul </w:t>
            </w:r>
          </w:p>
          <w:p w:rsidR="008451B3" w:rsidRPr="00020F71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 xml:space="preserve">     Data</w:t>
            </w:r>
          </w:p>
        </w:tc>
        <w:tc>
          <w:tcPr>
            <w:tcW w:w="1741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Responsabili</w:t>
            </w:r>
          </w:p>
        </w:tc>
        <w:tc>
          <w:tcPr>
            <w:tcW w:w="1927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Rezultate</w:t>
            </w:r>
          </w:p>
        </w:tc>
      </w:tr>
      <w:tr w:rsidR="008451B3" w:rsidRPr="00020F71" w:rsidTr="00E45455">
        <w:tc>
          <w:tcPr>
            <w:tcW w:w="851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1</w:t>
            </w:r>
          </w:p>
        </w:tc>
        <w:tc>
          <w:tcPr>
            <w:tcW w:w="4754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2</w:t>
            </w:r>
          </w:p>
        </w:tc>
        <w:tc>
          <w:tcPr>
            <w:tcW w:w="1725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3</w:t>
            </w:r>
          </w:p>
        </w:tc>
        <w:tc>
          <w:tcPr>
            <w:tcW w:w="1741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4</w:t>
            </w:r>
          </w:p>
        </w:tc>
        <w:tc>
          <w:tcPr>
            <w:tcW w:w="1927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5</w:t>
            </w:r>
          </w:p>
        </w:tc>
      </w:tr>
      <w:tr w:rsidR="008451B3" w:rsidRPr="00A5448D" w:rsidTr="00E45455">
        <w:trPr>
          <w:trHeight w:val="70"/>
        </w:trPr>
        <w:tc>
          <w:tcPr>
            <w:tcW w:w="851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I</w:t>
            </w:r>
          </w:p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</w:p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</w:p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</w:p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</w:p>
          <w:p w:rsidR="008451B3" w:rsidRPr="00020F71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4754" w:type="dxa"/>
            <w:shd w:val="clear" w:color="auto" w:fill="auto"/>
          </w:tcPr>
          <w:p w:rsidR="00E45455" w:rsidRPr="00A5448D" w:rsidRDefault="008451B3" w:rsidP="00E45455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kern w:val="24"/>
                <w:sz w:val="28"/>
                <w:szCs w:val="28"/>
                <w:lang w:val="ro-RO" w:eastAsia="ru-RU"/>
              </w:rPr>
            </w:pPr>
            <w:proofErr w:type="spellStart"/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Consiliul</w:t>
            </w:r>
            <w:proofErr w:type="spellEnd"/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Elevilor</w:t>
            </w:r>
            <w:proofErr w:type="spellEnd"/>
            <w:r w:rsidR="00E45455" w:rsidRPr="00A5448D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 xml:space="preserve">   </w:t>
            </w:r>
            <w:proofErr w:type="spellStart"/>
            <w:r w:rsidR="00E45455" w:rsidRPr="00A5448D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en-US" w:eastAsia="ru-RU"/>
              </w:rPr>
              <w:t>Ședința</w:t>
            </w:r>
            <w:proofErr w:type="spellEnd"/>
            <w:r w:rsidR="00E45455" w:rsidRPr="00A5448D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en-US" w:eastAsia="ru-RU"/>
              </w:rPr>
              <w:t xml:space="preserve">  6</w:t>
            </w:r>
            <w:r w:rsidR="00E45455" w:rsidRPr="00A5448D">
              <w:rPr>
                <w:rFonts w:ascii="Calibri" w:eastAsia="Calibri" w:hAnsi="Calibri" w:cs="Times New Roman"/>
                <w:color w:val="000000"/>
                <w:kern w:val="24"/>
                <w:sz w:val="28"/>
                <w:szCs w:val="28"/>
                <w:lang w:val="ro-RO" w:eastAsia="ru-RU"/>
              </w:rPr>
              <w:t xml:space="preserve">        </w:t>
            </w:r>
          </w:p>
          <w:p w:rsidR="00E45455" w:rsidRPr="00A5448D" w:rsidRDefault="00E45455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A5448D">
              <w:rPr>
                <w:rFonts w:ascii="Calibri" w:eastAsia="Calibri" w:hAnsi="Calibri" w:cs="Times New Roman"/>
                <w:color w:val="000000"/>
                <w:kern w:val="24"/>
                <w:sz w:val="28"/>
                <w:szCs w:val="28"/>
                <w:lang w:val="ro-RO" w:eastAsia="ru-RU"/>
              </w:rPr>
              <w:t xml:space="preserve"> </w:t>
            </w:r>
            <w:r w:rsidRPr="00A5448D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en-US" w:eastAsia="ru-RU"/>
              </w:rPr>
              <w:t xml:space="preserve">1. </w:t>
            </w:r>
            <w:proofErr w:type="spellStart"/>
            <w:r w:rsidRPr="00A5448D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en-US" w:eastAsia="ru-RU"/>
              </w:rPr>
              <w:t>Prejudecăți</w:t>
            </w:r>
            <w:proofErr w:type="spellEnd"/>
            <w:r w:rsidRPr="00A5448D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en-US" w:eastAsia="ru-RU"/>
              </w:rPr>
              <w:t xml:space="preserve">   </w:t>
            </w:r>
            <w:proofErr w:type="spellStart"/>
            <w:r w:rsidRPr="00A5448D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en-US" w:eastAsia="ru-RU"/>
              </w:rPr>
              <w:t>și</w:t>
            </w:r>
            <w:proofErr w:type="spellEnd"/>
            <w:r w:rsidRPr="00A5448D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en-US" w:eastAsia="ru-RU"/>
              </w:rPr>
              <w:t xml:space="preserve">  </w:t>
            </w:r>
            <w:proofErr w:type="spellStart"/>
            <w:r w:rsidRPr="00A5448D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en-US" w:eastAsia="ru-RU"/>
              </w:rPr>
              <w:t>sterotipuri</w:t>
            </w:r>
            <w:proofErr w:type="spellEnd"/>
            <w:r w:rsidRPr="00A5448D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en-US" w:eastAsia="ru-RU"/>
              </w:rPr>
              <w:t xml:space="preserve">  de gen–</w:t>
            </w:r>
            <w:proofErr w:type="spellStart"/>
            <w:r w:rsidRPr="00A5448D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en-US" w:eastAsia="ru-RU"/>
              </w:rPr>
              <w:t>mituri</w:t>
            </w:r>
            <w:proofErr w:type="spellEnd"/>
            <w:r w:rsidRPr="00A5448D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en-US" w:eastAsia="ru-RU"/>
              </w:rPr>
              <w:t xml:space="preserve">  </w:t>
            </w:r>
            <w:proofErr w:type="spellStart"/>
            <w:r w:rsidRPr="00A5448D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en-US" w:eastAsia="ru-RU"/>
              </w:rPr>
              <w:t>și</w:t>
            </w:r>
            <w:proofErr w:type="spellEnd"/>
            <w:r w:rsidRPr="00A5448D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en-US" w:eastAsia="ru-RU"/>
              </w:rPr>
              <w:t xml:space="preserve">  </w:t>
            </w:r>
            <w:proofErr w:type="spellStart"/>
            <w:r w:rsidRPr="00A5448D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en-US" w:eastAsia="ru-RU"/>
              </w:rPr>
              <w:t>realități</w:t>
            </w:r>
            <w:proofErr w:type="spellEnd"/>
            <w:r w:rsidRPr="00A5448D">
              <w:rPr>
                <w:rFonts w:ascii="Calibri" w:eastAsia="Calibri" w:hAnsi="Calibri" w:cs="Times New Roman"/>
                <w:color w:val="000000"/>
                <w:kern w:val="24"/>
                <w:sz w:val="28"/>
                <w:szCs w:val="28"/>
                <w:lang w:val="en-US" w:eastAsia="ru-RU"/>
              </w:rPr>
              <w:t xml:space="preserve"> </w:t>
            </w:r>
          </w:p>
          <w:p w:rsidR="00E45455" w:rsidRPr="00A5448D" w:rsidRDefault="00E45455" w:rsidP="00E45455">
            <w:pPr>
              <w:spacing w:line="240" w:lineRule="auto"/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en-US" w:eastAsia="ru-RU"/>
              </w:rPr>
            </w:pPr>
            <w:r w:rsidRPr="00A5448D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en-US" w:eastAsia="ru-RU"/>
              </w:rPr>
              <w:t xml:space="preserve">    </w:t>
            </w:r>
            <w:proofErr w:type="spellStart"/>
            <w:r w:rsidRPr="00A5448D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en-US" w:eastAsia="ru-RU"/>
              </w:rPr>
              <w:t>Dezbatere</w:t>
            </w:r>
            <w:proofErr w:type="spellEnd"/>
          </w:p>
          <w:p w:rsidR="008451B3" w:rsidRPr="00A5448D" w:rsidRDefault="00E45455" w:rsidP="00E45455">
            <w:pPr>
              <w:pStyle w:val="a7"/>
              <w:numPr>
                <w:ilvl w:val="0"/>
                <w:numId w:val="2"/>
              </w:num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  <w:t>Pregătirea celui deal doilea număr al revistei  școlii.</w:t>
            </w:r>
          </w:p>
        </w:tc>
        <w:tc>
          <w:tcPr>
            <w:tcW w:w="1725" w:type="dxa"/>
            <w:shd w:val="clear" w:color="auto" w:fill="auto"/>
          </w:tcPr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  <w:t>Cab. De  istorie</w:t>
            </w:r>
          </w:p>
          <w:p w:rsidR="008451B3" w:rsidRPr="00A5448D" w:rsidRDefault="00E45455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  <w:t>16-20.02</w:t>
            </w:r>
          </w:p>
        </w:tc>
        <w:tc>
          <w:tcPr>
            <w:tcW w:w="1741" w:type="dxa"/>
            <w:shd w:val="clear" w:color="auto" w:fill="auto"/>
          </w:tcPr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  <w:t>Dir. Adj. Ceban V.</w:t>
            </w: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  <w:t>Diriginții</w:t>
            </w:r>
          </w:p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927" w:type="dxa"/>
            <w:shd w:val="clear" w:color="auto" w:fill="auto"/>
          </w:tcPr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Proiectul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activității</w:t>
            </w:r>
            <w:proofErr w:type="spellEnd"/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Foto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</w:t>
            </w:r>
          </w:p>
          <w:p w:rsidR="00E45455" w:rsidRPr="00A5448D" w:rsidRDefault="00E45455" w:rsidP="00E454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</w:p>
          <w:p w:rsidR="00E45455" w:rsidRPr="00A5448D" w:rsidRDefault="00E45455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Proces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-verbal</w:t>
            </w:r>
          </w:p>
        </w:tc>
      </w:tr>
    </w:tbl>
    <w:p w:rsidR="008451B3" w:rsidRDefault="008451B3" w:rsidP="008451B3">
      <w:pPr>
        <w:spacing w:after="0" w:line="240" w:lineRule="auto"/>
        <w:ind w:left="360"/>
        <w:jc w:val="center"/>
        <w:rPr>
          <w:b/>
          <w:sz w:val="28"/>
          <w:szCs w:val="28"/>
          <w:lang w:val="en-US"/>
        </w:rPr>
      </w:pPr>
    </w:p>
    <w:p w:rsidR="008451B3" w:rsidRPr="00020F71" w:rsidRDefault="008451B3" w:rsidP="008451B3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 w:bidi="ne-IN"/>
        </w:rPr>
      </w:pPr>
      <w:proofErr w:type="gramStart"/>
      <w:r>
        <w:rPr>
          <w:b/>
          <w:sz w:val="28"/>
          <w:szCs w:val="28"/>
          <w:lang w:val="en-US"/>
        </w:rPr>
        <w:t>4</w:t>
      </w:r>
      <w:r w:rsidRPr="00020F71">
        <w:rPr>
          <w:b/>
          <w:sz w:val="28"/>
          <w:szCs w:val="28"/>
          <w:lang w:val="en-US"/>
        </w:rPr>
        <w:t>.EFICIENŢA</w:t>
      </w:r>
      <w:proofErr w:type="gramEnd"/>
      <w:r w:rsidRPr="00020F71">
        <w:rPr>
          <w:b/>
          <w:sz w:val="28"/>
          <w:szCs w:val="28"/>
          <w:lang w:val="en-US"/>
        </w:rPr>
        <w:t xml:space="preserve"> EDUCAŢIONALĂ</w:t>
      </w:r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vi-VN" w:eastAsia="ru-RU" w:bidi="ne-IN"/>
        </w:rPr>
        <w:t xml:space="preserve"> </w:t>
      </w:r>
    </w:p>
    <w:p w:rsidR="008451B3" w:rsidRPr="00020F71" w:rsidRDefault="008451B3" w:rsidP="008451B3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 w:bidi="ne-IN"/>
        </w:rPr>
      </w:pPr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vi-VN" w:eastAsia="ru-RU" w:bidi="ne-IN"/>
        </w:rPr>
        <w:t>Activitatea de evaluare, îndrumare, control - asigurarea performanţelor şcolare: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"/>
        <w:gridCol w:w="4005"/>
        <w:gridCol w:w="1647"/>
        <w:gridCol w:w="1741"/>
        <w:gridCol w:w="2057"/>
      </w:tblGrid>
      <w:tr w:rsidR="008451B3" w:rsidRPr="00020F71" w:rsidTr="00E45455">
        <w:tc>
          <w:tcPr>
            <w:tcW w:w="666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Nr.</w:t>
            </w:r>
          </w:p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d/o</w:t>
            </w:r>
          </w:p>
        </w:tc>
        <w:tc>
          <w:tcPr>
            <w:tcW w:w="4005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Activităţi</w:t>
            </w:r>
          </w:p>
        </w:tc>
        <w:tc>
          <w:tcPr>
            <w:tcW w:w="1647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 xml:space="preserve">   Locul </w:t>
            </w:r>
          </w:p>
          <w:p w:rsidR="008451B3" w:rsidRPr="00020F71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 xml:space="preserve">     Data</w:t>
            </w:r>
          </w:p>
        </w:tc>
        <w:tc>
          <w:tcPr>
            <w:tcW w:w="1741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Responsabili</w:t>
            </w:r>
          </w:p>
        </w:tc>
        <w:tc>
          <w:tcPr>
            <w:tcW w:w="2057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Rezultate</w:t>
            </w:r>
          </w:p>
        </w:tc>
      </w:tr>
      <w:tr w:rsidR="008451B3" w:rsidRPr="00020F71" w:rsidTr="00E45455">
        <w:tc>
          <w:tcPr>
            <w:tcW w:w="666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1</w:t>
            </w:r>
          </w:p>
        </w:tc>
        <w:tc>
          <w:tcPr>
            <w:tcW w:w="4005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2</w:t>
            </w:r>
          </w:p>
        </w:tc>
        <w:tc>
          <w:tcPr>
            <w:tcW w:w="1647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3</w:t>
            </w:r>
          </w:p>
        </w:tc>
        <w:tc>
          <w:tcPr>
            <w:tcW w:w="1741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4</w:t>
            </w:r>
          </w:p>
        </w:tc>
        <w:tc>
          <w:tcPr>
            <w:tcW w:w="2057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5</w:t>
            </w:r>
          </w:p>
        </w:tc>
      </w:tr>
      <w:tr w:rsidR="008451B3" w:rsidRPr="009A6880" w:rsidTr="00E45455">
        <w:tc>
          <w:tcPr>
            <w:tcW w:w="666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1</w:t>
            </w:r>
          </w:p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</w:p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</w:p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</w:p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</w:p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</w:p>
          <w:p w:rsidR="00975033" w:rsidRDefault="0097503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</w:p>
          <w:p w:rsidR="00975033" w:rsidRDefault="0097503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</w:p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2</w:t>
            </w:r>
          </w:p>
        </w:tc>
        <w:tc>
          <w:tcPr>
            <w:tcW w:w="4005" w:type="dxa"/>
            <w:shd w:val="clear" w:color="auto" w:fill="auto"/>
          </w:tcPr>
          <w:p w:rsidR="00975033" w:rsidRPr="00A5448D" w:rsidRDefault="00975033" w:rsidP="00A54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4"/>
                <w:sz w:val="28"/>
                <w:szCs w:val="28"/>
                <w:lang w:val="ro-RO" w:eastAsia="ru-RU"/>
              </w:rPr>
            </w:pPr>
            <w:r w:rsidRPr="00A5448D">
              <w:rPr>
                <w:rFonts w:ascii="Times New Roman" w:eastAsia="Times New Roman" w:hAnsi="Times New Roman" w:cs="Times New Roman"/>
                <w:b/>
                <w:bCs/>
                <w:kern w:val="24"/>
                <w:sz w:val="28"/>
                <w:szCs w:val="28"/>
                <w:lang w:val="ro-RO" w:eastAsia="ru-RU"/>
              </w:rPr>
              <w:t>Evaluare tematică:</w:t>
            </w:r>
          </w:p>
          <w:p w:rsidR="008451B3" w:rsidRPr="00A5448D" w:rsidRDefault="00975033" w:rsidP="0097503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A5448D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  <w:lang w:val="ro-RO" w:eastAsia="ru-RU"/>
              </w:rPr>
              <w:t>Modalități de formare a competenței  specifice  la disciplina  geografie “Înțelegerea și utilizarea adecvată a limbajului de specialitate”</w:t>
            </w:r>
            <w:r w:rsidR="008451B3"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vi-VN"/>
              </w:rPr>
              <w:tab/>
            </w: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Asistenț</w:t>
            </w:r>
            <w:proofErr w:type="gram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e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 la</w:t>
            </w:r>
            <w:proofErr w:type="gram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ore.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Verificarea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portofoliului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cadrului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didactic.Verificare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proiectării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didactice.Observarea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procesului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predare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–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învățare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–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evaluare</w:t>
            </w:r>
            <w:proofErr w:type="spellEnd"/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8451B3" w:rsidRPr="00A5448D" w:rsidRDefault="0097503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Popa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M.          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Berezanțeva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A</w:t>
            </w:r>
            <w:r w:rsidR="008451B3"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.</w:t>
            </w:r>
            <w:r w:rsidR="008451B3" w:rsidRPr="00A544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647" w:type="dxa"/>
            <w:shd w:val="clear" w:color="auto" w:fill="auto"/>
          </w:tcPr>
          <w:p w:rsidR="008451B3" w:rsidRPr="00A5448D" w:rsidRDefault="00975033" w:rsidP="00E454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ro-RO"/>
              </w:rPr>
            </w:pPr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ro-RO"/>
              </w:rPr>
              <w:t xml:space="preserve">Februarie </w:t>
            </w:r>
          </w:p>
          <w:p w:rsidR="00975033" w:rsidRPr="00A5448D" w:rsidRDefault="00975033" w:rsidP="00E454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ro-RO"/>
              </w:rPr>
            </w:pPr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ro-RO"/>
              </w:rPr>
              <w:t>Martie</w:t>
            </w:r>
          </w:p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ro-RO"/>
              </w:rPr>
            </w:pPr>
          </w:p>
          <w:p w:rsidR="008451B3" w:rsidRPr="00A5448D" w:rsidRDefault="00975033" w:rsidP="00975033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ro-RO"/>
              </w:rPr>
            </w:pPr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ro-RO"/>
              </w:rPr>
              <w:t xml:space="preserve">Februarie </w:t>
            </w:r>
          </w:p>
          <w:p w:rsidR="00975033" w:rsidRPr="00A5448D" w:rsidRDefault="00975033" w:rsidP="0097503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ro-RO"/>
              </w:rPr>
              <w:t>martie</w:t>
            </w:r>
          </w:p>
        </w:tc>
        <w:tc>
          <w:tcPr>
            <w:tcW w:w="1741" w:type="dxa"/>
            <w:shd w:val="clear" w:color="auto" w:fill="auto"/>
          </w:tcPr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  <w:t>Comisia  de  evaluare</w:t>
            </w: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  <w:t>Comisia  de  evaluare</w:t>
            </w: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  <w:t>internă</w:t>
            </w:r>
          </w:p>
        </w:tc>
        <w:tc>
          <w:tcPr>
            <w:tcW w:w="2057" w:type="dxa"/>
            <w:shd w:val="clear" w:color="auto" w:fill="auto"/>
          </w:tcPr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Notă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informativă</w:t>
            </w:r>
            <w:proofErr w:type="spellEnd"/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Raportul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de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evaluare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 a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comisiei</w:t>
            </w:r>
            <w:proofErr w:type="spellEnd"/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Fișe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 de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asistențe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,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Portofoliul</w:t>
            </w:r>
            <w:proofErr w:type="spellEnd"/>
            <w:r w:rsidRPr="00A5448D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8451B3" w:rsidRPr="00020F71" w:rsidRDefault="008451B3" w:rsidP="008451B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 w:bidi="ne-IN"/>
        </w:rPr>
      </w:pPr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 w:bidi="ne-IN"/>
        </w:rPr>
        <w:t xml:space="preserve">                          </w:t>
      </w:r>
    </w:p>
    <w:p w:rsidR="008451B3" w:rsidRDefault="008451B3" w:rsidP="008451B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</w:pPr>
      <w:proofErr w:type="gram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Standard 4.2.</w:t>
      </w:r>
      <w:proofErr w:type="gram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Cadrele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didactice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valorifică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eficient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resursele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educaționale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în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raport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cu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finalitățile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stabilite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prin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curriculumul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național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</w:t>
      </w:r>
    </w:p>
    <w:p w:rsidR="008451B3" w:rsidRPr="00D947E9" w:rsidRDefault="008451B3" w:rsidP="008451B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</w:pPr>
      <w:r w:rsidRPr="00D947E9">
        <w:rPr>
          <w:rFonts w:ascii="Times New Roman" w:hAnsi="Times New Roman"/>
          <w:b/>
          <w:sz w:val="28"/>
          <w:szCs w:val="28"/>
          <w:lang w:val="ro-RO"/>
        </w:rPr>
        <w:t>5.1.13. Cadrele didactice aplică în procesul educaţional metodologii didactice care încurajează, sprijină, şi stimulează participarea echitabilă atât a fetelor, cât şi a băieţilor.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6"/>
        <w:gridCol w:w="4140"/>
        <w:gridCol w:w="1843"/>
        <w:gridCol w:w="1843"/>
        <w:gridCol w:w="1644"/>
      </w:tblGrid>
      <w:tr w:rsidR="008451B3" w:rsidRPr="00020F71" w:rsidTr="00E45455">
        <w:tc>
          <w:tcPr>
            <w:tcW w:w="646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Nr.</w:t>
            </w:r>
          </w:p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d/o</w:t>
            </w:r>
          </w:p>
        </w:tc>
        <w:tc>
          <w:tcPr>
            <w:tcW w:w="4140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Activităţi</w:t>
            </w:r>
          </w:p>
        </w:tc>
        <w:tc>
          <w:tcPr>
            <w:tcW w:w="1843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 xml:space="preserve">   Locul </w:t>
            </w:r>
          </w:p>
          <w:p w:rsidR="008451B3" w:rsidRPr="00020F71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 xml:space="preserve">     Data</w:t>
            </w:r>
          </w:p>
        </w:tc>
        <w:tc>
          <w:tcPr>
            <w:tcW w:w="1843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Responsabili</w:t>
            </w:r>
          </w:p>
        </w:tc>
        <w:tc>
          <w:tcPr>
            <w:tcW w:w="1644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Rezultate</w:t>
            </w:r>
          </w:p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</w:p>
        </w:tc>
      </w:tr>
      <w:tr w:rsidR="008451B3" w:rsidRPr="00A5448D" w:rsidTr="00E45455">
        <w:tc>
          <w:tcPr>
            <w:tcW w:w="646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I</w:t>
            </w:r>
          </w:p>
        </w:tc>
        <w:tc>
          <w:tcPr>
            <w:tcW w:w="4140" w:type="dxa"/>
            <w:shd w:val="clear" w:color="auto" w:fill="auto"/>
          </w:tcPr>
          <w:p w:rsidR="008451B3" w:rsidRPr="00A5448D" w:rsidRDefault="008451B3" w:rsidP="00E454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val="ro-RO" w:eastAsia="ru-RU" w:bidi="ne-IN"/>
              </w:rPr>
            </w:pPr>
            <w:r w:rsidRPr="00A5448D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val="ro-RO" w:eastAsia="ru-RU" w:bidi="ne-IN"/>
              </w:rPr>
              <w:t>Consiliul  metodic</w:t>
            </w:r>
            <w:r w:rsidRPr="00A5448D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val="en-US" w:eastAsia="ru-RU" w:bidi="ne-IN"/>
              </w:rPr>
              <w:t xml:space="preserve"> </w:t>
            </w:r>
          </w:p>
          <w:p w:rsidR="00C4048F" w:rsidRPr="00A5448D" w:rsidRDefault="00C4048F" w:rsidP="00C4048F">
            <w:pPr>
              <w:spacing w:after="0" w:line="360" w:lineRule="auto"/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</w:pPr>
            <w:proofErr w:type="gram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lastRenderedPageBreak/>
              <w:t>1.Organizarea</w:t>
            </w:r>
            <w:proofErr w:type="gram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procesului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 de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evaluare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.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Metode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și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tehnici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. </w:t>
            </w:r>
          </w:p>
          <w:p w:rsidR="00C4048F" w:rsidRPr="00A5448D" w:rsidRDefault="00C4048F" w:rsidP="00C4048F">
            <w:pPr>
              <w:spacing w:after="0" w:line="360" w:lineRule="auto"/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</w:pPr>
            <w:proofErr w:type="gram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Atelier  de</w:t>
            </w:r>
            <w:proofErr w:type="gram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lucru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. </w:t>
            </w:r>
          </w:p>
          <w:p w:rsidR="008451B3" w:rsidRPr="00A5448D" w:rsidRDefault="00C4048F" w:rsidP="00C404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 2.Chestionar  ”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Nevoile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cadrului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 didactic  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privind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 curriculum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evaluat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”</w:t>
            </w:r>
          </w:p>
        </w:tc>
        <w:tc>
          <w:tcPr>
            <w:tcW w:w="1843" w:type="dxa"/>
            <w:shd w:val="clear" w:color="auto" w:fill="auto"/>
          </w:tcPr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lastRenderedPageBreak/>
              <w:t xml:space="preserve">Cab.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Metodic</w:t>
            </w:r>
            <w:proofErr w:type="spellEnd"/>
          </w:p>
          <w:p w:rsidR="008451B3" w:rsidRPr="00A5448D" w:rsidRDefault="00C4048F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lastRenderedPageBreak/>
              <w:t>20.02</w:t>
            </w:r>
          </w:p>
        </w:tc>
        <w:tc>
          <w:tcPr>
            <w:tcW w:w="1843" w:type="dxa"/>
            <w:shd w:val="clear" w:color="auto" w:fill="auto"/>
          </w:tcPr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lastRenderedPageBreak/>
              <w:t>Ceban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V.</w:t>
            </w:r>
          </w:p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644" w:type="dxa"/>
            <w:shd w:val="clear" w:color="auto" w:fill="auto"/>
          </w:tcPr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lastRenderedPageBreak/>
              <w:t>Proiectul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lastRenderedPageBreak/>
              <w:t>atelierului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lucru</w:t>
            </w:r>
            <w:proofErr w:type="spellEnd"/>
          </w:p>
          <w:p w:rsidR="008451B3" w:rsidRPr="00A5448D" w:rsidRDefault="008451B3" w:rsidP="00C404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 </w:t>
            </w:r>
            <w:proofErr w:type="spellStart"/>
            <w:r w:rsidR="00C4048F"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Analiza</w:t>
            </w:r>
            <w:proofErr w:type="spellEnd"/>
            <w:r w:rsidR="00C4048F"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C4048F"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chestionarului</w:t>
            </w:r>
            <w:proofErr w:type="spellEnd"/>
          </w:p>
        </w:tc>
      </w:tr>
      <w:tr w:rsidR="008451B3" w:rsidRPr="00A5448D" w:rsidTr="009B4E0A">
        <w:trPr>
          <w:trHeight w:val="3649"/>
        </w:trPr>
        <w:tc>
          <w:tcPr>
            <w:tcW w:w="646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lastRenderedPageBreak/>
              <w:t>III</w:t>
            </w:r>
          </w:p>
        </w:tc>
        <w:tc>
          <w:tcPr>
            <w:tcW w:w="4140" w:type="dxa"/>
            <w:shd w:val="clear" w:color="auto" w:fill="auto"/>
          </w:tcPr>
          <w:p w:rsidR="008451B3" w:rsidRPr="00A5448D" w:rsidRDefault="008451B3" w:rsidP="00A54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val="ro-RO" w:eastAsia="ru-RU" w:bidi="ne-IN"/>
              </w:rPr>
            </w:pPr>
            <w:r w:rsidRPr="00A5448D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val="ro-RO" w:eastAsia="ru-RU" w:bidi="ne-IN"/>
              </w:rPr>
              <w:t xml:space="preserve">Comisia  metodică- </w:t>
            </w:r>
            <w:r w:rsidR="00C4048F" w:rsidRPr="00A5448D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val="ro-RO" w:eastAsia="ru-RU" w:bidi="ne-IN"/>
              </w:rPr>
              <w:t xml:space="preserve">Limbă și comunicare și </w:t>
            </w:r>
            <w:r w:rsidRPr="00A5448D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val="ro-RO" w:eastAsia="ru-RU" w:bidi="ne-IN"/>
              </w:rPr>
              <w:t>Disciplini  socioumanistice</w:t>
            </w:r>
          </w:p>
          <w:p w:rsidR="00C4048F" w:rsidRPr="00A5448D" w:rsidRDefault="00C4048F" w:rsidP="00C4048F">
            <w:pPr>
              <w:spacing w:after="0"/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</w:pPr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Atelier  de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lucru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: ”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Strategii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 de 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evaluare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 a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competențelor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elevilor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 la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orele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 de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geografie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” </w:t>
            </w:r>
          </w:p>
          <w:p w:rsidR="00C4048F" w:rsidRPr="00A5448D" w:rsidRDefault="00C4048F" w:rsidP="00C4048F">
            <w:pPr>
              <w:spacing w:after="0"/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</w:pP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Lecție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publică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 la   ed.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civică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 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cl.a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VI-a </w:t>
            </w:r>
          </w:p>
          <w:p w:rsidR="008451B3" w:rsidRPr="00A5448D" w:rsidRDefault="00C4048F" w:rsidP="009B4E0A">
            <w:pPr>
              <w:spacing w:after="0"/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</w:pP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Lecție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publică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 la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geografie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cl.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a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IX -a</w:t>
            </w:r>
          </w:p>
        </w:tc>
        <w:tc>
          <w:tcPr>
            <w:tcW w:w="1843" w:type="dxa"/>
            <w:shd w:val="clear" w:color="auto" w:fill="auto"/>
          </w:tcPr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Cab.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Metodic</w:t>
            </w:r>
            <w:proofErr w:type="spellEnd"/>
          </w:p>
          <w:p w:rsidR="008451B3" w:rsidRPr="00A5448D" w:rsidRDefault="008451B3" w:rsidP="00C4048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1843" w:type="dxa"/>
            <w:shd w:val="clear" w:color="auto" w:fill="auto"/>
          </w:tcPr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</w:p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</w:p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</w:p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</w:p>
          <w:p w:rsidR="008451B3" w:rsidRPr="00A5448D" w:rsidRDefault="00C4048F" w:rsidP="00E454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Preș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. Com. Met.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Ceban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N.</w:t>
            </w:r>
          </w:p>
          <w:p w:rsidR="00C4048F" w:rsidRPr="00A5448D" w:rsidRDefault="00C4048F" w:rsidP="00E454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</w:p>
          <w:p w:rsidR="00C4048F" w:rsidRPr="00A5448D" w:rsidRDefault="00C4048F" w:rsidP="00E454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BerezanțevaA</w:t>
            </w:r>
            <w:proofErr w:type="spellEnd"/>
          </w:p>
          <w:p w:rsidR="00C4048F" w:rsidRPr="00A5448D" w:rsidRDefault="00C4048F" w:rsidP="00E454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Ceban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V.</w:t>
            </w:r>
          </w:p>
        </w:tc>
        <w:tc>
          <w:tcPr>
            <w:tcW w:w="1644" w:type="dxa"/>
            <w:shd w:val="clear" w:color="auto" w:fill="auto"/>
          </w:tcPr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Foto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,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proiecte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istorice</w:t>
            </w:r>
            <w:proofErr w:type="spellEnd"/>
          </w:p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</w:p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Proiectul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atelierului</w:t>
            </w:r>
            <w:proofErr w:type="spellEnd"/>
          </w:p>
          <w:p w:rsidR="00C4048F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Proiectul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lecției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,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analiza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lecției</w:t>
            </w:r>
            <w:proofErr w:type="spellEnd"/>
          </w:p>
        </w:tc>
      </w:tr>
      <w:tr w:rsidR="00C4048F" w:rsidRPr="009B4E0A" w:rsidTr="00C4048F">
        <w:trPr>
          <w:trHeight w:val="4292"/>
        </w:trPr>
        <w:tc>
          <w:tcPr>
            <w:tcW w:w="646" w:type="dxa"/>
            <w:shd w:val="clear" w:color="auto" w:fill="auto"/>
          </w:tcPr>
          <w:p w:rsidR="00C4048F" w:rsidRPr="00020F71" w:rsidRDefault="00C4048F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IV</w:t>
            </w:r>
          </w:p>
        </w:tc>
        <w:tc>
          <w:tcPr>
            <w:tcW w:w="4140" w:type="dxa"/>
            <w:shd w:val="clear" w:color="auto" w:fill="auto"/>
          </w:tcPr>
          <w:p w:rsidR="00C4048F" w:rsidRPr="00A5448D" w:rsidRDefault="00C4048F" w:rsidP="00A54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en-US" w:eastAsia="ru-RU"/>
              </w:rPr>
            </w:pPr>
            <w:proofErr w:type="spellStart"/>
            <w:r w:rsidRPr="00A544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 w:bidi="ne-IN"/>
              </w:rPr>
              <w:t>Comisia</w:t>
            </w:r>
            <w:proofErr w:type="spellEnd"/>
            <w:r w:rsidRPr="00A544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 w:bidi="ne-IN"/>
              </w:rPr>
              <w:t xml:space="preserve"> </w:t>
            </w:r>
            <w:proofErr w:type="spellStart"/>
            <w:r w:rsidRPr="00A544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 w:bidi="ne-IN"/>
              </w:rPr>
              <w:t>Metodică</w:t>
            </w:r>
            <w:proofErr w:type="spellEnd"/>
            <w:r w:rsidRPr="00A544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 w:bidi="ne-IN"/>
              </w:rPr>
              <w:t xml:space="preserve"> a </w:t>
            </w:r>
            <w:proofErr w:type="spellStart"/>
            <w:r w:rsidRPr="00A544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 w:bidi="ne-IN"/>
              </w:rPr>
              <w:t>disciplinilor</w:t>
            </w:r>
            <w:proofErr w:type="spellEnd"/>
            <w:r w:rsidRPr="00A544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 w:bidi="ne-IN"/>
              </w:rPr>
              <w:t xml:space="preserve">  </w:t>
            </w:r>
            <w:proofErr w:type="spellStart"/>
            <w:r w:rsidRPr="00A544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 w:bidi="ne-IN"/>
              </w:rPr>
              <w:t>reale</w:t>
            </w:r>
            <w:proofErr w:type="spellEnd"/>
          </w:p>
          <w:p w:rsidR="00C4048F" w:rsidRPr="00A5448D" w:rsidRDefault="00C4048F" w:rsidP="00C4048F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val="en-US" w:eastAsia="ru-RU"/>
              </w:rPr>
            </w:pPr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4"/>
                <w:szCs w:val="24"/>
                <w:lang w:val="en-US" w:eastAsia="ru-RU"/>
              </w:rPr>
              <w:t>1</w:t>
            </w:r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.Atelier  de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lucru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:”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Utilizarea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eficientă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 a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calculatorului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învățarea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activă</w:t>
            </w:r>
            <w:proofErr w:type="spellEnd"/>
            <w:r w:rsidRPr="00A5448D">
              <w:rPr>
                <w:rFonts w:ascii="Calibri" w:eastAsia="Calibri" w:hAnsi="Calibri" w:cs="Times New Roman"/>
                <w:color w:val="000000"/>
                <w:kern w:val="24"/>
                <w:sz w:val="28"/>
                <w:szCs w:val="28"/>
                <w:lang w:val="en-US" w:eastAsia="ru-RU"/>
              </w:rPr>
              <w:t xml:space="preserve"> </w:t>
            </w:r>
          </w:p>
          <w:p w:rsidR="00C4048F" w:rsidRPr="00A5448D" w:rsidRDefault="00C4048F" w:rsidP="00C4048F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val="en-US" w:eastAsia="ru-RU"/>
              </w:rPr>
            </w:pPr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2.Lecție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publică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 la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informatică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cl.a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VII-a</w:t>
            </w:r>
            <w:r w:rsidRPr="00A5448D">
              <w:rPr>
                <w:rFonts w:ascii="Calibri" w:eastAsia="Calibri" w:hAnsi="Calibri" w:cs="Times New Roman"/>
                <w:color w:val="000000"/>
                <w:kern w:val="24"/>
                <w:sz w:val="28"/>
                <w:szCs w:val="28"/>
                <w:lang w:val="en-US" w:eastAsia="ru-RU"/>
              </w:rPr>
              <w:t xml:space="preserve"> </w:t>
            </w:r>
          </w:p>
          <w:p w:rsidR="00C4048F" w:rsidRPr="00A5448D" w:rsidRDefault="00C4048F" w:rsidP="00C4048F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val="en-US" w:eastAsia="ru-RU"/>
              </w:rPr>
            </w:pPr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3.Lecție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publică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 la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chimie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cl.a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IX-a</w:t>
            </w:r>
            <w:r w:rsidRPr="00A5448D">
              <w:rPr>
                <w:rFonts w:ascii="Calibri" w:eastAsia="Calibri" w:hAnsi="Calibri" w:cs="Times New Roman"/>
                <w:color w:val="000000"/>
                <w:kern w:val="24"/>
                <w:sz w:val="28"/>
                <w:szCs w:val="28"/>
                <w:lang w:val="en-US" w:eastAsia="ru-RU"/>
              </w:rPr>
              <w:t xml:space="preserve"> </w:t>
            </w:r>
          </w:p>
          <w:p w:rsidR="00C4048F" w:rsidRPr="00A5448D" w:rsidRDefault="00C4048F" w:rsidP="00C4048F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val="en-US" w:eastAsia="ru-RU"/>
              </w:rPr>
            </w:pPr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4.Info – Office,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ediţia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I –concurs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raional</w:t>
            </w:r>
            <w:proofErr w:type="spellEnd"/>
            <w:r w:rsidRPr="00A5448D">
              <w:rPr>
                <w:rFonts w:ascii="Calibri" w:eastAsia="Calibri" w:hAnsi="Calibri" w:cs="Times New Roman"/>
                <w:color w:val="000000"/>
                <w:kern w:val="24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Ziua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Europeană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Siguranţei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Online</w:t>
            </w:r>
          </w:p>
        </w:tc>
        <w:tc>
          <w:tcPr>
            <w:tcW w:w="1843" w:type="dxa"/>
            <w:shd w:val="clear" w:color="auto" w:fill="auto"/>
          </w:tcPr>
          <w:p w:rsidR="00C4048F" w:rsidRPr="00A5448D" w:rsidRDefault="00C4048F" w:rsidP="00C4048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Cab.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Metodic</w:t>
            </w:r>
            <w:proofErr w:type="spellEnd"/>
          </w:p>
          <w:p w:rsidR="00C4048F" w:rsidRPr="00A5448D" w:rsidRDefault="00C4048F" w:rsidP="00C4048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</w:p>
          <w:p w:rsidR="00C4048F" w:rsidRPr="00A5448D" w:rsidRDefault="00C4048F" w:rsidP="00C4048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</w:p>
          <w:p w:rsidR="00C4048F" w:rsidRPr="00A5448D" w:rsidRDefault="00C4048F" w:rsidP="00C4048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22.28.02</w:t>
            </w:r>
          </w:p>
        </w:tc>
        <w:tc>
          <w:tcPr>
            <w:tcW w:w="1843" w:type="dxa"/>
            <w:shd w:val="clear" w:color="auto" w:fill="auto"/>
          </w:tcPr>
          <w:p w:rsidR="00C4048F" w:rsidRPr="00A5448D" w:rsidRDefault="00C4048F" w:rsidP="00C4048F">
            <w:pPr>
              <w:spacing w:after="0" w:line="360" w:lineRule="auto"/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4"/>
                <w:szCs w:val="24"/>
                <w:lang w:val="en-US" w:eastAsia="ru-RU"/>
              </w:rPr>
            </w:pPr>
          </w:p>
          <w:p w:rsidR="00C4048F" w:rsidRPr="00A5448D" w:rsidRDefault="00C4048F" w:rsidP="00C4048F">
            <w:pPr>
              <w:spacing w:after="0" w:line="360" w:lineRule="auto"/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4"/>
                <w:szCs w:val="24"/>
                <w:lang w:val="en-US" w:eastAsia="ru-RU"/>
              </w:rPr>
            </w:pPr>
          </w:p>
          <w:p w:rsidR="00C4048F" w:rsidRPr="00A5448D" w:rsidRDefault="00C4048F" w:rsidP="00C4048F">
            <w:pPr>
              <w:spacing w:after="0" w:line="360" w:lineRule="auto"/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4"/>
                <w:szCs w:val="24"/>
                <w:lang w:val="en-US" w:eastAsia="ru-RU"/>
              </w:rPr>
            </w:pPr>
          </w:p>
          <w:p w:rsidR="00C4048F" w:rsidRPr="00A5448D" w:rsidRDefault="00C4048F" w:rsidP="00C4048F">
            <w:pPr>
              <w:spacing w:after="0" w:line="360" w:lineRule="auto"/>
              <w:rPr>
                <w:rFonts w:ascii="Arial" w:eastAsia="Times New Roman" w:hAnsi="Arial" w:cs="Arial"/>
                <w:sz w:val="36"/>
                <w:szCs w:val="36"/>
                <w:lang w:val="en-US" w:eastAsia="ru-RU"/>
              </w:rPr>
            </w:pP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4"/>
                <w:szCs w:val="24"/>
                <w:lang w:val="en-US" w:eastAsia="ru-RU"/>
              </w:rPr>
              <w:t>Godea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4"/>
                <w:szCs w:val="24"/>
                <w:lang w:val="en-US" w:eastAsia="ru-RU"/>
              </w:rPr>
              <w:t xml:space="preserve"> L.</w:t>
            </w:r>
          </w:p>
          <w:p w:rsidR="00C4048F" w:rsidRPr="00A5448D" w:rsidRDefault="00C4048F" w:rsidP="00C4048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4"/>
                <w:szCs w:val="24"/>
                <w:lang w:val="en-US" w:eastAsia="ru-RU"/>
              </w:rPr>
              <w:t>Popic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4"/>
                <w:szCs w:val="24"/>
                <w:lang w:val="en-US" w:eastAsia="ru-RU"/>
              </w:rPr>
              <w:t xml:space="preserve"> N.</w:t>
            </w:r>
          </w:p>
        </w:tc>
        <w:tc>
          <w:tcPr>
            <w:tcW w:w="1644" w:type="dxa"/>
            <w:shd w:val="clear" w:color="auto" w:fill="auto"/>
          </w:tcPr>
          <w:p w:rsidR="00C4048F" w:rsidRPr="00A5448D" w:rsidRDefault="00C4048F" w:rsidP="00E454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</w:p>
          <w:p w:rsidR="00C4048F" w:rsidRPr="00A5448D" w:rsidRDefault="00C4048F" w:rsidP="00C4048F">
            <w:pPr>
              <w:spacing w:after="0" w:line="360" w:lineRule="auto"/>
              <w:rPr>
                <w:rFonts w:ascii="Arial" w:eastAsia="Times New Roman" w:hAnsi="Arial" w:cs="Arial"/>
                <w:sz w:val="36"/>
                <w:szCs w:val="36"/>
                <w:lang w:val="en-US" w:eastAsia="ru-RU"/>
              </w:rPr>
            </w:pP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4"/>
                <w:szCs w:val="24"/>
                <w:lang w:val="en-US" w:eastAsia="ru-RU"/>
              </w:rPr>
              <w:t>Proiectul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4"/>
                <w:szCs w:val="24"/>
                <w:lang w:val="en-US" w:eastAsia="ru-RU"/>
              </w:rPr>
              <w:t xml:space="preserve"> 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4"/>
                <w:szCs w:val="24"/>
                <w:lang w:val="en-US" w:eastAsia="ru-RU"/>
              </w:rPr>
              <w:t>atelierului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4"/>
                <w:szCs w:val="24"/>
                <w:lang w:val="en-US" w:eastAsia="ru-RU"/>
              </w:rPr>
              <w:t>.</w:t>
            </w:r>
            <w:r w:rsidRPr="00A5448D">
              <w:rPr>
                <w:rFonts w:ascii="Calibri" w:eastAsia="Calibri" w:hAnsi="Calibri" w:cs="Times New Roman"/>
                <w:color w:val="000000"/>
                <w:kern w:val="24"/>
                <w:sz w:val="24"/>
                <w:szCs w:val="24"/>
                <w:lang w:val="en-US" w:eastAsia="ru-RU"/>
              </w:rPr>
              <w:t xml:space="preserve"> </w:t>
            </w:r>
          </w:p>
          <w:p w:rsidR="00C4048F" w:rsidRPr="00A5448D" w:rsidRDefault="00C4048F" w:rsidP="00C4048F">
            <w:pPr>
              <w:spacing w:after="0" w:line="360" w:lineRule="auto"/>
              <w:rPr>
                <w:rFonts w:ascii="Arial" w:eastAsia="Times New Roman" w:hAnsi="Arial" w:cs="Arial"/>
                <w:sz w:val="36"/>
                <w:szCs w:val="36"/>
                <w:lang w:val="en-US" w:eastAsia="ru-RU"/>
              </w:rPr>
            </w:pPr>
            <w:proofErr w:type="spellStart"/>
            <w:proofErr w:type="gram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4"/>
                <w:szCs w:val="24"/>
                <w:lang w:val="en-US" w:eastAsia="ru-RU"/>
              </w:rPr>
              <w:t>Proiectele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4"/>
                <w:szCs w:val="24"/>
                <w:lang w:val="en-US" w:eastAsia="ru-RU"/>
              </w:rPr>
              <w:t>lec</w:t>
            </w:r>
            <w:proofErr w:type="gram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4"/>
                <w:szCs w:val="24"/>
                <w:lang w:val="en-US" w:eastAsia="ru-RU"/>
              </w:rPr>
              <w:t>țiilor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4"/>
                <w:szCs w:val="24"/>
                <w:lang w:val="en-US" w:eastAsia="ru-RU"/>
              </w:rPr>
              <w:t>publice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4"/>
                <w:szCs w:val="24"/>
                <w:lang w:val="en-US" w:eastAsia="ru-RU"/>
              </w:rPr>
              <w:t>.</w:t>
            </w:r>
            <w:r w:rsidRPr="00A5448D">
              <w:rPr>
                <w:rFonts w:ascii="Calibri" w:eastAsia="Calibri" w:hAnsi="Calibri" w:cs="Times New Roman"/>
                <w:color w:val="000000"/>
                <w:kern w:val="24"/>
                <w:sz w:val="24"/>
                <w:szCs w:val="24"/>
                <w:lang w:val="en-US" w:eastAsia="ru-RU"/>
              </w:rPr>
              <w:t xml:space="preserve"> </w:t>
            </w:r>
          </w:p>
          <w:p w:rsidR="00C4048F" w:rsidRPr="00A5448D" w:rsidRDefault="00C4048F" w:rsidP="00C4048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4"/>
                <w:szCs w:val="24"/>
                <w:lang w:val="en-US" w:eastAsia="ru-RU"/>
              </w:rPr>
              <w:t>Fișele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4"/>
                <w:szCs w:val="24"/>
                <w:lang w:val="en-US" w:eastAsia="ru-RU"/>
              </w:rPr>
              <w:t xml:space="preserve">  de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4"/>
                <w:szCs w:val="24"/>
                <w:lang w:val="en-US" w:eastAsia="ru-RU"/>
              </w:rPr>
              <w:t>asistență</w:t>
            </w:r>
            <w:proofErr w:type="spellEnd"/>
          </w:p>
        </w:tc>
      </w:tr>
      <w:tr w:rsidR="008451B3" w:rsidRPr="00A5448D" w:rsidTr="00E45455">
        <w:tc>
          <w:tcPr>
            <w:tcW w:w="646" w:type="dxa"/>
            <w:shd w:val="clear" w:color="auto" w:fill="auto"/>
          </w:tcPr>
          <w:p w:rsidR="008451B3" w:rsidRPr="00020F71" w:rsidRDefault="00C4048F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V</w:t>
            </w:r>
          </w:p>
        </w:tc>
        <w:tc>
          <w:tcPr>
            <w:tcW w:w="4140" w:type="dxa"/>
            <w:shd w:val="clear" w:color="auto" w:fill="auto"/>
          </w:tcPr>
          <w:p w:rsidR="008451B3" w:rsidRPr="00A5448D" w:rsidRDefault="008451B3" w:rsidP="00A54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val="en-US" w:eastAsia="ru-RU" w:bidi="ne-IN"/>
              </w:rPr>
            </w:pPr>
            <w:r w:rsidRPr="00A5448D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val="ro-RO" w:eastAsia="ru-RU" w:bidi="ne-IN"/>
              </w:rPr>
              <w:t>Comisia  metodică  a  diriginților</w:t>
            </w:r>
          </w:p>
          <w:p w:rsidR="008451B3" w:rsidRPr="00A5448D" w:rsidRDefault="00975033" w:rsidP="00975033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</w:pP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Oră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 de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diriginție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cl.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IX„Profesiile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părinților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  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noștri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„</w:t>
            </w:r>
          </w:p>
          <w:p w:rsidR="00975033" w:rsidRPr="00A5448D" w:rsidRDefault="00975033" w:rsidP="00975033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</w:pPr>
          </w:p>
          <w:p w:rsidR="00975033" w:rsidRPr="00A5448D" w:rsidRDefault="00975033" w:rsidP="00975033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</w:pP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Oră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diriginție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”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 o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școală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fără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violență”cl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. VII</w:t>
            </w:r>
          </w:p>
          <w:p w:rsidR="00975033" w:rsidRPr="00A5448D" w:rsidRDefault="00975033" w:rsidP="0097503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 w:bidi="ne-IN"/>
              </w:rPr>
            </w:pPr>
          </w:p>
        </w:tc>
        <w:tc>
          <w:tcPr>
            <w:tcW w:w="1843" w:type="dxa"/>
            <w:shd w:val="clear" w:color="auto" w:fill="auto"/>
          </w:tcPr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</w:p>
          <w:p w:rsidR="008451B3" w:rsidRPr="00A5448D" w:rsidRDefault="00975033" w:rsidP="00E454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12-22.02</w:t>
            </w:r>
          </w:p>
        </w:tc>
        <w:tc>
          <w:tcPr>
            <w:tcW w:w="1843" w:type="dxa"/>
            <w:shd w:val="clear" w:color="auto" w:fill="auto"/>
          </w:tcPr>
          <w:p w:rsidR="008451B3" w:rsidRPr="00A5448D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Dir.  </w:t>
            </w:r>
            <w:proofErr w:type="gram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adj</w:t>
            </w:r>
            <w:proofErr w:type="gram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.  </w:t>
            </w:r>
            <w:proofErr w:type="gram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ed</w:t>
            </w:r>
            <w:proofErr w:type="gram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Popic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N.</w:t>
            </w:r>
          </w:p>
          <w:p w:rsidR="00975033" w:rsidRPr="00A5448D" w:rsidRDefault="00975033" w:rsidP="00975033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</w:p>
          <w:p w:rsidR="00975033" w:rsidRPr="00A5448D" w:rsidRDefault="00975033" w:rsidP="00975033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Godea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L.</w:t>
            </w:r>
          </w:p>
          <w:p w:rsidR="00975033" w:rsidRPr="00A5448D" w:rsidRDefault="00975033" w:rsidP="00975033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</w:p>
          <w:p w:rsidR="00975033" w:rsidRPr="00A5448D" w:rsidRDefault="00975033" w:rsidP="00975033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</w:p>
          <w:p w:rsidR="008451B3" w:rsidRPr="00A5448D" w:rsidRDefault="00975033" w:rsidP="00975033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Ceban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V.</w:t>
            </w:r>
          </w:p>
          <w:p w:rsidR="00975033" w:rsidRPr="00A5448D" w:rsidRDefault="00975033" w:rsidP="00975033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</w:p>
          <w:p w:rsidR="00975033" w:rsidRPr="00A5448D" w:rsidRDefault="00975033" w:rsidP="00975033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</w:p>
          <w:p w:rsidR="00975033" w:rsidRPr="00A5448D" w:rsidRDefault="00975033" w:rsidP="00975033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1644" w:type="dxa"/>
            <w:shd w:val="clear" w:color="auto" w:fill="auto"/>
          </w:tcPr>
          <w:p w:rsidR="008451B3" w:rsidRPr="00A5448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</w:p>
          <w:p w:rsidR="008451B3" w:rsidRPr="00A5448D" w:rsidRDefault="00975033" w:rsidP="00E454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Proiectele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orelor</w:t>
            </w:r>
            <w:proofErr w:type="spellEnd"/>
          </w:p>
          <w:p w:rsidR="00975033" w:rsidRPr="00A5448D" w:rsidRDefault="00975033" w:rsidP="00E454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</w:p>
          <w:p w:rsidR="00975033" w:rsidRPr="00A5448D" w:rsidRDefault="00975033" w:rsidP="00E454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Fișe</w:t>
            </w:r>
            <w:proofErr w:type="spellEnd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A544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asistență</w:t>
            </w:r>
            <w:proofErr w:type="spellEnd"/>
          </w:p>
        </w:tc>
      </w:tr>
    </w:tbl>
    <w:p w:rsidR="008451B3" w:rsidRDefault="008451B3" w:rsidP="008451B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 w:bidi="ne-IN"/>
        </w:rPr>
        <w:t xml:space="preserve">                                                     Domeniu:3</w:t>
      </w:r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 w:bidi="ne-IN"/>
        </w:rPr>
        <w:t>.Incluziunea</w:t>
      </w:r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</w:t>
      </w:r>
    </w:p>
    <w:p w:rsidR="008451B3" w:rsidRPr="00D947E9" w:rsidRDefault="008451B3" w:rsidP="008451B3">
      <w:pPr>
        <w:pStyle w:val="2"/>
        <w:rPr>
          <w:rFonts w:ascii="Times New Roman" w:hAnsi="Times New Roman"/>
          <w:b/>
          <w:sz w:val="28"/>
          <w:szCs w:val="28"/>
          <w:lang w:val="ro-RO"/>
        </w:rPr>
      </w:pPr>
      <w:r w:rsidRPr="00D947E9">
        <w:rPr>
          <w:rFonts w:ascii="Times New Roman" w:hAnsi="Times New Roman"/>
          <w:b/>
          <w:sz w:val="28"/>
          <w:szCs w:val="28"/>
          <w:lang w:val="ro-RO"/>
        </w:rPr>
        <w:lastRenderedPageBreak/>
        <w:t>3.1.11. Instituţia de învăţământ monitorizează înregistrarea şi evidenţa datelor privind progresul şi dezvoltarea fiecărui elev.</w:t>
      </w:r>
    </w:p>
    <w:p w:rsidR="008451B3" w:rsidRDefault="008451B3" w:rsidP="008451B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 w:bidi="ne-IN"/>
        </w:rPr>
        <w:t xml:space="preserve">         </w:t>
      </w:r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 w:bidi="ne-IN"/>
        </w:rPr>
        <w:t>Obiectiv general:</w:t>
      </w:r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ru-RU" w:bidi="ne-IN"/>
        </w:rPr>
        <w:t xml:space="preserve">Promovarea educaţiei incluzive drept prioritate </w:t>
      </w:r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ru-RU" w:bidi="ne-IN"/>
        </w:rPr>
        <w:tab/>
      </w:r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ab/>
      </w:r>
    </w:p>
    <w:p w:rsidR="008451B3" w:rsidRPr="00020F71" w:rsidRDefault="008451B3" w:rsidP="008451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 w:bidi="ne-IN"/>
        </w:rPr>
        <w:t>Indicator de performanță:     Individualizarea  procesului  educațional  al</w:t>
      </w:r>
      <w:proofErr w:type="spellStart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>elevii</w:t>
      </w:r>
      <w:proofErr w:type="spellEnd"/>
      <w:r w:rsidRPr="00020F7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ne-IN"/>
        </w:rPr>
        <w:t xml:space="preserve">  cu CES 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3685"/>
        <w:gridCol w:w="1607"/>
        <w:gridCol w:w="1370"/>
        <w:gridCol w:w="2920"/>
      </w:tblGrid>
      <w:tr w:rsidR="008451B3" w:rsidRPr="00020F71" w:rsidTr="00E45455">
        <w:tc>
          <w:tcPr>
            <w:tcW w:w="852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Nr.</w:t>
            </w:r>
          </w:p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d/o</w:t>
            </w:r>
          </w:p>
        </w:tc>
        <w:tc>
          <w:tcPr>
            <w:tcW w:w="3685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Activităţi</w:t>
            </w:r>
          </w:p>
        </w:tc>
        <w:tc>
          <w:tcPr>
            <w:tcW w:w="1607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 xml:space="preserve">   Locul </w:t>
            </w:r>
          </w:p>
          <w:p w:rsidR="008451B3" w:rsidRPr="00020F71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 xml:space="preserve">     Data</w:t>
            </w:r>
          </w:p>
        </w:tc>
        <w:tc>
          <w:tcPr>
            <w:tcW w:w="1370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Responsabili</w:t>
            </w:r>
          </w:p>
        </w:tc>
        <w:tc>
          <w:tcPr>
            <w:tcW w:w="2920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020F71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Rezultate</w:t>
            </w:r>
          </w:p>
        </w:tc>
      </w:tr>
      <w:tr w:rsidR="008451B3" w:rsidRPr="00A5448D" w:rsidTr="00E45455">
        <w:tc>
          <w:tcPr>
            <w:tcW w:w="852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1</w:t>
            </w:r>
          </w:p>
        </w:tc>
        <w:tc>
          <w:tcPr>
            <w:tcW w:w="3685" w:type="dxa"/>
            <w:shd w:val="clear" w:color="auto" w:fill="auto"/>
          </w:tcPr>
          <w:p w:rsidR="00C4048F" w:rsidRPr="00760550" w:rsidRDefault="00C4048F" w:rsidP="00C4048F">
            <w:pPr>
              <w:spacing w:after="0"/>
              <w:contextualSpacing/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</w:pPr>
            <w:proofErr w:type="gramStart"/>
            <w:r w:rsidRPr="00760550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1.Acordarea</w:t>
            </w:r>
            <w:proofErr w:type="gramEnd"/>
            <w:r w:rsidRPr="00760550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760550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sprijinului</w:t>
            </w:r>
            <w:proofErr w:type="spellEnd"/>
            <w:r w:rsidRPr="00760550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760550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părinților</w:t>
            </w:r>
            <w:proofErr w:type="spellEnd"/>
            <w:r w:rsidRPr="00760550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. </w:t>
            </w:r>
          </w:p>
          <w:p w:rsidR="008451B3" w:rsidRPr="00760550" w:rsidRDefault="00C4048F" w:rsidP="00C404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r w:rsidRPr="00760550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2.Monitorizarea  </w:t>
            </w:r>
            <w:proofErr w:type="spellStart"/>
            <w:r w:rsidRPr="00760550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calității</w:t>
            </w:r>
            <w:proofErr w:type="spellEnd"/>
            <w:r w:rsidRPr="00760550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760550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procesului</w:t>
            </w:r>
            <w:proofErr w:type="spellEnd"/>
            <w:r w:rsidR="00760550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="00760550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educațional</w:t>
            </w:r>
            <w:proofErr w:type="spellEnd"/>
            <w:r w:rsidR="00760550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 a </w:t>
            </w:r>
            <w:proofErr w:type="spellStart"/>
            <w:r w:rsidR="00760550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copiilor</w:t>
            </w:r>
            <w:proofErr w:type="spellEnd"/>
            <w:r w:rsidR="00760550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8"/>
                <w:szCs w:val="28"/>
                <w:lang w:val="en-US" w:eastAsia="ru-RU"/>
              </w:rPr>
              <w:t xml:space="preserve">  cu CES</w:t>
            </w:r>
            <w:bookmarkStart w:id="0" w:name="_GoBack"/>
            <w:bookmarkEnd w:id="0"/>
          </w:p>
        </w:tc>
        <w:tc>
          <w:tcPr>
            <w:tcW w:w="1607" w:type="dxa"/>
            <w:shd w:val="clear" w:color="auto" w:fill="auto"/>
          </w:tcPr>
          <w:p w:rsidR="008451B3" w:rsidRPr="00760550" w:rsidRDefault="00C4048F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r w:rsidRPr="00760550"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  <w:t>februarie</w:t>
            </w:r>
          </w:p>
        </w:tc>
        <w:tc>
          <w:tcPr>
            <w:tcW w:w="1370" w:type="dxa"/>
            <w:shd w:val="clear" w:color="auto" w:fill="auto"/>
          </w:tcPr>
          <w:p w:rsidR="008451B3" w:rsidRPr="00760550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r w:rsidRPr="00760550"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  <w:t>Ceban V.</w:t>
            </w:r>
          </w:p>
        </w:tc>
        <w:tc>
          <w:tcPr>
            <w:tcW w:w="2920" w:type="dxa"/>
            <w:shd w:val="clear" w:color="auto" w:fill="auto"/>
          </w:tcPr>
          <w:p w:rsidR="008451B3" w:rsidRPr="00760550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r w:rsidRPr="00760550"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  <w:t xml:space="preserve">  Fișe  de asistențe   cu  menționarea  lucrului  individualizat al elevilor  cu CES</w:t>
            </w:r>
          </w:p>
        </w:tc>
      </w:tr>
      <w:tr w:rsidR="008451B3" w:rsidRPr="00F867ED" w:rsidTr="00E45455">
        <w:tc>
          <w:tcPr>
            <w:tcW w:w="852" w:type="dxa"/>
            <w:shd w:val="clear" w:color="auto" w:fill="auto"/>
          </w:tcPr>
          <w:p w:rsidR="008451B3" w:rsidRPr="00020F71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2</w:t>
            </w:r>
          </w:p>
        </w:tc>
        <w:tc>
          <w:tcPr>
            <w:tcW w:w="3685" w:type="dxa"/>
            <w:shd w:val="clear" w:color="auto" w:fill="auto"/>
          </w:tcPr>
          <w:p w:rsidR="008451B3" w:rsidRPr="00760550" w:rsidRDefault="008451B3" w:rsidP="00E45455">
            <w:pPr>
              <w:pStyle w:val="aa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  <w:lang w:val="en-US"/>
              </w:rPr>
            </w:pPr>
            <w:r w:rsidRPr="00760550">
              <w:rPr>
                <w:rFonts w:eastAsia="Calibri"/>
                <w:color w:val="000000"/>
                <w:kern w:val="24"/>
                <w:sz w:val="28"/>
                <w:szCs w:val="28"/>
                <w:lang w:val="ro-RO"/>
              </w:rPr>
              <w:t xml:space="preserve">  Evidența   frecvenței  elevilor  cu  CES</w:t>
            </w:r>
            <w:r w:rsidRPr="00760550">
              <w:rPr>
                <w:rFonts w:ascii="Calibri" w:eastAsia="Calibri" w:hAnsi="Calibri"/>
                <w:color w:val="000000"/>
                <w:kern w:val="24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607" w:type="dxa"/>
            <w:shd w:val="clear" w:color="auto" w:fill="auto"/>
          </w:tcPr>
          <w:p w:rsidR="008451B3" w:rsidRPr="00760550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r w:rsidRPr="00760550"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  <w:t>permanent</w:t>
            </w:r>
          </w:p>
        </w:tc>
        <w:tc>
          <w:tcPr>
            <w:tcW w:w="1370" w:type="dxa"/>
            <w:shd w:val="clear" w:color="auto" w:fill="auto"/>
          </w:tcPr>
          <w:p w:rsidR="008451B3" w:rsidRPr="00760550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r w:rsidRPr="00760550"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  <w:t>Cadrele  didactice</w:t>
            </w:r>
          </w:p>
        </w:tc>
        <w:tc>
          <w:tcPr>
            <w:tcW w:w="2920" w:type="dxa"/>
            <w:shd w:val="clear" w:color="auto" w:fill="auto"/>
          </w:tcPr>
          <w:p w:rsidR="008451B3" w:rsidRPr="00760550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r w:rsidRPr="00760550"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  <w:t>Registrul școlar</w:t>
            </w:r>
          </w:p>
        </w:tc>
      </w:tr>
      <w:tr w:rsidR="008451B3" w:rsidRPr="00F867ED" w:rsidTr="00E45455">
        <w:tc>
          <w:tcPr>
            <w:tcW w:w="852" w:type="dxa"/>
            <w:shd w:val="clear" w:color="auto" w:fill="auto"/>
          </w:tcPr>
          <w:p w:rsidR="008451B3" w:rsidRPr="00F867ED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3</w:t>
            </w:r>
          </w:p>
        </w:tc>
        <w:tc>
          <w:tcPr>
            <w:tcW w:w="3685" w:type="dxa"/>
            <w:shd w:val="clear" w:color="auto" w:fill="auto"/>
          </w:tcPr>
          <w:p w:rsidR="008451B3" w:rsidRPr="00760550" w:rsidRDefault="008451B3" w:rsidP="00E45455">
            <w:pPr>
              <w:pStyle w:val="aa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  <w:lang w:val="en-US"/>
              </w:rPr>
            </w:pPr>
            <w:r w:rsidRPr="00760550">
              <w:rPr>
                <w:rFonts w:eastAsia="Calibri"/>
                <w:color w:val="000000"/>
                <w:kern w:val="24"/>
                <w:sz w:val="28"/>
                <w:szCs w:val="28"/>
                <w:lang w:val="ro-RO"/>
              </w:rPr>
              <w:t>Completarea  registrului  orelor  la  domiciliu  a  elevului  Vasilachi  Mihail</w:t>
            </w:r>
            <w:r w:rsidRPr="00760550">
              <w:rPr>
                <w:rFonts w:ascii="Calibri" w:eastAsia="Calibri" w:hAnsi="Calibri"/>
                <w:color w:val="000000"/>
                <w:kern w:val="24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607" w:type="dxa"/>
            <w:shd w:val="clear" w:color="auto" w:fill="auto"/>
          </w:tcPr>
          <w:p w:rsidR="008451B3" w:rsidRPr="00760550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</w:p>
          <w:p w:rsidR="008451B3" w:rsidRPr="00760550" w:rsidRDefault="008451B3" w:rsidP="00E4545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r w:rsidRPr="00760550"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  <w:t>Conform  orarului</w:t>
            </w:r>
          </w:p>
        </w:tc>
        <w:tc>
          <w:tcPr>
            <w:tcW w:w="1370" w:type="dxa"/>
            <w:shd w:val="clear" w:color="auto" w:fill="auto"/>
          </w:tcPr>
          <w:p w:rsidR="008451B3" w:rsidRPr="00760550" w:rsidRDefault="008451B3" w:rsidP="00E454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r w:rsidRPr="00760550"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  <w:t>Cadrele  didactice</w:t>
            </w:r>
          </w:p>
        </w:tc>
        <w:tc>
          <w:tcPr>
            <w:tcW w:w="2920" w:type="dxa"/>
            <w:shd w:val="clear" w:color="auto" w:fill="auto"/>
          </w:tcPr>
          <w:p w:rsidR="008451B3" w:rsidRPr="00760550" w:rsidRDefault="008451B3" w:rsidP="00E454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r w:rsidRPr="00760550"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  <w:t>Registrul  orelor la domiciliu</w:t>
            </w:r>
          </w:p>
        </w:tc>
      </w:tr>
    </w:tbl>
    <w:p w:rsidR="008451B3" w:rsidRPr="00020F71" w:rsidRDefault="008451B3" w:rsidP="008451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 w:bidi="ne-IN"/>
        </w:rPr>
      </w:pPr>
    </w:p>
    <w:p w:rsidR="008451B3" w:rsidRPr="00020F71" w:rsidRDefault="008451B3" w:rsidP="008451B3">
      <w:pPr>
        <w:spacing w:after="0" w:line="240" w:lineRule="auto"/>
        <w:rPr>
          <w:b/>
          <w:sz w:val="28"/>
          <w:szCs w:val="28"/>
          <w:lang w:val="en-US"/>
        </w:rPr>
      </w:pPr>
      <w:r w:rsidRPr="00020F71">
        <w:rPr>
          <w:b/>
          <w:sz w:val="28"/>
          <w:szCs w:val="28"/>
          <w:lang w:val="en-US"/>
        </w:rPr>
        <w:t xml:space="preserve">                                         </w:t>
      </w:r>
    </w:p>
    <w:p w:rsidR="008451B3" w:rsidRPr="00020F71" w:rsidRDefault="008451B3" w:rsidP="008451B3">
      <w:pPr>
        <w:pStyle w:val="a6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8451B3" w:rsidRDefault="008451B3" w:rsidP="008451B3"/>
    <w:p w:rsidR="00737A49" w:rsidRDefault="00737A49"/>
    <w:sectPr w:rsidR="00737A49" w:rsidSect="00E45455">
      <w:headerReference w:type="default" r:id="rId8"/>
      <w:footerReference w:type="even" r:id="rId9"/>
      <w:footerReference w:type="default" r:id="rId10"/>
      <w:pgSz w:w="11906" w:h="16838"/>
      <w:pgMar w:top="0" w:right="282" w:bottom="1134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49D5" w:rsidRDefault="00F849D5" w:rsidP="00385CEF">
      <w:pPr>
        <w:spacing w:after="0" w:line="240" w:lineRule="auto"/>
      </w:pPr>
      <w:r>
        <w:separator/>
      </w:r>
    </w:p>
  </w:endnote>
  <w:endnote w:type="continuationSeparator" w:id="0">
    <w:p w:rsidR="00F849D5" w:rsidRDefault="00F849D5" w:rsidP="00385C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455" w:rsidRDefault="00385CEF" w:rsidP="00E4545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4545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45455">
      <w:rPr>
        <w:rStyle w:val="a5"/>
        <w:noProof/>
      </w:rPr>
      <w:t>1</w:t>
    </w:r>
    <w:r>
      <w:rPr>
        <w:rStyle w:val="a5"/>
      </w:rPr>
      <w:fldChar w:fldCharType="end"/>
    </w:r>
  </w:p>
  <w:p w:rsidR="00E45455" w:rsidRDefault="00E45455" w:rsidP="00E45455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767737"/>
      <w:docPartObj>
        <w:docPartGallery w:val="Page Numbers (Bottom of Page)"/>
        <w:docPartUnique/>
      </w:docPartObj>
    </w:sdtPr>
    <w:sdtEndPr/>
    <w:sdtContent>
      <w:p w:rsidR="00E45455" w:rsidRDefault="00F849D5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055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45455" w:rsidRDefault="00E45455" w:rsidP="00E4545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49D5" w:rsidRDefault="00F849D5" w:rsidP="00385CEF">
      <w:pPr>
        <w:spacing w:after="0" w:line="240" w:lineRule="auto"/>
      </w:pPr>
      <w:r>
        <w:separator/>
      </w:r>
    </w:p>
  </w:footnote>
  <w:footnote w:type="continuationSeparator" w:id="0">
    <w:p w:rsidR="00F849D5" w:rsidRDefault="00F849D5" w:rsidP="00385C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455" w:rsidRPr="00020F71" w:rsidRDefault="00E45455">
    <w:pPr>
      <w:pStyle w:val="a8"/>
      <w:rPr>
        <w:lang w:val="ro-RO"/>
      </w:rPr>
    </w:pPr>
    <w:r>
      <w:rPr>
        <w:lang w:val="ro-RO"/>
      </w:rPr>
      <w:t>IP  Gimnaziul  Camencea</w:t>
    </w:r>
  </w:p>
  <w:p w:rsidR="00E45455" w:rsidRDefault="00E4545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6D43A7"/>
    <w:multiLevelType w:val="multilevel"/>
    <w:tmpl w:val="3DC06FE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2E1222DF"/>
    <w:multiLevelType w:val="hybridMultilevel"/>
    <w:tmpl w:val="D0BA0E96"/>
    <w:lvl w:ilvl="0" w:tplc="AA5AD3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7950491"/>
    <w:multiLevelType w:val="hybridMultilevel"/>
    <w:tmpl w:val="25488E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A66641"/>
    <w:multiLevelType w:val="hybridMultilevel"/>
    <w:tmpl w:val="63AC36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B32CA1"/>
    <w:multiLevelType w:val="hybridMultilevel"/>
    <w:tmpl w:val="8F9A9B3C"/>
    <w:lvl w:ilvl="0" w:tplc="C04E10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B4DB8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6FE28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2B4DC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361A8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364382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5E64B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B81B4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CDC43A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51B3"/>
    <w:rsid w:val="00385CEF"/>
    <w:rsid w:val="003C3617"/>
    <w:rsid w:val="00735ACB"/>
    <w:rsid w:val="00737A49"/>
    <w:rsid w:val="00760550"/>
    <w:rsid w:val="008451B3"/>
    <w:rsid w:val="00975033"/>
    <w:rsid w:val="009B4E0A"/>
    <w:rsid w:val="00A5448D"/>
    <w:rsid w:val="00C4048F"/>
    <w:rsid w:val="00E45455"/>
    <w:rsid w:val="00F84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1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451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451B3"/>
  </w:style>
  <w:style w:type="character" w:styleId="a5">
    <w:name w:val="page number"/>
    <w:basedOn w:val="a0"/>
    <w:rsid w:val="008451B3"/>
  </w:style>
  <w:style w:type="paragraph" w:styleId="a6">
    <w:name w:val="No Spacing"/>
    <w:uiPriority w:val="1"/>
    <w:qFormat/>
    <w:rsid w:val="008451B3"/>
    <w:pPr>
      <w:spacing w:after="0" w:line="240" w:lineRule="auto"/>
    </w:pPr>
    <w:rPr>
      <w:rFonts w:eastAsiaTheme="minorEastAsia"/>
      <w:lang w:eastAsia="ru-RU"/>
    </w:rPr>
  </w:style>
  <w:style w:type="paragraph" w:styleId="a7">
    <w:name w:val="List Paragraph"/>
    <w:basedOn w:val="a"/>
    <w:uiPriority w:val="34"/>
    <w:qFormat/>
    <w:rsid w:val="008451B3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8451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451B3"/>
  </w:style>
  <w:style w:type="paragraph" w:styleId="aa">
    <w:name w:val="Normal (Web)"/>
    <w:basedOn w:val="a"/>
    <w:uiPriority w:val="99"/>
    <w:unhideWhenUsed/>
    <w:rsid w:val="008451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Без интервала2"/>
    <w:uiPriority w:val="1"/>
    <w:qFormat/>
    <w:rsid w:val="008451B3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1147</Words>
  <Characters>6543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2018-02-01T10:23:00Z</cp:lastPrinted>
  <dcterms:created xsi:type="dcterms:W3CDTF">2018-01-31T13:07:00Z</dcterms:created>
  <dcterms:modified xsi:type="dcterms:W3CDTF">2018-02-01T10:23:00Z</dcterms:modified>
</cp:coreProperties>
</file>