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84A" w:rsidRDefault="004503CB" w:rsidP="004503CB">
      <w:pPr>
        <w:jc w:val="center"/>
        <w:rPr>
          <w:rFonts w:ascii="Times New Roman" w:hAnsi="Times New Roman" w:cs="Times New Roman"/>
          <w:b/>
          <w:sz w:val="32"/>
          <w:szCs w:val="32"/>
        </w:rPr>
      </w:pPr>
      <w:r w:rsidRPr="004503CB">
        <w:rPr>
          <w:rFonts w:ascii="Times New Roman" w:hAnsi="Times New Roman" w:cs="Times New Roman"/>
          <w:b/>
          <w:sz w:val="32"/>
          <w:szCs w:val="32"/>
        </w:rPr>
        <w:t xml:space="preserve">Eterna </w:t>
      </w:r>
      <w:r>
        <w:rPr>
          <w:rFonts w:ascii="Times New Roman" w:hAnsi="Times New Roman" w:cs="Times New Roman"/>
          <w:b/>
          <w:sz w:val="32"/>
          <w:szCs w:val="32"/>
        </w:rPr>
        <w:t>P</w:t>
      </w:r>
      <w:r w:rsidRPr="004503CB">
        <w:rPr>
          <w:rFonts w:ascii="Times New Roman" w:hAnsi="Times New Roman" w:cs="Times New Roman"/>
          <w:b/>
          <w:sz w:val="32"/>
          <w:szCs w:val="32"/>
        </w:rPr>
        <w:t>ace</w:t>
      </w:r>
    </w:p>
    <w:p w:rsidR="004503CB" w:rsidRPr="004503CB" w:rsidRDefault="004503CB" w:rsidP="004503CB">
      <w:pPr>
        <w:rPr>
          <w:rFonts w:ascii="Times New Roman" w:hAnsi="Times New Roman" w:cs="Times New Roman"/>
          <w:b/>
          <w:sz w:val="28"/>
          <w:szCs w:val="28"/>
        </w:rPr>
      </w:pPr>
      <w:r>
        <w:rPr>
          <w:rFonts w:ascii="Times New Roman" w:hAnsi="Times New Roman" w:cs="Times New Roman"/>
          <w:b/>
          <w:sz w:val="32"/>
          <w:szCs w:val="32"/>
        </w:rPr>
        <w:t xml:space="preserve">                                                      </w:t>
      </w:r>
      <w:r w:rsidRPr="004503CB">
        <w:rPr>
          <w:rFonts w:ascii="Times New Roman" w:hAnsi="Times New Roman" w:cs="Times New Roman"/>
          <w:b/>
          <w:sz w:val="28"/>
          <w:szCs w:val="28"/>
        </w:rPr>
        <w:t>Să coborâm măcar astăzi în glorie</w:t>
      </w:r>
    </w:p>
    <w:p w:rsidR="004503CB" w:rsidRPr="004503CB" w:rsidRDefault="004503CB" w:rsidP="004503CB">
      <w:pPr>
        <w:jc w:val="center"/>
        <w:rPr>
          <w:rFonts w:ascii="Times New Roman" w:hAnsi="Times New Roman" w:cs="Times New Roman"/>
          <w:b/>
          <w:sz w:val="28"/>
          <w:szCs w:val="28"/>
        </w:rPr>
      </w:pPr>
      <w:r w:rsidRPr="004503CB">
        <w:rPr>
          <w:rFonts w:ascii="Times New Roman" w:hAnsi="Times New Roman" w:cs="Times New Roman"/>
          <w:b/>
          <w:sz w:val="28"/>
          <w:szCs w:val="28"/>
        </w:rPr>
        <w:t xml:space="preserve">                                               Și omenește ca la un priveghi,</w:t>
      </w:r>
    </w:p>
    <w:p w:rsidR="004503CB" w:rsidRPr="004503CB" w:rsidRDefault="004503CB" w:rsidP="004503CB">
      <w:pPr>
        <w:jc w:val="center"/>
        <w:rPr>
          <w:rFonts w:ascii="Times New Roman" w:hAnsi="Times New Roman" w:cs="Times New Roman"/>
          <w:b/>
          <w:sz w:val="28"/>
          <w:szCs w:val="28"/>
        </w:rPr>
      </w:pPr>
      <w:r w:rsidRPr="004503CB">
        <w:rPr>
          <w:rFonts w:ascii="Times New Roman" w:hAnsi="Times New Roman" w:cs="Times New Roman"/>
          <w:b/>
          <w:sz w:val="28"/>
          <w:szCs w:val="28"/>
        </w:rPr>
        <w:t xml:space="preserve">                                                Să o rugăm pe măicuța istorie,</w:t>
      </w:r>
    </w:p>
    <w:p w:rsidR="004503CB" w:rsidRPr="004503CB" w:rsidRDefault="004503CB" w:rsidP="004503CB">
      <w:pPr>
        <w:spacing w:line="240" w:lineRule="auto"/>
        <w:jc w:val="center"/>
        <w:rPr>
          <w:rFonts w:ascii="Times New Roman" w:hAnsi="Times New Roman" w:cs="Times New Roman"/>
          <w:b/>
          <w:sz w:val="28"/>
          <w:szCs w:val="28"/>
        </w:rPr>
      </w:pPr>
      <w:r w:rsidRPr="004503CB">
        <w:rPr>
          <w:rFonts w:ascii="Times New Roman" w:hAnsi="Times New Roman" w:cs="Times New Roman"/>
          <w:b/>
          <w:sz w:val="28"/>
          <w:szCs w:val="28"/>
        </w:rPr>
        <w:t xml:space="preserve">                                               Ca să ne ierte greșelile vechi.</w:t>
      </w:r>
    </w:p>
    <w:p w:rsidR="004503CB" w:rsidRPr="004503CB" w:rsidRDefault="004503CB" w:rsidP="004503CB">
      <w:pPr>
        <w:spacing w:line="240" w:lineRule="auto"/>
        <w:ind w:firstLine="708"/>
        <w:jc w:val="both"/>
        <w:rPr>
          <w:rFonts w:ascii="Times New Roman" w:hAnsi="Times New Roman" w:cs="Times New Roman"/>
          <w:b/>
          <w:sz w:val="28"/>
          <w:szCs w:val="28"/>
        </w:rPr>
      </w:pPr>
      <w:r w:rsidRPr="004503CB">
        <w:rPr>
          <w:rFonts w:ascii="Times New Roman" w:hAnsi="Times New Roman" w:cs="Times New Roman"/>
          <w:b/>
          <w:sz w:val="28"/>
          <w:szCs w:val="28"/>
        </w:rPr>
        <w:t>Mi-i gândul călător astăzi pe meleagurile țării mele. Cum ar fi oare, dacă nu ar fi pace? Mi-i teamă să-mi imaginez.</w:t>
      </w:r>
    </w:p>
    <w:p w:rsidR="004503CB" w:rsidRDefault="004503CB" w:rsidP="004503CB">
      <w:pPr>
        <w:spacing w:line="240" w:lineRule="auto"/>
        <w:ind w:firstLine="708"/>
        <w:jc w:val="both"/>
        <w:rPr>
          <w:rFonts w:ascii="Times New Roman" w:hAnsi="Times New Roman" w:cs="Times New Roman"/>
          <w:b/>
          <w:sz w:val="28"/>
          <w:szCs w:val="28"/>
        </w:rPr>
      </w:pPr>
      <w:r w:rsidRPr="004503CB">
        <w:rPr>
          <w:rFonts w:ascii="Times New Roman" w:hAnsi="Times New Roman" w:cs="Times New Roman"/>
          <w:b/>
          <w:sz w:val="28"/>
          <w:szCs w:val="28"/>
        </w:rPr>
        <w:t>Sărmanii noștri bunei, străbunei, cât au avut de îndurat, purtând veșmântul războiului pe umerii lor. Azi le aduc adâncă</w:t>
      </w:r>
      <w:r>
        <w:rPr>
          <w:rFonts w:ascii="Times New Roman" w:hAnsi="Times New Roman" w:cs="Times New Roman"/>
          <w:b/>
          <w:sz w:val="28"/>
          <w:szCs w:val="28"/>
        </w:rPr>
        <w:t xml:space="preserve"> plecăciune și respect pentru curajul și vitejia ce au avut-o, pentru țara care am moștenit-o de la ei. Cu un preț mare au apărat țara și demnitatea acestui popor.</w:t>
      </w:r>
    </w:p>
    <w:p w:rsidR="004503CB" w:rsidRDefault="004503CB" w:rsidP="004503CB">
      <w:pPr>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Pentru mine pacea </w:t>
      </w:r>
      <w:r w:rsidR="00CF704A">
        <w:rPr>
          <w:rFonts w:ascii="Times New Roman" w:hAnsi="Times New Roman" w:cs="Times New Roman"/>
          <w:b/>
          <w:sz w:val="28"/>
          <w:szCs w:val="28"/>
        </w:rPr>
        <w:t>este cel mai de preț lucru al țării și a neamului, și a întregii lumi.</w:t>
      </w:r>
    </w:p>
    <w:p w:rsidR="00CF704A" w:rsidRDefault="00CF704A" w:rsidP="004503CB">
      <w:pPr>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Dacă aș picta un tablou despre pace, i-aș colora fundalul alb, acceptând puritatea păcii. Porumbeii care cu binecuvântarea lui Dumnezeu ne-au adus pacea din ceruri și un izvor care cu lacrimile mamelor au spălat acest pământ de suferință. Pacea</w:t>
      </w:r>
      <w:r w:rsidR="00247C83">
        <w:rPr>
          <w:rFonts w:ascii="Times New Roman" w:hAnsi="Times New Roman" w:cs="Times New Roman"/>
          <w:b/>
          <w:sz w:val="28"/>
          <w:szCs w:val="28"/>
        </w:rPr>
        <w:t xml:space="preserve"> o asociez cu primăvara, deoarece atunci sărbătorim ,, Ziua Victoriei</w:t>
      </w:r>
      <w:r w:rsidR="00247C83" w:rsidRPr="00247C83">
        <w:rPr>
          <w:rFonts w:ascii="Times New Roman" w:hAnsi="Times New Roman" w:cs="Times New Roman"/>
          <w:b/>
          <w:sz w:val="40"/>
          <w:szCs w:val="28"/>
          <w:vertAlign w:val="superscript"/>
        </w:rPr>
        <w:t>,,</w:t>
      </w:r>
      <w:r w:rsidR="00247C83">
        <w:rPr>
          <w:rFonts w:ascii="Times New Roman" w:hAnsi="Times New Roman" w:cs="Times New Roman"/>
          <w:b/>
          <w:sz w:val="28"/>
          <w:szCs w:val="28"/>
        </w:rPr>
        <w:t>, eu, însă, aș numi-o  ,, Ziua Păcii</w:t>
      </w:r>
      <w:r w:rsidR="00247C83" w:rsidRPr="00247C83">
        <w:rPr>
          <w:rFonts w:ascii="Times New Roman" w:hAnsi="Times New Roman" w:cs="Times New Roman"/>
          <w:b/>
          <w:sz w:val="44"/>
          <w:szCs w:val="28"/>
          <w:vertAlign w:val="superscript"/>
        </w:rPr>
        <w:t>,,</w:t>
      </w:r>
      <w:r w:rsidR="00247C83">
        <w:rPr>
          <w:rFonts w:ascii="Times New Roman" w:hAnsi="Times New Roman" w:cs="Times New Roman"/>
          <w:b/>
          <w:sz w:val="44"/>
          <w:szCs w:val="28"/>
          <w:vertAlign w:val="superscript"/>
        </w:rPr>
        <w:t xml:space="preserve"> </w:t>
      </w:r>
      <w:r w:rsidR="00247C83">
        <w:rPr>
          <w:rFonts w:ascii="Times New Roman" w:hAnsi="Times New Roman" w:cs="Times New Roman"/>
          <w:b/>
          <w:sz w:val="28"/>
          <w:szCs w:val="28"/>
        </w:rPr>
        <w:t>, pentru că atunci comemorăm toți luptătorii, ostașii, care au venit și cei ce nu au venit de pe câmpul de luptă. Nu există războaiele grele și războaiele grele și războaie ușoare, războiul este ca un un vifor ce nu alege, dar nimicește totul din calea sa. Să privim în jurul nostru cu ochii larg deschiși, să inspirăm aerul libertății adânc în piept, să răsuflicăm mâinicile și să ne plămădim viitorul, astfel ,ca să</w:t>
      </w:r>
      <w:r w:rsidR="00033B87">
        <w:rPr>
          <w:rFonts w:ascii="Times New Roman" w:hAnsi="Times New Roman" w:cs="Times New Roman"/>
          <w:b/>
          <w:sz w:val="28"/>
          <w:szCs w:val="28"/>
        </w:rPr>
        <w:t xml:space="preserve"> nu fim blestemați de nepoți. S</w:t>
      </w:r>
      <w:r w:rsidR="00247C83">
        <w:rPr>
          <w:rFonts w:ascii="Times New Roman" w:hAnsi="Times New Roman" w:cs="Times New Roman"/>
          <w:b/>
          <w:sz w:val="28"/>
          <w:szCs w:val="28"/>
        </w:rPr>
        <w:t>ă trăim demni prezentul și în sfârșit, să înmuiem condeiul în cerneala trecutului</w:t>
      </w:r>
      <w:r w:rsidR="00033B87">
        <w:rPr>
          <w:rFonts w:ascii="Times New Roman" w:hAnsi="Times New Roman" w:cs="Times New Roman"/>
          <w:b/>
          <w:sz w:val="28"/>
          <w:szCs w:val="28"/>
        </w:rPr>
        <w:t>, astfel, ca istoria să capete liniște, iar mama noastră Moldova să prospere în toată splendoarea sa.</w:t>
      </w:r>
    </w:p>
    <w:p w:rsidR="00033B87" w:rsidRDefault="00033B87" w:rsidP="004503CB">
      <w:pPr>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De la personajul principal, Mihai Ulmu, din romanul ,, Tema pentru acasă,, de Nicolae Dabija, am învățat să-mi proslăvesc și să-mi iubesc patria. Căci iubind-o, suferind pentru ea, dăm dovadă de un patriotism deosebit.</w:t>
      </w:r>
    </w:p>
    <w:p w:rsidR="004503CB" w:rsidRPr="00377746" w:rsidRDefault="00033B87" w:rsidP="00377746">
      <w:pPr>
        <w:spacing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Cu durere și lacrimi  în suflet am citit cartea ,, Fărâma cea de pâine,, în care sunt redate destinele basarabenilor în timpul celui de-al II-lea război mondial.</w:t>
      </w:r>
    </w:p>
    <w:p w:rsidR="00377746" w:rsidRPr="00377746" w:rsidRDefault="00377746" w:rsidP="00377746">
      <w:pPr>
        <w:jc w:val="right"/>
        <w:rPr>
          <w:rFonts w:ascii="Times New Roman" w:hAnsi="Times New Roman" w:cs="Times New Roman"/>
          <w:b/>
          <w:sz w:val="24"/>
          <w:szCs w:val="28"/>
        </w:rPr>
      </w:pPr>
      <w:r w:rsidRPr="00377746">
        <w:rPr>
          <w:rFonts w:ascii="Times New Roman" w:hAnsi="Times New Roman" w:cs="Times New Roman"/>
          <w:b/>
          <w:sz w:val="24"/>
          <w:szCs w:val="28"/>
        </w:rPr>
        <w:t xml:space="preserve">                                                                                                                      Dutca Arina, </w:t>
      </w:r>
    </w:p>
    <w:p w:rsidR="00377746" w:rsidRPr="00377746" w:rsidRDefault="00377746" w:rsidP="00377746">
      <w:pPr>
        <w:jc w:val="right"/>
        <w:rPr>
          <w:rFonts w:ascii="Times New Roman" w:hAnsi="Times New Roman" w:cs="Times New Roman"/>
          <w:b/>
          <w:sz w:val="24"/>
          <w:szCs w:val="28"/>
        </w:rPr>
      </w:pPr>
      <w:r w:rsidRPr="00377746">
        <w:rPr>
          <w:rFonts w:ascii="Times New Roman" w:hAnsi="Times New Roman" w:cs="Times New Roman"/>
          <w:b/>
          <w:sz w:val="24"/>
          <w:szCs w:val="28"/>
        </w:rPr>
        <w:t xml:space="preserve">eleva cl. a VII-a </w:t>
      </w:r>
    </w:p>
    <w:p w:rsidR="004503CB" w:rsidRPr="00377746" w:rsidRDefault="00377746" w:rsidP="00BE5DE9">
      <w:pPr>
        <w:pBdr>
          <w:bottom w:val="thinThickMediumGap" w:sz="36" w:space="1" w:color="auto"/>
        </w:pBdr>
        <w:jc w:val="right"/>
        <w:rPr>
          <w:rFonts w:ascii="Times New Roman" w:hAnsi="Times New Roman" w:cs="Times New Roman"/>
          <w:sz w:val="24"/>
          <w:szCs w:val="28"/>
        </w:rPr>
      </w:pPr>
      <w:r w:rsidRPr="00377746">
        <w:rPr>
          <w:rFonts w:ascii="Times New Roman" w:hAnsi="Times New Roman" w:cs="Times New Roman"/>
          <w:b/>
          <w:sz w:val="24"/>
          <w:szCs w:val="28"/>
        </w:rPr>
        <w:t>din IP. Gimnaziul Todirești</w:t>
      </w:r>
      <w:bookmarkStart w:id="0" w:name="_GoBack"/>
      <w:bookmarkEnd w:id="0"/>
    </w:p>
    <w:sectPr w:rsidR="004503CB" w:rsidRPr="00377746" w:rsidSect="004503CB">
      <w:pgSz w:w="11906" w:h="16838"/>
      <w:pgMar w:top="1417" w:right="1417" w:bottom="1417" w:left="1417"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CB"/>
    <w:rsid w:val="00033B87"/>
    <w:rsid w:val="00247C83"/>
    <w:rsid w:val="00377746"/>
    <w:rsid w:val="004503CB"/>
    <w:rsid w:val="008C3149"/>
    <w:rsid w:val="00BE5DE9"/>
    <w:rsid w:val="00CF704A"/>
    <w:rsid w:val="00EB68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A53E1-1FD2-43CE-BC5E-45A5E29B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348</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2017-03-26T15:24:00Z</dcterms:created>
  <dcterms:modified xsi:type="dcterms:W3CDTF">2017-03-26T16:23:00Z</dcterms:modified>
</cp:coreProperties>
</file>