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92" w:type="dxa"/>
        <w:tblLook w:val="04A0" w:firstRow="1" w:lastRow="0" w:firstColumn="1" w:lastColumn="0" w:noHBand="0" w:noVBand="1"/>
      </w:tblPr>
      <w:tblGrid>
        <w:gridCol w:w="6345"/>
        <w:gridCol w:w="1203"/>
        <w:gridCol w:w="1135"/>
        <w:gridCol w:w="1209"/>
      </w:tblGrid>
      <w:tr w:rsidR="00D94448" w:rsidTr="00BB20D0">
        <w:tc>
          <w:tcPr>
            <w:tcW w:w="6345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96649A" w:rsidP="00D94448">
            <w:r>
              <w:t xml:space="preserve">К концу </w:t>
            </w:r>
            <w:r w:rsidRPr="0096649A">
              <w:t>11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BB20D0">
        <w:tc>
          <w:tcPr>
            <w:tcW w:w="6345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BB20D0">
        <w:tc>
          <w:tcPr>
            <w:tcW w:w="9892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BB20D0">
        <w:tc>
          <w:tcPr>
            <w:tcW w:w="6345" w:type="dxa"/>
          </w:tcPr>
          <w:p w:rsidR="00D94448" w:rsidRPr="0096649A" w:rsidRDefault="0096649A" w:rsidP="0096649A">
            <w:pPr>
              <w:pStyle w:val="a4"/>
              <w:numPr>
                <w:ilvl w:val="0"/>
                <w:numId w:val="1"/>
              </w:numPr>
            </w:pPr>
            <w:r>
              <w:t>Могу на стадии ухаживания различить  насильственные проявления в отношениях и гармоничные отношения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BB20D0">
        <w:tc>
          <w:tcPr>
            <w:tcW w:w="6345" w:type="dxa"/>
          </w:tcPr>
          <w:p w:rsidR="00D94448" w:rsidRDefault="0096649A" w:rsidP="0096649A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Уверен</w:t>
            </w:r>
            <w:proofErr w:type="gramEnd"/>
            <w:r>
              <w:t>/а что могу соотнести свои потребности, ожидания, приоритеты, возможности с личной свободой и рациональными границами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BB20D0">
        <w:tc>
          <w:tcPr>
            <w:tcW w:w="6345" w:type="dxa"/>
          </w:tcPr>
          <w:p w:rsidR="00D94448" w:rsidRDefault="0096649A" w:rsidP="0096649A">
            <w:pPr>
              <w:pStyle w:val="a4"/>
              <w:numPr>
                <w:ilvl w:val="0"/>
                <w:numId w:val="1"/>
              </w:numPr>
            </w:pPr>
            <w:r>
              <w:t>Применяю стратегии публичного общения в школьной и внешкольной среде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96649A" w:rsidTr="00BB20D0">
        <w:tc>
          <w:tcPr>
            <w:tcW w:w="6345" w:type="dxa"/>
          </w:tcPr>
          <w:p w:rsidR="0096649A" w:rsidRDefault="0096649A" w:rsidP="0096649A">
            <w:pPr>
              <w:pStyle w:val="a4"/>
              <w:numPr>
                <w:ilvl w:val="0"/>
                <w:numId w:val="1"/>
              </w:numPr>
            </w:pPr>
            <w:r>
              <w:t>Могу применять модели позитивных отношений и общения в рамках межличностных отношений, в том числе и с противоположным полом</w:t>
            </w:r>
          </w:p>
        </w:tc>
        <w:tc>
          <w:tcPr>
            <w:tcW w:w="1203" w:type="dxa"/>
          </w:tcPr>
          <w:p w:rsidR="0096649A" w:rsidRDefault="0096649A"/>
        </w:tc>
        <w:tc>
          <w:tcPr>
            <w:tcW w:w="1135" w:type="dxa"/>
          </w:tcPr>
          <w:p w:rsidR="0096649A" w:rsidRDefault="0096649A"/>
        </w:tc>
        <w:tc>
          <w:tcPr>
            <w:tcW w:w="1209" w:type="dxa"/>
          </w:tcPr>
          <w:p w:rsidR="0096649A" w:rsidRDefault="0096649A"/>
        </w:tc>
      </w:tr>
      <w:tr w:rsidR="00D94448" w:rsidTr="00BB20D0">
        <w:tc>
          <w:tcPr>
            <w:tcW w:w="9892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BB20D0">
        <w:tc>
          <w:tcPr>
            <w:tcW w:w="9892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BB20D0">
        <w:tc>
          <w:tcPr>
            <w:tcW w:w="9892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BB20D0">
        <w:tc>
          <w:tcPr>
            <w:tcW w:w="6345" w:type="dxa"/>
          </w:tcPr>
          <w:p w:rsidR="00337E85" w:rsidRDefault="0096649A" w:rsidP="0096649A">
            <w:pPr>
              <w:pStyle w:val="a4"/>
              <w:numPr>
                <w:ilvl w:val="0"/>
                <w:numId w:val="2"/>
              </w:numPr>
            </w:pPr>
            <w:r>
              <w:t>Мне удается выбирать оптимальный способ общения, соответствующий ситуации и контексту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96649A" w:rsidP="0096649A">
            <w:pPr>
              <w:pStyle w:val="a4"/>
              <w:numPr>
                <w:ilvl w:val="0"/>
                <w:numId w:val="2"/>
              </w:numPr>
            </w:pPr>
            <w:r>
              <w:t>Могу устанавливать взаимосвязь между собственными убеждениями, ценностями, приоритетами и принимаемыми решениями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96649A" w:rsidP="0096649A">
            <w:pPr>
              <w:pStyle w:val="a4"/>
              <w:numPr>
                <w:ilvl w:val="0"/>
                <w:numId w:val="2"/>
              </w:numPr>
            </w:pPr>
            <w:proofErr w:type="gramStart"/>
            <w:r>
              <w:t>Способен</w:t>
            </w:r>
            <w:proofErr w:type="gramEnd"/>
            <w:r>
              <w:t xml:space="preserve">/на </w:t>
            </w:r>
            <w:r w:rsidR="00BB20D0">
              <w:t>грамотно соотносить потребности, желания и потребление в пользу качества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BB20D0" w:rsidTr="00BB20D0">
        <w:tc>
          <w:tcPr>
            <w:tcW w:w="6345" w:type="dxa"/>
          </w:tcPr>
          <w:p w:rsidR="00BB20D0" w:rsidRDefault="00BB20D0" w:rsidP="0096649A">
            <w:pPr>
              <w:pStyle w:val="a4"/>
              <w:numPr>
                <w:ilvl w:val="0"/>
                <w:numId w:val="2"/>
              </w:numPr>
            </w:pPr>
            <w:r>
              <w:t>Проявляю поведение, основанное на ценностях, приоритетах и собственных решениях</w:t>
            </w:r>
          </w:p>
        </w:tc>
        <w:tc>
          <w:tcPr>
            <w:tcW w:w="1203" w:type="dxa"/>
          </w:tcPr>
          <w:p w:rsidR="00BB20D0" w:rsidRDefault="00BB20D0" w:rsidP="001826FC"/>
        </w:tc>
        <w:tc>
          <w:tcPr>
            <w:tcW w:w="1135" w:type="dxa"/>
          </w:tcPr>
          <w:p w:rsidR="00BB20D0" w:rsidRDefault="00BB20D0" w:rsidP="001826FC"/>
        </w:tc>
        <w:tc>
          <w:tcPr>
            <w:tcW w:w="1209" w:type="dxa"/>
          </w:tcPr>
          <w:p w:rsidR="00BB20D0" w:rsidRDefault="00BB20D0" w:rsidP="001826FC"/>
        </w:tc>
      </w:tr>
      <w:tr w:rsidR="00337E85" w:rsidTr="00BB20D0">
        <w:tc>
          <w:tcPr>
            <w:tcW w:w="9892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BB20D0">
        <w:tc>
          <w:tcPr>
            <w:tcW w:w="9892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BB20D0">
        <w:tc>
          <w:tcPr>
            <w:tcW w:w="9892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3"/>
              </w:numPr>
            </w:pPr>
            <w:r>
              <w:t>Выбираю и аргументированно представляю информацию об основных факторах риска, влияющих на здоровье и безопасность человека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3"/>
              </w:numPr>
            </w:pPr>
            <w:r>
              <w:t>Эффективно использую природные ресурсы (воду, воздух, землю, топливо) для сохранения здоровья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3"/>
              </w:numPr>
            </w:pPr>
            <w:r>
              <w:t>Могу преодолеть стереотипы и предубеждения в отношении здорового и рискованного поведения в зависимости от пола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BB20D0" w:rsidTr="00BB20D0">
        <w:tc>
          <w:tcPr>
            <w:tcW w:w="6345" w:type="dxa"/>
          </w:tcPr>
          <w:p w:rsidR="00BB20D0" w:rsidRDefault="00BB20D0" w:rsidP="00BB20D0">
            <w:pPr>
              <w:pStyle w:val="a4"/>
              <w:numPr>
                <w:ilvl w:val="0"/>
                <w:numId w:val="3"/>
              </w:numPr>
            </w:pPr>
            <w:r>
              <w:t>Разрабатываю личные стратегии по сохранению здорового образа жизни, с упором на благополучие</w:t>
            </w:r>
          </w:p>
        </w:tc>
        <w:tc>
          <w:tcPr>
            <w:tcW w:w="1203" w:type="dxa"/>
          </w:tcPr>
          <w:p w:rsidR="00BB20D0" w:rsidRDefault="00BB20D0" w:rsidP="001826FC"/>
        </w:tc>
        <w:tc>
          <w:tcPr>
            <w:tcW w:w="1135" w:type="dxa"/>
          </w:tcPr>
          <w:p w:rsidR="00BB20D0" w:rsidRDefault="00BB20D0" w:rsidP="001826FC"/>
        </w:tc>
        <w:tc>
          <w:tcPr>
            <w:tcW w:w="1209" w:type="dxa"/>
          </w:tcPr>
          <w:p w:rsidR="00BB20D0" w:rsidRDefault="00BB20D0" w:rsidP="001826FC"/>
        </w:tc>
      </w:tr>
      <w:tr w:rsidR="00337E85" w:rsidTr="00BB20D0">
        <w:tc>
          <w:tcPr>
            <w:tcW w:w="9892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lastRenderedPageBreak/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BB20D0">
        <w:tc>
          <w:tcPr>
            <w:tcW w:w="9892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BB20D0">
        <w:tc>
          <w:tcPr>
            <w:tcW w:w="9892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t>ПЛАНИРОВАНИЕ ПРОФЕССИОНАЛЬНОЙ КАРЬЕРЫ И РАЗВИТИЕ НАВЫКОВ ПРЕДПРИИМЧИВОСТИ</w:t>
            </w:r>
          </w:p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4"/>
              </w:numPr>
            </w:pPr>
            <w:r>
              <w:t>Устанавливаю взаимосвязь между тенденциями развития мирового рынка труда и их влиянием на рынок труда РМ, с точки зрения выбора будущей профессии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4"/>
              </w:numPr>
            </w:pPr>
            <w:proofErr w:type="gramStart"/>
            <w:r>
              <w:t>Способен</w:t>
            </w:r>
            <w:proofErr w:type="gramEnd"/>
            <w:r>
              <w:t>/на оценить достоверность источников информации и получаемых от людей советов в отношении профессии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4"/>
              </w:numPr>
            </w:pPr>
            <w:r>
              <w:t>Могу использовать разнообразные техники и методы общения/взаимодействия с работодателем в процессе поиска работы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BB20D0" w:rsidTr="00BB20D0">
        <w:tc>
          <w:tcPr>
            <w:tcW w:w="6345" w:type="dxa"/>
          </w:tcPr>
          <w:p w:rsidR="00BB20D0" w:rsidRDefault="00BB20D0" w:rsidP="00BB20D0">
            <w:pPr>
              <w:pStyle w:val="a4"/>
              <w:numPr>
                <w:ilvl w:val="0"/>
                <w:numId w:val="4"/>
              </w:numPr>
            </w:pPr>
            <w:r>
              <w:t>Аргументирую необходимость принятия решения в планировании карьеры с точки зрения совместимости собственных навыков, возможностей, ценностей, ожиданий с требованиями рынка труда</w:t>
            </w:r>
          </w:p>
        </w:tc>
        <w:tc>
          <w:tcPr>
            <w:tcW w:w="1203" w:type="dxa"/>
          </w:tcPr>
          <w:p w:rsidR="00BB20D0" w:rsidRDefault="00BB20D0" w:rsidP="001826FC"/>
        </w:tc>
        <w:tc>
          <w:tcPr>
            <w:tcW w:w="1135" w:type="dxa"/>
          </w:tcPr>
          <w:p w:rsidR="00BB20D0" w:rsidRDefault="00BB20D0" w:rsidP="001826FC"/>
        </w:tc>
        <w:tc>
          <w:tcPr>
            <w:tcW w:w="1209" w:type="dxa"/>
          </w:tcPr>
          <w:p w:rsidR="00BB20D0" w:rsidRDefault="00BB20D0" w:rsidP="001826FC"/>
        </w:tc>
      </w:tr>
      <w:tr w:rsidR="00337E85" w:rsidTr="00BB20D0">
        <w:tc>
          <w:tcPr>
            <w:tcW w:w="9892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BB20D0">
        <w:tc>
          <w:tcPr>
            <w:tcW w:w="9892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BB20D0">
        <w:tc>
          <w:tcPr>
            <w:tcW w:w="9892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BB20D0">
        <w:tc>
          <w:tcPr>
            <w:tcW w:w="6345" w:type="dxa"/>
          </w:tcPr>
          <w:p w:rsidR="00337E85" w:rsidRDefault="00BB20D0" w:rsidP="00BB20D0">
            <w:pPr>
              <w:pStyle w:val="a4"/>
              <w:numPr>
                <w:ilvl w:val="0"/>
                <w:numId w:val="5"/>
              </w:numPr>
            </w:pPr>
            <w:r>
              <w:t>Аргументирую необходимость знания ситуаций, связанных с нарушением прав (торговля людьми, виртуальная безопасность</w:t>
            </w:r>
            <w:proofErr w:type="gramStart"/>
            <w:r>
              <w:t>)</w:t>
            </w:r>
            <w:r w:rsidR="00AC5AB0">
              <w:t>и</w:t>
            </w:r>
            <w:proofErr w:type="gramEnd"/>
            <w:r w:rsidR="00AC5AB0">
              <w:t xml:space="preserve"> стратегий защиты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AC5AB0" w:rsidP="00AC5AB0">
            <w:pPr>
              <w:pStyle w:val="a4"/>
              <w:numPr>
                <w:ilvl w:val="0"/>
                <w:numId w:val="5"/>
              </w:numPr>
            </w:pPr>
            <w:r>
              <w:t>Оцениваю риск ситуаций, представляющих личную или глобальную угрозу,</w:t>
            </w:r>
            <w:r w:rsidRPr="00A20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исходя из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об экологическо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состоянии</w:t>
            </w:r>
            <w:r w:rsidRPr="00A20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торговле людьми и т</w:t>
            </w:r>
            <w:proofErr w:type="gramStart"/>
            <w:r w:rsidRPr="00A20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.д</w:t>
            </w:r>
            <w:proofErr w:type="gramEnd"/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6345" w:type="dxa"/>
          </w:tcPr>
          <w:p w:rsidR="00337E85" w:rsidRDefault="00AC5AB0" w:rsidP="00AC5AB0">
            <w:pPr>
              <w:pStyle w:val="a4"/>
              <w:numPr>
                <w:ilvl w:val="0"/>
                <w:numId w:val="5"/>
              </w:numPr>
            </w:pPr>
            <w:r>
              <w:t>Применяю стратегии предотвращения ситуаций, связанных с опасность</w:t>
            </w:r>
            <w:bookmarkStart w:id="0" w:name="_GoBack"/>
            <w:bookmarkEnd w:id="0"/>
            <w:r>
              <w:t>ю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BB20D0">
        <w:tc>
          <w:tcPr>
            <w:tcW w:w="9892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BB20D0">
        <w:tc>
          <w:tcPr>
            <w:tcW w:w="9892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AC5AB0"/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E58"/>
    <w:multiLevelType w:val="hybridMultilevel"/>
    <w:tmpl w:val="03E4BF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D2392"/>
    <w:multiLevelType w:val="hybridMultilevel"/>
    <w:tmpl w:val="D01EC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836FC5"/>
    <w:multiLevelType w:val="hybridMultilevel"/>
    <w:tmpl w:val="19C4CE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6A6F17"/>
    <w:multiLevelType w:val="hybridMultilevel"/>
    <w:tmpl w:val="935C9A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65495"/>
    <w:multiLevelType w:val="hybridMultilevel"/>
    <w:tmpl w:val="FCC236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8"/>
    <w:rsid w:val="00072E49"/>
    <w:rsid w:val="00280587"/>
    <w:rsid w:val="00337E85"/>
    <w:rsid w:val="005F68F3"/>
    <w:rsid w:val="0075432F"/>
    <w:rsid w:val="00946E8D"/>
    <w:rsid w:val="0096649A"/>
    <w:rsid w:val="00AC5AB0"/>
    <w:rsid w:val="00BB20D0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2</cp:revision>
  <dcterms:created xsi:type="dcterms:W3CDTF">2018-10-10T13:52:00Z</dcterms:created>
  <dcterms:modified xsi:type="dcterms:W3CDTF">2018-10-10T13:52:00Z</dcterms:modified>
</cp:coreProperties>
</file>