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E58" w:rsidRPr="00E55379" w:rsidRDefault="00694E58" w:rsidP="00694E58">
      <w:pPr>
        <w:pStyle w:val="a5"/>
        <w:rPr>
          <w:rFonts w:ascii="Algerian" w:hAnsi="Algerian" w:cs="Times New Roman"/>
          <w:color w:val="002060"/>
          <w:sz w:val="96"/>
          <w:szCs w:val="96"/>
          <w:lang w:val="ro-RO"/>
        </w:rPr>
      </w:pPr>
      <w:r w:rsidRPr="00E55379">
        <w:rPr>
          <w:noProof/>
          <w:sz w:val="120"/>
          <w:szCs w:val="120"/>
          <w:lang w:eastAsia="ru-RU"/>
        </w:rPr>
        <w:drawing>
          <wp:anchor distT="0" distB="0" distL="114300" distR="114300" simplePos="0" relativeHeight="251659264" behindDoc="1" locked="0" layoutInCell="1" allowOverlap="1">
            <wp:simplePos x="0" y="0"/>
            <wp:positionH relativeFrom="column">
              <wp:posOffset>4932307</wp:posOffset>
            </wp:positionH>
            <wp:positionV relativeFrom="paragraph">
              <wp:posOffset>201876</wp:posOffset>
            </wp:positionV>
            <wp:extent cx="1572019" cy="1441998"/>
            <wp:effectExtent l="285750" t="323850" r="275831" b="310602"/>
            <wp:wrapNone/>
            <wp:docPr id="15" name="Рисунок 4" descr="Imagini pentru imagine cu clop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clopotel"/>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53679">
                      <a:off x="0" y="0"/>
                      <a:ext cx="1572411" cy="1442358"/>
                    </a:xfrm>
                    <a:prstGeom prst="rect">
                      <a:avLst/>
                    </a:prstGeom>
                    <a:noFill/>
                    <a:ln>
                      <a:noFill/>
                    </a:ln>
                  </pic:spPr>
                </pic:pic>
              </a:graphicData>
            </a:graphic>
          </wp:anchor>
        </w:drawing>
      </w:r>
      <w:r w:rsidRPr="00E55379">
        <w:rPr>
          <w:noProof/>
          <w:color w:val="002060"/>
          <w:sz w:val="120"/>
          <w:szCs w:val="120"/>
          <w:lang w:eastAsia="ru-RU"/>
        </w:rPr>
        <w:drawing>
          <wp:anchor distT="0" distB="0" distL="114300" distR="114300" simplePos="0" relativeHeight="251660288" behindDoc="1" locked="0" layoutInCell="1" allowOverlap="1">
            <wp:simplePos x="0" y="0"/>
            <wp:positionH relativeFrom="column">
              <wp:posOffset>-2540</wp:posOffset>
            </wp:positionH>
            <wp:positionV relativeFrom="paragraph">
              <wp:posOffset>20320</wp:posOffset>
            </wp:positionV>
            <wp:extent cx="1800225" cy="1666875"/>
            <wp:effectExtent l="0" t="0" r="0" b="0"/>
            <wp:wrapNone/>
            <wp:docPr id="18"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666875"/>
                    </a:xfrm>
                    <a:prstGeom prst="rect">
                      <a:avLst/>
                    </a:prstGeom>
                    <a:noFill/>
                    <a:ln>
                      <a:noFill/>
                    </a:ln>
                  </pic:spPr>
                </pic:pic>
              </a:graphicData>
            </a:graphic>
          </wp:anchor>
        </w:drawing>
      </w:r>
      <w:r>
        <w:rPr>
          <w:rFonts w:ascii="Times New Roman" w:hAnsi="Times New Roman" w:cs="Times New Roman"/>
          <w:color w:val="002060"/>
          <w:sz w:val="96"/>
          <w:szCs w:val="96"/>
          <w:lang w:val="ro-RO"/>
        </w:rPr>
        <w:t>EXP</w:t>
      </w:r>
      <w:r w:rsidRPr="00E55379">
        <w:rPr>
          <w:rFonts w:ascii="Algerian" w:hAnsi="Algerian" w:cs="Times New Roman"/>
          <w:color w:val="002060"/>
          <w:sz w:val="96"/>
          <w:szCs w:val="96"/>
          <w:lang w:val="ro-RO"/>
        </w:rPr>
        <w:t>RES LYCEUM</w:t>
      </w:r>
    </w:p>
    <w:p w:rsidR="00EC2A63" w:rsidRDefault="00694E58" w:rsidP="00EC2A63">
      <w:pPr>
        <w:pStyle w:val="a5"/>
        <w:rPr>
          <w:rFonts w:ascii="Arial" w:hAnsi="Arial" w:cs="Arial"/>
          <w:b/>
          <w:color w:val="002060"/>
          <w:sz w:val="24"/>
          <w:szCs w:val="24"/>
          <w:lang w:val="ro-RO"/>
        </w:rPr>
      </w:pPr>
      <w:r>
        <w:rPr>
          <w:lang w:val="en-US"/>
        </w:rPr>
        <w:t xml:space="preserve">  </w:t>
      </w:r>
      <w:r w:rsidR="00EC2A63">
        <w:rPr>
          <w:lang w:val="en-US"/>
        </w:rPr>
        <w:t xml:space="preserve">      </w:t>
      </w:r>
      <w:r w:rsidR="00EC2A63">
        <w:rPr>
          <w:rFonts w:ascii="Arial" w:hAnsi="Arial" w:cs="Arial"/>
          <w:b/>
          <w:color w:val="002060"/>
          <w:sz w:val="24"/>
          <w:szCs w:val="24"/>
          <w:lang w:val="ro-RO"/>
        </w:rPr>
        <w:t xml:space="preserve">  BULETIN INFORMATIV ȘCOLAR Nr.1, Septembrie  2018</w:t>
      </w:r>
    </w:p>
    <w:p w:rsidR="00047469" w:rsidRPr="00946A5C" w:rsidRDefault="00047469" w:rsidP="00EC2A63">
      <w:pPr>
        <w:pStyle w:val="a5"/>
        <w:rPr>
          <w:rFonts w:ascii="Arial" w:hAnsi="Arial" w:cs="Arial"/>
          <w:b/>
          <w:color w:val="002060"/>
          <w:sz w:val="24"/>
          <w:szCs w:val="24"/>
          <w:lang w:val="ro-RO"/>
        </w:rPr>
      </w:pPr>
    </w:p>
    <w:p w:rsidR="00955519" w:rsidRPr="00572968" w:rsidRDefault="00572968" w:rsidP="00955519">
      <w:pPr>
        <w:pStyle w:val="a5"/>
        <w:rPr>
          <w:b/>
          <w:i/>
          <w:sz w:val="28"/>
          <w:szCs w:val="28"/>
          <w:lang w:val="ro-RO"/>
        </w:rPr>
      </w:pPr>
      <w:r>
        <w:rPr>
          <w:rFonts w:ascii="Algerian" w:hAnsi="Algerian" w:cs="Times New Roman"/>
          <w:sz w:val="28"/>
          <w:szCs w:val="28"/>
          <w:lang w:val="ro-RO"/>
        </w:rPr>
        <w:t xml:space="preserve">           </w:t>
      </w:r>
      <w:r w:rsidR="00955519">
        <w:rPr>
          <w:rFonts w:ascii="Algerian" w:hAnsi="Algerian" w:cs="Times New Roman"/>
          <w:sz w:val="28"/>
          <w:szCs w:val="28"/>
          <w:lang w:val="ro-RO"/>
        </w:rPr>
        <w:t xml:space="preserve"> </w:t>
      </w:r>
      <w:r w:rsidR="00955519" w:rsidRPr="00572968">
        <w:rPr>
          <w:b/>
          <w:sz w:val="28"/>
          <w:szCs w:val="28"/>
          <w:lang w:val="ro-RO"/>
        </w:rPr>
        <w:t>Motto-ul:,,</w:t>
      </w:r>
      <w:r w:rsidR="00955519" w:rsidRPr="00572968">
        <w:rPr>
          <w:b/>
          <w:i/>
          <w:sz w:val="28"/>
          <w:szCs w:val="28"/>
          <w:lang w:val="ro-RO"/>
        </w:rPr>
        <w:t>Pământul</w:t>
      </w:r>
      <w:r w:rsidR="00E559E3" w:rsidRPr="00572968">
        <w:rPr>
          <w:b/>
          <w:i/>
          <w:sz w:val="28"/>
          <w:szCs w:val="28"/>
          <w:lang w:val="ro-RO"/>
        </w:rPr>
        <w:t>,</w:t>
      </w:r>
      <w:r w:rsidR="00955519" w:rsidRPr="00572968">
        <w:rPr>
          <w:b/>
          <w:i/>
          <w:sz w:val="28"/>
          <w:szCs w:val="28"/>
          <w:lang w:val="ro-RO"/>
        </w:rPr>
        <w:t xml:space="preserve"> istoria și limba sunt</w:t>
      </w:r>
      <w:r w:rsidR="000E6CB4" w:rsidRPr="00572968">
        <w:rPr>
          <w:b/>
          <w:i/>
          <w:sz w:val="28"/>
          <w:szCs w:val="28"/>
          <w:lang w:val="ro-RO"/>
        </w:rPr>
        <w:t>, în esență,</w:t>
      </w:r>
      <w:r w:rsidRPr="00572968">
        <w:rPr>
          <w:b/>
          <w:i/>
          <w:sz w:val="28"/>
          <w:szCs w:val="28"/>
          <w:lang w:val="ro-RO"/>
        </w:rPr>
        <w:t xml:space="preserve"> </w:t>
      </w:r>
      <w:r w:rsidR="00955519" w:rsidRPr="00572968">
        <w:rPr>
          <w:b/>
          <w:i/>
          <w:sz w:val="28"/>
          <w:szCs w:val="28"/>
          <w:lang w:val="ro-RO"/>
        </w:rPr>
        <w:t>cei trei stâlpi</w:t>
      </w:r>
      <w:r w:rsidR="00955519" w:rsidRPr="00572968">
        <w:rPr>
          <w:b/>
          <w:i/>
          <w:lang w:val="ro-RO"/>
        </w:rPr>
        <w:t xml:space="preserve">  </w:t>
      </w:r>
      <w:r w:rsidR="00955519" w:rsidRPr="00572968">
        <w:rPr>
          <w:lang w:val="ro-RO"/>
        </w:rPr>
        <w:t xml:space="preserve">  </w:t>
      </w:r>
      <w:r w:rsidR="00955519" w:rsidRPr="00572968">
        <w:rPr>
          <w:b/>
          <w:i/>
          <w:sz w:val="28"/>
          <w:szCs w:val="28"/>
          <w:lang w:val="ro-RO"/>
        </w:rPr>
        <w:t>pe</w:t>
      </w:r>
    </w:p>
    <w:p w:rsidR="00955519" w:rsidRDefault="00955519" w:rsidP="00955519">
      <w:pPr>
        <w:pStyle w:val="a5"/>
        <w:rPr>
          <w:rFonts w:ascii="Arial" w:hAnsi="Arial" w:cs="Arial"/>
          <w:b/>
          <w:sz w:val="24"/>
          <w:szCs w:val="24"/>
          <w:lang w:val="ro-RO"/>
        </w:rPr>
      </w:pPr>
      <w:r w:rsidRPr="00572968">
        <w:rPr>
          <w:sz w:val="28"/>
          <w:szCs w:val="28"/>
          <w:lang w:val="ro-RO"/>
        </w:rPr>
        <w:t xml:space="preserve">                             </w:t>
      </w:r>
      <w:r w:rsidR="0061236A" w:rsidRPr="00572968">
        <w:rPr>
          <w:sz w:val="28"/>
          <w:szCs w:val="28"/>
          <w:lang w:val="ro-RO"/>
        </w:rPr>
        <w:t xml:space="preserve">                 </w:t>
      </w:r>
      <w:r w:rsidRPr="00572968">
        <w:rPr>
          <w:sz w:val="28"/>
          <w:szCs w:val="28"/>
          <w:lang w:val="ro-RO"/>
        </w:rPr>
        <w:t xml:space="preserve">  </w:t>
      </w:r>
      <w:r w:rsidR="003D5B69">
        <w:rPr>
          <w:b/>
          <w:sz w:val="28"/>
          <w:szCs w:val="28"/>
          <w:lang w:val="en-US"/>
        </w:rPr>
        <w:t>c</w:t>
      </w:r>
      <w:r>
        <w:rPr>
          <w:b/>
          <w:sz w:val="28"/>
          <w:szCs w:val="28"/>
          <w:lang w:val="en-US"/>
        </w:rPr>
        <w:t>are</w:t>
      </w:r>
      <w:r>
        <w:rPr>
          <w:sz w:val="28"/>
          <w:szCs w:val="28"/>
          <w:lang w:val="en-US"/>
        </w:rPr>
        <w:t xml:space="preserve"> </w:t>
      </w:r>
      <w:r w:rsidR="000E6CB4">
        <w:rPr>
          <w:b/>
          <w:i/>
          <w:sz w:val="28"/>
          <w:szCs w:val="28"/>
          <w:lang w:val="en-US"/>
        </w:rPr>
        <w:t xml:space="preserve">se ține  </w:t>
      </w:r>
      <w:r w:rsidR="003D5B69" w:rsidRPr="003D5B69">
        <w:rPr>
          <w:b/>
          <w:i/>
          <w:sz w:val="28"/>
          <w:szCs w:val="28"/>
          <w:lang w:val="ro-RO"/>
        </w:rPr>
        <w:t>neamul</w:t>
      </w:r>
      <w:r w:rsidR="00047469">
        <w:rPr>
          <w:b/>
          <w:i/>
          <w:sz w:val="28"/>
          <w:szCs w:val="28"/>
          <w:lang w:val="ro-RO"/>
        </w:rPr>
        <w:t>...</w:t>
      </w:r>
      <w:r w:rsidR="003D5B69">
        <w:rPr>
          <w:sz w:val="28"/>
          <w:szCs w:val="28"/>
          <w:lang w:val="en-US"/>
        </w:rPr>
        <w:t>’’</w:t>
      </w:r>
      <w:r>
        <w:rPr>
          <w:sz w:val="28"/>
          <w:szCs w:val="28"/>
          <w:lang w:val="en-US"/>
        </w:rPr>
        <w:t xml:space="preserve"> </w:t>
      </w:r>
      <w:r w:rsidR="003D5B69">
        <w:rPr>
          <w:b/>
          <w:sz w:val="28"/>
          <w:szCs w:val="28"/>
          <w:lang w:val="en-US"/>
        </w:rPr>
        <w:t>(Ion Druță)</w:t>
      </w:r>
      <w:r>
        <w:rPr>
          <w:sz w:val="28"/>
          <w:szCs w:val="28"/>
          <w:lang w:val="en-US"/>
        </w:rPr>
        <w:t xml:space="preserve">  </w:t>
      </w:r>
      <w:r>
        <w:rPr>
          <w:lang w:val="en-US"/>
        </w:rPr>
        <w:t xml:space="preserve">          </w:t>
      </w:r>
      <w:r>
        <w:rPr>
          <w:rFonts w:ascii="Arial" w:hAnsi="Arial" w:cs="Arial"/>
          <w:b/>
          <w:sz w:val="24"/>
          <w:szCs w:val="24"/>
          <w:lang w:val="ro-RO"/>
        </w:rPr>
        <w:t xml:space="preserve">                   </w:t>
      </w:r>
    </w:p>
    <w:p w:rsidR="00CB3C3B" w:rsidRPr="002B3303" w:rsidRDefault="00955519" w:rsidP="00220099">
      <w:pPr>
        <w:pStyle w:val="a5"/>
        <w:rPr>
          <w:rFonts w:cs="Times New Roman"/>
          <w:b/>
          <w:sz w:val="28"/>
          <w:szCs w:val="28"/>
          <w:lang w:val="ro-RO"/>
        </w:rPr>
      </w:pPr>
      <w:r>
        <w:rPr>
          <w:rFonts w:ascii="Arial" w:hAnsi="Arial" w:cs="Arial"/>
          <w:b/>
          <w:sz w:val="24"/>
          <w:szCs w:val="24"/>
          <w:lang w:val="ro-RO"/>
        </w:rPr>
        <w:t xml:space="preserve">           </w:t>
      </w:r>
    </w:p>
    <w:p w:rsidR="00CB3C3B" w:rsidRPr="000E6CB4" w:rsidRDefault="00220099" w:rsidP="00CB3C3B">
      <w:pPr>
        <w:pStyle w:val="a5"/>
        <w:rPr>
          <w:rFonts w:ascii="Times New Roman" w:hAnsi="Times New Roman" w:cs="Times New Roman"/>
          <w:b/>
          <w:sz w:val="24"/>
          <w:szCs w:val="24"/>
          <w:lang w:val="en-US"/>
        </w:rPr>
      </w:pPr>
      <w:r w:rsidRPr="000E6CB4">
        <w:rPr>
          <w:b/>
          <w:lang w:val="en-US"/>
        </w:rPr>
        <w:t xml:space="preserve"> </w:t>
      </w:r>
      <w:r w:rsidR="00694E58" w:rsidRPr="000E6CB4">
        <w:rPr>
          <w:b/>
          <w:lang w:val="en-US"/>
        </w:rPr>
        <w:t xml:space="preserve">                           </w:t>
      </w:r>
      <w:r w:rsidR="00CB3C3B" w:rsidRPr="000E6CB4">
        <w:rPr>
          <w:rFonts w:ascii="Times New Roman" w:hAnsi="Times New Roman" w:cs="Times New Roman"/>
          <w:b/>
          <w:sz w:val="24"/>
          <w:szCs w:val="24"/>
          <w:lang w:val="en-US"/>
        </w:rPr>
        <w:t>Onorată audiență!</w:t>
      </w:r>
    </w:p>
    <w:p w:rsidR="00CB3C3B" w:rsidRPr="00CB3C3B" w:rsidRDefault="00CB3C3B" w:rsidP="00CB3C3B">
      <w:pPr>
        <w:pStyle w:val="a5"/>
        <w:rPr>
          <w:rFonts w:ascii="Times New Roman" w:hAnsi="Times New Roman" w:cs="Times New Roman"/>
          <w:sz w:val="24"/>
          <w:szCs w:val="24"/>
          <w:lang w:val="en-US"/>
        </w:rPr>
      </w:pPr>
      <w:r w:rsidRPr="00CB3C3B">
        <w:rPr>
          <w:rFonts w:ascii="Times New Roman" w:hAnsi="Times New Roman" w:cs="Times New Roman"/>
          <w:sz w:val="24"/>
          <w:szCs w:val="24"/>
          <w:lang w:val="en-US"/>
        </w:rPr>
        <w:t xml:space="preserve">   În numele Administrației liceului, vă salut cu mult drag în această frumoasă zi de început de an școlar.</w:t>
      </w:r>
    </w:p>
    <w:p w:rsidR="00CB3C3B" w:rsidRPr="000E6CB4" w:rsidRDefault="00CB3C3B" w:rsidP="00CB3C3B">
      <w:pPr>
        <w:pStyle w:val="a5"/>
        <w:rPr>
          <w:rFonts w:ascii="Times New Roman" w:hAnsi="Times New Roman" w:cs="Times New Roman"/>
          <w:sz w:val="24"/>
          <w:szCs w:val="24"/>
          <w:lang w:val="en-US"/>
        </w:rPr>
      </w:pPr>
      <w:r w:rsidRPr="00CB3C3B">
        <w:rPr>
          <w:rFonts w:ascii="Times New Roman" w:hAnsi="Times New Roman" w:cs="Times New Roman"/>
          <w:sz w:val="24"/>
          <w:szCs w:val="24"/>
          <w:lang w:val="en-US"/>
        </w:rPr>
        <w:t xml:space="preserve">   </w:t>
      </w:r>
      <w:r w:rsidRPr="000E6CB4">
        <w:rPr>
          <w:rFonts w:ascii="Times New Roman" w:hAnsi="Times New Roman" w:cs="Times New Roman"/>
          <w:sz w:val="24"/>
          <w:szCs w:val="24"/>
          <w:lang w:val="en-US"/>
        </w:rPr>
        <w:t>Mi-aș dori ca ziua aceasta să aducă fiecăruia bucuria revederii prin orice mișcare – prin căderea nevinovată a frunzelor multicolore, prin zâmbetul sprințar al soarelui, prin picurii de rouă care-și fac loc ba pe-o petală de floare, ba pe-un firicel de iarbă, prin văzduhul tămâiet de fructele și legumele ce așteaptă a fi culese, prin adierea mângâioasă a vântului, dar, mai cu seamă, prin privirile pline de dragoste ale oamenlor.</w:t>
      </w:r>
    </w:p>
    <w:p w:rsidR="00CB3C3B" w:rsidRPr="00CB3C3B" w:rsidRDefault="00CB3C3B" w:rsidP="00CB3C3B">
      <w:pPr>
        <w:pStyle w:val="a5"/>
        <w:rPr>
          <w:rFonts w:ascii="Times New Roman" w:hAnsi="Times New Roman" w:cs="Times New Roman"/>
          <w:sz w:val="24"/>
          <w:szCs w:val="24"/>
          <w:lang w:val="en-US"/>
        </w:rPr>
      </w:pPr>
      <w:r w:rsidRPr="000E6CB4">
        <w:rPr>
          <w:rFonts w:ascii="Times New Roman" w:hAnsi="Times New Roman" w:cs="Times New Roman"/>
          <w:sz w:val="24"/>
          <w:szCs w:val="24"/>
          <w:lang w:val="en-US"/>
        </w:rPr>
        <w:t xml:space="preserve">   </w:t>
      </w:r>
      <w:r w:rsidRPr="00CB3C3B">
        <w:rPr>
          <w:rFonts w:ascii="Times New Roman" w:hAnsi="Times New Roman" w:cs="Times New Roman"/>
          <w:sz w:val="24"/>
          <w:szCs w:val="24"/>
          <w:lang w:val="en-US"/>
        </w:rPr>
        <w:t>Orice început este anevoios, și începutul anului școlar nu-i o excepție. Dar sper că vara a adunat în sufletul fiecăruia rezerve impunătoare de voință, sârguință, iubire, elan, putere, tenacitate cât să ajungă pentru un an întreg.</w:t>
      </w:r>
    </w:p>
    <w:p w:rsidR="004D6AC3" w:rsidRDefault="00CB3C3B" w:rsidP="00CB3C3B">
      <w:pPr>
        <w:pStyle w:val="a5"/>
        <w:rPr>
          <w:rFonts w:ascii="Times New Roman" w:hAnsi="Times New Roman" w:cs="Times New Roman"/>
          <w:sz w:val="24"/>
          <w:szCs w:val="24"/>
          <w:lang w:val="en-US"/>
        </w:rPr>
      </w:pPr>
      <w:r w:rsidRPr="00CB3C3B">
        <w:rPr>
          <w:rFonts w:ascii="Times New Roman" w:hAnsi="Times New Roman" w:cs="Times New Roman"/>
          <w:sz w:val="24"/>
          <w:szCs w:val="24"/>
          <w:lang w:val="en-US"/>
        </w:rPr>
        <w:t xml:space="preserve">   Vă doresc tuturor succese remarcabile în anul școlar 2018-2019. Dar mai cu seamă, elevilor dintr-a douăsprezecea le urez un start bun în parcurgerea cu succes a distanței spre BAC și susținerea cu brio a examenelor. Îmi pun toată încrederea în elevii clasei a noua că vor reuși și ei cel puțin cum au făcut-o cei din anul precedent. Elevii absolvenți ai ciclului primar fără îndoială sunt foarte buni și așa le urez să fie în continuare. Dar cel mai mult au nevoie de baftă elevii care abia au pășit pragul școlii, acești micuți ce privesc cu ochi întrebători în jur, căutând ajutor. Haideți împreună – colegi mai mari, profesori, părinți și bunici – să le fim acel sprijin de care au atâta nevoie pentru a crește oameni adevărați</w:t>
      </w:r>
    </w:p>
    <w:p w:rsidR="00CB3C3B" w:rsidRDefault="00CB3C3B" w:rsidP="00CB3C3B">
      <w:pPr>
        <w:pStyle w:val="a5"/>
        <w:rPr>
          <w:rFonts w:ascii="Times New Roman" w:hAnsi="Times New Roman" w:cs="Times New Roman"/>
          <w:b/>
          <w:sz w:val="24"/>
          <w:szCs w:val="24"/>
          <w:lang w:val="en-US"/>
        </w:rPr>
      </w:pPr>
      <w:r w:rsidRPr="00CB3C3B">
        <w:rPr>
          <w:rFonts w:ascii="Times New Roman" w:hAnsi="Times New Roman" w:cs="Times New Roman"/>
          <w:sz w:val="24"/>
          <w:szCs w:val="24"/>
          <w:lang w:val="en-US"/>
        </w:rPr>
        <w:t xml:space="preserve">  </w:t>
      </w:r>
      <w:r w:rsidR="004D6AC3" w:rsidRPr="004D6AC3">
        <w:rPr>
          <w:rFonts w:ascii="Times New Roman" w:hAnsi="Times New Roman" w:cs="Times New Roman"/>
          <w:b/>
          <w:sz w:val="24"/>
          <w:szCs w:val="24"/>
          <w:lang w:val="en-US"/>
        </w:rPr>
        <w:t>Vă doresc încă o dată tuturor un început de bun augur!</w:t>
      </w:r>
    </w:p>
    <w:p w:rsidR="004D6AC3" w:rsidRPr="004D6AC3" w:rsidRDefault="004D6AC3" w:rsidP="00CB3C3B">
      <w:pPr>
        <w:pStyle w:val="a5"/>
        <w:rPr>
          <w:rFonts w:ascii="Times New Roman" w:hAnsi="Times New Roman" w:cs="Times New Roman"/>
          <w:b/>
          <w:sz w:val="24"/>
          <w:szCs w:val="24"/>
          <w:lang w:val="en-US"/>
        </w:rPr>
      </w:pPr>
      <w:r>
        <w:rPr>
          <w:rFonts w:ascii="Times New Roman" w:hAnsi="Times New Roman" w:cs="Times New Roman"/>
          <w:b/>
          <w:sz w:val="24"/>
          <w:szCs w:val="24"/>
          <w:lang w:val="en-US"/>
        </w:rPr>
        <w:t xml:space="preserve">                                                                               Ivanov Angela, director</w:t>
      </w:r>
      <w:r w:rsidR="000E6CB4">
        <w:rPr>
          <w:rFonts w:ascii="Times New Roman" w:hAnsi="Times New Roman" w:cs="Times New Roman"/>
          <w:b/>
          <w:sz w:val="24"/>
          <w:szCs w:val="24"/>
          <w:lang w:val="en-US"/>
        </w:rPr>
        <w:t>-</w:t>
      </w:r>
      <w:r>
        <w:rPr>
          <w:rFonts w:ascii="Times New Roman" w:hAnsi="Times New Roman" w:cs="Times New Roman"/>
          <w:b/>
          <w:sz w:val="24"/>
          <w:szCs w:val="24"/>
          <w:lang w:val="en-US"/>
        </w:rPr>
        <w:t>adjunct pe</w:t>
      </w:r>
      <w:r w:rsidR="000E6CB4">
        <w:rPr>
          <w:rFonts w:ascii="Times New Roman" w:hAnsi="Times New Roman" w:cs="Times New Roman"/>
          <w:b/>
          <w:sz w:val="24"/>
          <w:szCs w:val="24"/>
          <w:lang w:val="en-US"/>
        </w:rPr>
        <w:t>ntru</w:t>
      </w:r>
      <w:r>
        <w:rPr>
          <w:rFonts w:ascii="Times New Roman" w:hAnsi="Times New Roman" w:cs="Times New Roman"/>
          <w:b/>
          <w:sz w:val="24"/>
          <w:szCs w:val="24"/>
          <w:lang w:val="en-US"/>
        </w:rPr>
        <w:t xml:space="preserve"> educație</w:t>
      </w:r>
    </w:p>
    <w:p w:rsidR="00CB3C3B" w:rsidRPr="00CB3C3B" w:rsidRDefault="00CB3C3B" w:rsidP="00CB3C3B">
      <w:pPr>
        <w:pStyle w:val="a5"/>
        <w:rPr>
          <w:rFonts w:ascii="Times New Roman" w:hAnsi="Times New Roman" w:cs="Times New Roman"/>
          <w:sz w:val="24"/>
          <w:szCs w:val="24"/>
          <w:lang w:val="en-US"/>
        </w:rPr>
        <w:sectPr w:rsidR="00CB3C3B" w:rsidRPr="00CB3C3B" w:rsidSect="00CB3C3B">
          <w:pgSz w:w="11906" w:h="16838"/>
          <w:pgMar w:top="426" w:right="424" w:bottom="1134"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Times New Roman" w:hAnsi="Times New Roman" w:cs="Times New Roman"/>
          <w:sz w:val="24"/>
          <w:szCs w:val="24"/>
          <w:lang w:val="en-US"/>
        </w:rPr>
        <w:t xml:space="preserve"> </w:t>
      </w:r>
    </w:p>
    <w:p w:rsidR="00CB3C3B" w:rsidRDefault="00CB3C3B" w:rsidP="00CB3C3B">
      <w:pPr>
        <w:jc w:val="center"/>
        <w:rPr>
          <w:b/>
          <w:lang w:eastAsia="ro-RO"/>
        </w:rPr>
      </w:pPr>
    </w:p>
    <w:p w:rsidR="004D6AC3" w:rsidRDefault="00754F6E" w:rsidP="004D6AC3">
      <w:pPr>
        <w:rPr>
          <w:lang w:val="en-US"/>
        </w:rPr>
      </w:pPr>
      <w:r>
        <w:rPr>
          <w:lang w:val="en-US"/>
        </w:rPr>
        <w:t xml:space="preserve">   </w:t>
      </w:r>
      <w:r w:rsidR="004D6AC3" w:rsidRPr="00047469">
        <w:rPr>
          <w:b/>
          <w:i/>
          <w:lang w:val="en-US"/>
        </w:rPr>
        <w:t>1 Septembrie</w:t>
      </w:r>
      <w:r w:rsidR="004D6AC3">
        <w:rPr>
          <w:lang w:val="en-US"/>
        </w:rPr>
        <w:t>- prima zi de școală a unui început , care se asociază cu primul ghiozdan, primul sunet de clopoțel și primul profesor. Este o lume nouă, plină de tainele învățăturii și ale cărților.</w:t>
      </w:r>
    </w:p>
    <w:p w:rsidR="004D6AC3" w:rsidRDefault="000E6CB4" w:rsidP="004D6AC3">
      <w:pPr>
        <w:rPr>
          <w:lang w:val="en-US"/>
        </w:rPr>
      </w:pPr>
      <w:r>
        <w:rPr>
          <w:noProof/>
          <w:lang w:val="ru-RU"/>
        </w:rPr>
        <w:drawing>
          <wp:anchor distT="0" distB="0" distL="114300" distR="114300" simplePos="0" relativeHeight="251661312" behindDoc="0" locked="0" layoutInCell="1" allowOverlap="1">
            <wp:simplePos x="0" y="0"/>
            <wp:positionH relativeFrom="column">
              <wp:posOffset>2202815</wp:posOffset>
            </wp:positionH>
            <wp:positionV relativeFrom="paragraph">
              <wp:posOffset>10160</wp:posOffset>
            </wp:positionV>
            <wp:extent cx="4400550" cy="3295650"/>
            <wp:effectExtent l="19050" t="0" r="0" b="0"/>
            <wp:wrapSquare wrapText="bothSides"/>
            <wp:docPr id="2" name="Рисунок 1" descr="C:\Users\Екатерина\Desktop\Rezista colară\40658239_1192337334253786_5433133565015490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Rezista colară\40658239_1192337334253786_5433133565015490560_n.jpg"/>
                    <pic:cNvPicPr>
                      <a:picLocks noChangeAspect="1" noChangeArrowheads="1"/>
                    </pic:cNvPicPr>
                  </pic:nvPicPr>
                  <pic:blipFill>
                    <a:blip r:embed="rId9"/>
                    <a:srcRect/>
                    <a:stretch>
                      <a:fillRect/>
                    </a:stretch>
                  </pic:blipFill>
                  <pic:spPr bwMode="auto">
                    <a:xfrm>
                      <a:off x="0" y="0"/>
                      <a:ext cx="4400550" cy="3295650"/>
                    </a:xfrm>
                    <a:prstGeom prst="rect">
                      <a:avLst/>
                    </a:prstGeom>
                    <a:noFill/>
                    <a:ln w="9525">
                      <a:noFill/>
                      <a:miter lim="800000"/>
                      <a:headEnd/>
                      <a:tailEnd/>
                    </a:ln>
                  </pic:spPr>
                </pic:pic>
              </a:graphicData>
            </a:graphic>
          </wp:anchor>
        </w:drawing>
      </w:r>
      <w:r w:rsidR="004D6AC3">
        <w:rPr>
          <w:lang w:val="en-US"/>
        </w:rPr>
        <w:t xml:space="preserve">    Emoțiile copiilor care vin prima zi la școală, sunt, de fapt, un amestec de curiozitate pentru inedit. Adevăratele amoții le trăiesc părinții alevilor prin stări de bucurie si speranță pentru copiii lor. Alături de elevi și părinți se află dascălii care veghează în mod deosebit calea lor spre tărâmul înțelepciunii.</w:t>
      </w:r>
    </w:p>
    <w:p w:rsidR="00895AD1" w:rsidRDefault="004D6AC3" w:rsidP="004D6AC3">
      <w:pPr>
        <w:rPr>
          <w:lang w:val="en-US"/>
        </w:rPr>
      </w:pPr>
      <w:r>
        <w:rPr>
          <w:lang w:val="en-US"/>
        </w:rPr>
        <w:t xml:space="preserve">   Cu inimile pline de bucurie și dorul imens de carte, au fost micuții care prima dată pășesc pragul Liceului Teoretic ,,Mihai Eminescu”.  Surpriza sărbătorii, pentru boboceii din clasa I, a fost atunci când absolvenții le-au oferit în dar Abecedare și </w:t>
      </w:r>
      <w:r>
        <w:rPr>
          <w:lang w:val="en-US"/>
        </w:rPr>
        <w:lastRenderedPageBreak/>
        <w:t xml:space="preserve">Agende. Iar acești minunați copilași, la rândul lor,  cu mare încredere în sine, au promis că vor fi harnici ca albinele, culegând </w:t>
      </w:r>
    </w:p>
    <w:p w:rsidR="000E6CB4" w:rsidRDefault="004D6AC3" w:rsidP="004D6AC3">
      <w:pPr>
        <w:rPr>
          <w:lang w:val="en-US"/>
        </w:rPr>
      </w:pPr>
      <w:r>
        <w:rPr>
          <w:lang w:val="en-US"/>
        </w:rPr>
        <w:t>polenul cunoștințelor pentru a savura mierea înțelepciunii!</w:t>
      </w:r>
    </w:p>
    <w:p w:rsidR="004D6AC3" w:rsidRPr="00537728" w:rsidRDefault="000E6CB4" w:rsidP="004D6AC3">
      <w:pPr>
        <w:rPr>
          <w:lang w:val="en-US"/>
        </w:rPr>
      </w:pPr>
      <w:r>
        <w:rPr>
          <w:lang w:val="en-US"/>
        </w:rPr>
        <w:t xml:space="preserve">                          </w:t>
      </w:r>
      <w:r w:rsidR="00895AD1">
        <w:rPr>
          <w:lang w:val="en-US"/>
        </w:rPr>
        <w:t>Sul</w:t>
      </w:r>
      <w:r>
        <w:rPr>
          <w:lang w:val="en-US"/>
        </w:rPr>
        <w:t>tan Valentina, învățătoare,cl.I</w:t>
      </w:r>
    </w:p>
    <w:p w:rsidR="004D6AC3" w:rsidRDefault="004D6AC3" w:rsidP="00CB3C3B">
      <w:pPr>
        <w:jc w:val="center"/>
        <w:rPr>
          <w:b/>
          <w:noProof/>
        </w:rPr>
      </w:pPr>
    </w:p>
    <w:p w:rsidR="004D6AC3" w:rsidRDefault="004D6AC3" w:rsidP="00B33FA3">
      <w:pPr>
        <w:rPr>
          <w:noProof/>
          <w:sz w:val="48"/>
          <w:szCs w:val="48"/>
        </w:rPr>
      </w:pPr>
    </w:p>
    <w:p w:rsidR="00B33FA3" w:rsidRPr="00B33FA3" w:rsidRDefault="00B33FA3" w:rsidP="00B33FA3">
      <w:pPr>
        <w:sectPr w:rsidR="00B33FA3" w:rsidRPr="00B33FA3" w:rsidSect="00CB3C3B">
          <w:type w:val="continuous"/>
          <w:pgSz w:w="11906" w:h="16838"/>
          <w:pgMar w:top="1134" w:right="850" w:bottom="1134"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p>
    <w:p w:rsidR="00264511" w:rsidRPr="00047469" w:rsidRDefault="00264511" w:rsidP="00047469">
      <w:pPr>
        <w:jc w:val="center"/>
        <w:rPr>
          <w:b/>
          <w:lang w:eastAsia="ro-RO"/>
        </w:rPr>
      </w:pPr>
      <w:r>
        <w:rPr>
          <w:b/>
          <w:noProof/>
          <w:lang w:val="ru-RU"/>
        </w:rPr>
        <w:lastRenderedPageBreak/>
        <w:drawing>
          <wp:anchor distT="0" distB="0" distL="114300" distR="114300" simplePos="0" relativeHeight="251662336" behindDoc="0" locked="0" layoutInCell="1" allowOverlap="1">
            <wp:simplePos x="0" y="0"/>
            <wp:positionH relativeFrom="column">
              <wp:posOffset>2743200</wp:posOffset>
            </wp:positionH>
            <wp:positionV relativeFrom="paragraph">
              <wp:posOffset>133350</wp:posOffset>
            </wp:positionV>
            <wp:extent cx="3848100" cy="2162175"/>
            <wp:effectExtent l="19050" t="0" r="0" b="0"/>
            <wp:wrapSquare wrapText="bothSides"/>
            <wp:docPr id="14" name="Рисунок 6" descr="C:\Users\Екатерина\Desktop\Rezista colară\37966877_1150391788448341_109384311275887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катерина\Desktop\Rezista colară\37966877_1150391788448341_1093843112758870016_n.jpg"/>
                    <pic:cNvPicPr>
                      <a:picLocks noChangeAspect="1" noChangeArrowheads="1"/>
                    </pic:cNvPicPr>
                  </pic:nvPicPr>
                  <pic:blipFill>
                    <a:blip r:embed="rId10"/>
                    <a:srcRect/>
                    <a:stretch>
                      <a:fillRect/>
                    </a:stretch>
                  </pic:blipFill>
                  <pic:spPr bwMode="auto">
                    <a:xfrm>
                      <a:off x="0" y="0"/>
                      <a:ext cx="3848100" cy="2162175"/>
                    </a:xfrm>
                    <a:prstGeom prst="rect">
                      <a:avLst/>
                    </a:prstGeom>
                    <a:noFill/>
                    <a:ln w="9525">
                      <a:noFill/>
                      <a:miter lim="800000"/>
                      <a:headEnd/>
                      <a:tailEnd/>
                    </a:ln>
                  </pic:spPr>
                </pic:pic>
              </a:graphicData>
            </a:graphic>
          </wp:anchor>
        </w:drawing>
      </w:r>
      <w:r>
        <w:rPr>
          <w:sz w:val="48"/>
          <w:szCs w:val="48"/>
          <w:lang w:val="en-US"/>
        </w:rPr>
        <w:t xml:space="preserve"> </w:t>
      </w:r>
      <w:r w:rsidRPr="00047469">
        <w:rPr>
          <w:b/>
          <w:sz w:val="40"/>
          <w:szCs w:val="40"/>
          <w:lang w:val="en-US"/>
        </w:rPr>
        <w:t xml:space="preserve">Tineri în acțiune   </w:t>
      </w:r>
    </w:p>
    <w:p w:rsidR="00264511" w:rsidRPr="00A5662F" w:rsidRDefault="00264511" w:rsidP="00264511">
      <w:pPr>
        <w:rPr>
          <w:b/>
          <w:i/>
          <w:color w:val="1D2129"/>
          <w:shd w:val="clear" w:color="auto" w:fill="FFFFFF"/>
        </w:rPr>
      </w:pPr>
      <w:r w:rsidRPr="00A5662F">
        <w:rPr>
          <w:b/>
          <w:i/>
          <w:color w:val="1D2129"/>
          <w:shd w:val="clear" w:color="auto" w:fill="FFFFFF"/>
        </w:rPr>
        <w:t>ARC-2018</w:t>
      </w:r>
    </w:p>
    <w:p w:rsidR="00264511" w:rsidRPr="00A5662F" w:rsidRDefault="00264511" w:rsidP="00264511">
      <w:pPr>
        <w:rPr>
          <w:color w:val="1D2129"/>
          <w:shd w:val="clear" w:color="auto" w:fill="FFFFFF"/>
        </w:rPr>
      </w:pPr>
      <w:r w:rsidRPr="00A5662F">
        <w:rPr>
          <w:color w:val="1D2129"/>
          <w:shd w:val="clear" w:color="auto" w:fill="FFFFFF"/>
        </w:rPr>
        <w:t xml:space="preserve">   Ministerul pentru românii de pretutindeni al Guvernului României are ca obiectiv Protejarea, dezvoltarea şi consolidarea identităţiiromâneşti.</w:t>
      </w:r>
      <w:r w:rsidRPr="00A5662F">
        <w:rPr>
          <w:color w:val="1D2129"/>
        </w:rPr>
        <w:br/>
      </w:r>
      <w:r w:rsidRPr="00A5662F">
        <w:rPr>
          <w:rStyle w:val="textexposedshow"/>
          <w:color w:val="1D2129"/>
          <w:shd w:val="clear" w:color="auto" w:fill="FFFFFF"/>
        </w:rPr>
        <w:t xml:space="preserve">   De aceea </w:t>
      </w:r>
      <w:r w:rsidRPr="00A5662F">
        <w:rPr>
          <w:color w:val="1D2129"/>
          <w:shd w:val="clear" w:color="auto" w:fill="FFFFFF"/>
        </w:rPr>
        <w:t>prin programul ARC se realizează la tabere interacțiunea culturală a vorbitorilor limbii române din mai multe țări europene și nu numai ( Republica Moldova, Ucraina, Serbia, Macedonia, Grecia, Italia, Canada etc.)</w:t>
      </w:r>
    </w:p>
    <w:p w:rsidR="00264511" w:rsidRPr="00A5662F" w:rsidRDefault="00264511" w:rsidP="00264511">
      <w:r w:rsidRPr="00A5662F">
        <w:rPr>
          <w:color w:val="1D2129"/>
          <w:shd w:val="clear" w:color="auto" w:fill="FFFFFF"/>
        </w:rPr>
        <w:t xml:space="preserve">   Anul acesta elevii liceului nostru au beneficiat de mai multe locuri pentru odihna la mare, la soare. La tabăra Sulina s-au odihnit băieți și fete, participând în 3 serii. Eu și colegii mei am fost acolo în mijlocul lunii lui Cuptor și eram fericiți!Bucuria de a mă afla în Delta Dunării se amplifica prin faptul că entuziasmul sclipeşte în ochii fiecăruia! Localitatea în care am petrecut o săptămână este pitorească! Într-o parte e Dunărea tumultoasă cu navigarea regulată a navelor fluviale, cu rezervația naturală, canale multiple, insula păsărilor, cu ieșirea spectaculoasă în mare</w:t>
      </w:r>
      <w:r w:rsidRPr="00A5662F">
        <w:t>... În cealaltă parte a orașului ajungi la Marea Neagră, care este foarte blândă, valurile liniștitoare, apa caldă. Am avut plăcerea cu toții să ne scăldăm aici zilnic. Dar în programul taberei au fost și activități culturale (vizitarea Cimitirului Cosmopolit, ridicarea spre farul vechi etc.), și sportive: fotbal, tenis, volei pe plajă. În astfel de ritm timpul s-a scurs repede și la plecare fiecare din noi a simțit regretul de a părăsi acest loc minunat!</w:t>
      </w:r>
    </w:p>
    <w:p w:rsidR="00264511" w:rsidRPr="00A5662F" w:rsidRDefault="00264511" w:rsidP="00264511">
      <w:pPr>
        <w:rPr>
          <w:color w:val="1D2129"/>
          <w:shd w:val="clear" w:color="auto" w:fill="FFFFFF"/>
        </w:rPr>
      </w:pPr>
      <w:r w:rsidRPr="00A5662F">
        <w:rPr>
          <w:color w:val="1D2129"/>
          <w:shd w:val="clear" w:color="auto" w:fill="FFFFFF"/>
        </w:rPr>
        <w:t xml:space="preserve">   Chiar dacă vara a trecut, amintirile de la Tabăra Sulina ne schiţează zâmbete şi ne provoacă emoţii! Cele 7 zile la Sulina le-am adus în inimă acasă, în  Moldova. </w:t>
      </w:r>
    </w:p>
    <w:p w:rsidR="00264511" w:rsidRPr="00FC4A6E" w:rsidRDefault="00FC4A6E" w:rsidP="00FC4A6E">
      <w:pPr>
        <w:jc w:val="center"/>
        <w:rPr>
          <w:color w:val="1D2129"/>
          <w:sz w:val="22"/>
          <w:szCs w:val="22"/>
          <w:shd w:val="clear" w:color="auto" w:fill="FFFFFF"/>
          <w:lang w:val="en-US"/>
        </w:rPr>
      </w:pPr>
      <w:r>
        <w:rPr>
          <w:color w:val="1D2129"/>
          <w:sz w:val="22"/>
          <w:szCs w:val="22"/>
          <w:shd w:val="clear" w:color="auto" w:fill="FFFFFF"/>
        </w:rPr>
        <w:t xml:space="preserve">                                                                                                                               </w:t>
      </w:r>
      <w:r w:rsidR="00FF18A9">
        <w:rPr>
          <w:color w:val="1D2129"/>
          <w:sz w:val="22"/>
          <w:szCs w:val="22"/>
          <w:shd w:val="clear" w:color="auto" w:fill="FFFFFF"/>
        </w:rPr>
        <w:t>Ursul Irina</w:t>
      </w:r>
      <w:r w:rsidR="00264511" w:rsidRPr="00572968">
        <w:rPr>
          <w:color w:val="1D2129"/>
          <w:sz w:val="22"/>
          <w:szCs w:val="22"/>
          <w:shd w:val="clear" w:color="auto" w:fill="FFFFFF"/>
        </w:rPr>
        <w:t>, cl.</w:t>
      </w:r>
      <w:r>
        <w:rPr>
          <w:color w:val="1D2129"/>
          <w:sz w:val="22"/>
          <w:szCs w:val="22"/>
          <w:shd w:val="clear" w:color="auto" w:fill="FFFFFF"/>
        </w:rPr>
        <w:t>a</w:t>
      </w:r>
      <w:r w:rsidR="00264511" w:rsidRPr="00572968">
        <w:rPr>
          <w:color w:val="1D2129"/>
          <w:sz w:val="22"/>
          <w:szCs w:val="22"/>
          <w:shd w:val="clear" w:color="auto" w:fill="FFFFFF"/>
        </w:rPr>
        <w:t xml:space="preserve"> XI</w:t>
      </w:r>
      <w:r w:rsidR="00FF18A9">
        <w:rPr>
          <w:color w:val="1D2129"/>
          <w:sz w:val="22"/>
          <w:szCs w:val="22"/>
          <w:shd w:val="clear" w:color="auto" w:fill="FFFFFF"/>
        </w:rPr>
        <w:t>I</w:t>
      </w:r>
      <w:r w:rsidR="00264511" w:rsidRPr="00572968">
        <w:rPr>
          <w:color w:val="1D2129"/>
          <w:sz w:val="22"/>
          <w:szCs w:val="22"/>
          <w:shd w:val="clear" w:color="auto" w:fill="FFFFFF"/>
        </w:rPr>
        <w:t>-a</w:t>
      </w:r>
      <w:r>
        <w:rPr>
          <w:color w:val="1D2129"/>
          <w:sz w:val="22"/>
          <w:szCs w:val="22"/>
          <w:shd w:val="clear" w:color="auto" w:fill="FFFFFF"/>
        </w:rPr>
        <w:t>,,</w:t>
      </w:r>
      <w:r w:rsidR="00264511" w:rsidRPr="00572968">
        <w:rPr>
          <w:color w:val="1D2129"/>
          <w:sz w:val="22"/>
          <w:szCs w:val="22"/>
          <w:shd w:val="clear" w:color="auto" w:fill="FFFFFF"/>
        </w:rPr>
        <w:t xml:space="preserve"> A</w:t>
      </w:r>
      <w:r>
        <w:rPr>
          <w:color w:val="1D2129"/>
          <w:sz w:val="22"/>
          <w:szCs w:val="22"/>
          <w:shd w:val="clear" w:color="auto" w:fill="FFFFFF"/>
          <w:lang w:val="en-US"/>
        </w:rPr>
        <w:t>”</w:t>
      </w:r>
    </w:p>
    <w:p w:rsidR="00572968" w:rsidRPr="00A5662F" w:rsidRDefault="00572968" w:rsidP="00264511">
      <w:pPr>
        <w:jc w:val="right"/>
        <w:rPr>
          <w:color w:val="1D2129"/>
          <w:shd w:val="clear" w:color="auto" w:fill="FFFFFF"/>
        </w:rPr>
      </w:pPr>
    </w:p>
    <w:p w:rsidR="00754F6E" w:rsidRPr="00754F6E" w:rsidRDefault="00754F6E" w:rsidP="00754F6E">
      <w:r>
        <w:rPr>
          <w:b/>
          <w:i/>
        </w:rPr>
        <w:t xml:space="preserve">       </w:t>
      </w:r>
      <w:r w:rsidRPr="00754F6E">
        <w:rPr>
          <w:b/>
          <w:i/>
        </w:rPr>
        <w:t>Minte sănătoasă, într-un corp sănătos!</w:t>
      </w:r>
    </w:p>
    <w:p w:rsidR="00754F6E" w:rsidRDefault="00754F6E" w:rsidP="00754F6E">
      <w:r>
        <w:t xml:space="preserve">     Activitatea fizică în Liceul Teoretic ,,Mihai Eminescu”</w:t>
      </w:r>
      <w:r>
        <w:rPr>
          <w:lang w:val="en-US"/>
        </w:rPr>
        <w:t xml:space="preserve">este la fel de important </w:t>
      </w:r>
      <w:r>
        <w:t xml:space="preserve">ca și cea mintală. Pentru a ridica dispoziția de dimineață, a-și menține corpul într-o stare fizică superbă, Consiliul Local al Tinerilor, în zilele de vineri, organizează gimnastica energică pentru toți doritorii liceului. Cei mai receptivi sunt elevii claselor primare și gimnaziale. </w:t>
      </w:r>
    </w:p>
    <w:p w:rsidR="00754F6E" w:rsidRDefault="00754F6E" w:rsidP="00754F6E">
      <w:pPr>
        <w:rPr>
          <w:lang w:val="en-US"/>
        </w:rPr>
      </w:pPr>
      <w:r>
        <w:t xml:space="preserve">       Gimnastica nu include în sine exerciții plictisit</w:t>
      </w:r>
      <w:r w:rsidR="00047469">
        <w:t>oare, ci dansuri , zâmbete și vo</w:t>
      </w:r>
      <w:r>
        <w:t>ioșie.Copiii, împreună cu profesorii, cu atenție repetă mișcările, executate de CLT și se străduie s-o facă cât mai bine! Activitatea se sfârșește cu buna dispoziție și piesa îndrăgită de toți elevii, ,,Am o căsuță mică</w:t>
      </w:r>
      <w:r>
        <w:rPr>
          <w:lang w:val="en-US"/>
        </w:rPr>
        <w:t>”.</w:t>
      </w:r>
    </w:p>
    <w:p w:rsidR="00754F6E" w:rsidRPr="00286787" w:rsidRDefault="00754F6E" w:rsidP="00754F6E">
      <w:r>
        <w:rPr>
          <w:lang w:val="en-US"/>
        </w:rPr>
        <w:t xml:space="preserve">     </w:t>
      </w:r>
      <w:r w:rsidR="00572968">
        <w:rPr>
          <w:lang w:val="en-US"/>
        </w:rPr>
        <w:t xml:space="preserve">               </w:t>
      </w:r>
      <w:r>
        <w:rPr>
          <w:lang w:val="en-US"/>
        </w:rPr>
        <w:t xml:space="preserve"> </w:t>
      </w:r>
      <w:r w:rsidRPr="00572968">
        <w:rPr>
          <w:b/>
          <w:i/>
          <w:sz w:val="28"/>
          <w:szCs w:val="28"/>
          <w:lang w:val="en-US"/>
        </w:rPr>
        <w:t>Vă așteptăm , pe toți, la gimnastică!</w:t>
      </w:r>
      <w:r w:rsidR="00047469">
        <w:rPr>
          <w:lang w:val="en-US"/>
        </w:rPr>
        <w:t xml:space="preserve">                 </w:t>
      </w:r>
      <w:r w:rsidR="00FC4A6E">
        <w:rPr>
          <w:lang w:val="en-US"/>
        </w:rPr>
        <w:t xml:space="preserve">                </w:t>
      </w:r>
      <w:r w:rsidR="00047469">
        <w:rPr>
          <w:lang w:val="en-US"/>
        </w:rPr>
        <w:t xml:space="preserve"> Cunețchi Maria, </w:t>
      </w:r>
      <w:r w:rsidR="00047469" w:rsidRPr="00572968">
        <w:rPr>
          <w:sz w:val="22"/>
          <w:szCs w:val="22"/>
          <w:lang w:val="en-US"/>
        </w:rPr>
        <w:t>cl.</w:t>
      </w:r>
      <w:r w:rsidR="00FC4A6E">
        <w:rPr>
          <w:sz w:val="22"/>
          <w:szCs w:val="22"/>
          <w:lang w:val="en-US"/>
        </w:rPr>
        <w:t>a</w:t>
      </w:r>
      <w:r w:rsidR="00047469" w:rsidRPr="00572968">
        <w:rPr>
          <w:sz w:val="22"/>
          <w:szCs w:val="22"/>
          <w:lang w:val="en-US"/>
        </w:rPr>
        <w:t>XI-a</w:t>
      </w:r>
      <w:r w:rsidR="00FC4A6E">
        <w:rPr>
          <w:sz w:val="22"/>
          <w:szCs w:val="22"/>
          <w:lang w:val="en-US"/>
        </w:rPr>
        <w:t>,,</w:t>
      </w:r>
      <w:r w:rsidR="00047469" w:rsidRPr="00572968">
        <w:rPr>
          <w:sz w:val="22"/>
          <w:szCs w:val="22"/>
          <w:lang w:val="en-US"/>
        </w:rPr>
        <w:t>A</w:t>
      </w:r>
      <w:r w:rsidR="00FC4A6E">
        <w:rPr>
          <w:sz w:val="22"/>
          <w:szCs w:val="22"/>
          <w:lang w:val="en-US"/>
        </w:rPr>
        <w:t xml:space="preserve"> “</w:t>
      </w:r>
    </w:p>
    <w:p w:rsidR="00197D85" w:rsidRDefault="00694E58" w:rsidP="00694E58">
      <w:pPr>
        <w:rPr>
          <w:lang w:val="en-US"/>
        </w:rPr>
      </w:pPr>
      <w:r>
        <w:rPr>
          <w:lang w:val="en-US"/>
        </w:rPr>
        <w:t xml:space="preserve">                          </w:t>
      </w:r>
    </w:p>
    <w:p w:rsidR="00197D85" w:rsidRDefault="00572968" w:rsidP="00694E58">
      <w:pPr>
        <w:rPr>
          <w:lang w:val="en-US"/>
        </w:rPr>
      </w:pPr>
      <w:r>
        <w:rPr>
          <w:noProof/>
          <w:lang w:val="ru-RU"/>
        </w:rPr>
        <w:drawing>
          <wp:anchor distT="0" distB="0" distL="114300" distR="114300" simplePos="0" relativeHeight="251664384" behindDoc="0" locked="0" layoutInCell="1" allowOverlap="1">
            <wp:simplePos x="0" y="0"/>
            <wp:positionH relativeFrom="column">
              <wp:posOffset>-57150</wp:posOffset>
            </wp:positionH>
            <wp:positionV relativeFrom="paragraph">
              <wp:posOffset>290830</wp:posOffset>
            </wp:positionV>
            <wp:extent cx="3145155" cy="2686050"/>
            <wp:effectExtent l="19050" t="0" r="0" b="0"/>
            <wp:wrapSquare wrapText="bothSides"/>
            <wp:docPr id="1" name="Рисунок 1" descr="C:\Users\Екатерина\Desktop\41648620_449205225573040_69606488414355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41648620_449205225573040_696064884143554560_n.jpg"/>
                    <pic:cNvPicPr>
                      <a:picLocks noChangeAspect="1" noChangeArrowheads="1"/>
                    </pic:cNvPicPr>
                  </pic:nvPicPr>
                  <pic:blipFill>
                    <a:blip r:embed="rId11"/>
                    <a:srcRect/>
                    <a:stretch>
                      <a:fillRect/>
                    </a:stretch>
                  </pic:blipFill>
                  <pic:spPr bwMode="auto">
                    <a:xfrm>
                      <a:off x="0" y="0"/>
                      <a:ext cx="3145155" cy="268605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63360" behindDoc="0" locked="0" layoutInCell="1" allowOverlap="1">
            <wp:simplePos x="0" y="0"/>
            <wp:positionH relativeFrom="column">
              <wp:posOffset>3192145</wp:posOffset>
            </wp:positionH>
            <wp:positionV relativeFrom="paragraph">
              <wp:posOffset>233680</wp:posOffset>
            </wp:positionV>
            <wp:extent cx="3493770" cy="2741295"/>
            <wp:effectExtent l="19050" t="0" r="0" b="0"/>
            <wp:wrapSquare wrapText="bothSides"/>
            <wp:docPr id="16" name="Рисунок 7" descr="C:\Users\Екатерина\Desktop\41705682_449205655572997_490011437539157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катерина\Desktop\41705682_449205655572997_4900114375391576064_n.jpg"/>
                    <pic:cNvPicPr>
                      <a:picLocks noChangeAspect="1" noChangeArrowheads="1"/>
                    </pic:cNvPicPr>
                  </pic:nvPicPr>
                  <pic:blipFill>
                    <a:blip r:embed="rId12"/>
                    <a:srcRect/>
                    <a:stretch>
                      <a:fillRect/>
                    </a:stretch>
                  </pic:blipFill>
                  <pic:spPr bwMode="auto">
                    <a:xfrm>
                      <a:off x="0" y="0"/>
                      <a:ext cx="3493770" cy="2741295"/>
                    </a:xfrm>
                    <a:prstGeom prst="rect">
                      <a:avLst/>
                    </a:prstGeom>
                    <a:noFill/>
                    <a:ln w="9525">
                      <a:noFill/>
                      <a:miter lim="800000"/>
                      <a:headEnd/>
                      <a:tailEnd/>
                    </a:ln>
                  </pic:spPr>
                </pic:pic>
              </a:graphicData>
            </a:graphic>
          </wp:anchor>
        </w:drawing>
      </w:r>
    </w:p>
    <w:p w:rsidR="00197D85" w:rsidRDefault="00197D85" w:rsidP="00694E58">
      <w:pPr>
        <w:rPr>
          <w:lang w:val="en-US"/>
        </w:rPr>
      </w:pPr>
    </w:p>
    <w:p w:rsidR="00E559E3" w:rsidRPr="00E559E3" w:rsidRDefault="007C1710" w:rsidP="00E559E3">
      <w:pPr>
        <w:rPr>
          <w:b/>
          <w:sz w:val="36"/>
          <w:szCs w:val="36"/>
          <w:lang w:val="en-US"/>
        </w:rPr>
      </w:pPr>
      <w:r>
        <w:rPr>
          <w:b/>
          <w:noProof/>
          <w:sz w:val="36"/>
          <w:szCs w:val="36"/>
          <w:lang w:val="ru-RU"/>
        </w:rPr>
        <w:lastRenderedPageBreak/>
        <w:drawing>
          <wp:anchor distT="0" distB="0" distL="114300" distR="114300" simplePos="0" relativeHeight="251666432" behindDoc="0" locked="0" layoutInCell="1" allowOverlap="1">
            <wp:simplePos x="0" y="0"/>
            <wp:positionH relativeFrom="column">
              <wp:posOffset>4400550</wp:posOffset>
            </wp:positionH>
            <wp:positionV relativeFrom="paragraph">
              <wp:posOffset>92075</wp:posOffset>
            </wp:positionV>
            <wp:extent cx="2190750" cy="2336800"/>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xpLue0SM1s (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750" cy="2336800"/>
                    </a:xfrm>
                    <a:prstGeom prst="rect">
                      <a:avLst/>
                    </a:prstGeom>
                  </pic:spPr>
                </pic:pic>
              </a:graphicData>
            </a:graphic>
          </wp:anchor>
        </w:drawing>
      </w:r>
      <w:r w:rsidR="00197D85" w:rsidRPr="00197D85">
        <w:rPr>
          <w:b/>
          <w:sz w:val="36"/>
          <w:szCs w:val="36"/>
          <w:lang w:val="en-US"/>
        </w:rPr>
        <w:t>Sărbătorim în septembrie</w:t>
      </w:r>
      <w:r w:rsidR="00694E58" w:rsidRPr="00197D85">
        <w:rPr>
          <w:b/>
          <w:sz w:val="36"/>
          <w:szCs w:val="36"/>
          <w:lang w:val="en-US"/>
        </w:rPr>
        <w:t xml:space="preserve">                                                                                                                                                                                                                                                         </w:t>
      </w:r>
      <w:r w:rsidR="00F37991">
        <w:rPr>
          <w:rFonts w:ascii="Georgia" w:hAnsi="Georgia" w:cs="Aharoni"/>
          <w:b/>
          <w:color w:val="333333"/>
          <w:kern w:val="36"/>
          <w:sz w:val="40"/>
          <w:szCs w:val="40"/>
        </w:rPr>
        <w:t xml:space="preserve">  </w:t>
      </w:r>
      <w:r w:rsidR="00E559E3">
        <w:rPr>
          <w:rFonts w:ascii="Georgia" w:hAnsi="Georgia" w:cs="Aharoni"/>
          <w:b/>
          <w:color w:val="333333"/>
          <w:kern w:val="36"/>
          <w:sz w:val="28"/>
          <w:szCs w:val="28"/>
        </w:rPr>
        <w:t xml:space="preserve">                                                                                                              </w:t>
      </w:r>
    </w:p>
    <w:p w:rsidR="007C1710" w:rsidRPr="007C1710" w:rsidRDefault="00E559E3" w:rsidP="007C1710">
      <w:pPr>
        <w:rPr>
          <w:sz w:val="28"/>
          <w:szCs w:val="28"/>
          <w:lang w:val="en-US"/>
        </w:rPr>
      </w:pPr>
      <w:r>
        <w:rPr>
          <w:sz w:val="28"/>
          <w:szCs w:val="28"/>
          <w:lang w:val="en-US"/>
        </w:rPr>
        <w:t xml:space="preserve"> </w:t>
      </w:r>
      <w:r w:rsidR="007C1710">
        <w:rPr>
          <w:sz w:val="28"/>
          <w:szCs w:val="28"/>
          <w:lang w:val="en-US"/>
        </w:rPr>
        <w:t xml:space="preserve">        </w:t>
      </w:r>
      <w:hyperlink r:id="rId14" w:history="1">
        <w:r w:rsidR="007C1710" w:rsidRPr="009B62F2">
          <w:rPr>
            <w:rFonts w:ascii="Georgia" w:hAnsi="Georgia" w:cs="Aharoni"/>
            <w:b/>
            <w:color w:val="333333"/>
            <w:kern w:val="36"/>
            <w:sz w:val="28"/>
            <w:szCs w:val="28"/>
          </w:rPr>
          <w:t>3 septembire - Ziua Armatei</w:t>
        </w:r>
        <w:r w:rsidR="007C1710">
          <w:rPr>
            <w:rFonts w:ascii="Georgia" w:hAnsi="Georgia" w:cs="Aharoni"/>
            <w:b/>
            <w:color w:val="333333"/>
            <w:kern w:val="36"/>
            <w:sz w:val="28"/>
            <w:szCs w:val="28"/>
          </w:rPr>
          <w:t xml:space="preserve">    </w:t>
        </w:r>
        <w:r w:rsidR="007C1710" w:rsidRPr="009B62F2">
          <w:rPr>
            <w:rFonts w:ascii="Georgia" w:hAnsi="Georgia" w:cs="Aharoni"/>
            <w:b/>
            <w:color w:val="333333"/>
            <w:kern w:val="36"/>
            <w:sz w:val="28"/>
            <w:szCs w:val="28"/>
          </w:rPr>
          <w:t>Naționale</w:t>
        </w:r>
      </w:hyperlink>
    </w:p>
    <w:p w:rsidR="007C1710" w:rsidRPr="0008218C" w:rsidRDefault="007C1710" w:rsidP="007C1710">
      <w:pPr>
        <w:shd w:val="clear" w:color="auto" w:fill="FFFFFF"/>
        <w:spacing w:after="150"/>
        <w:outlineLvl w:val="0"/>
        <w:rPr>
          <w:color w:val="333333"/>
          <w:kern w:val="36"/>
          <w:lang w:val="en-US"/>
        </w:rPr>
      </w:pPr>
      <w:r w:rsidRPr="0008218C">
        <w:rPr>
          <w:rFonts w:ascii="Georgia" w:hAnsi="Georgia" w:cs="Aharoni"/>
          <w:b/>
          <w:color w:val="333333"/>
          <w:kern w:val="36"/>
        </w:rPr>
        <w:t xml:space="preserve">  </w:t>
      </w:r>
      <w:r w:rsidRPr="0008218C">
        <w:rPr>
          <w:rFonts w:cs="Aharoni"/>
          <w:color w:val="000000"/>
          <w:bdr w:val="none" w:sz="0" w:space="0" w:color="auto" w:frame="1"/>
          <w:lang w:val="it-IT"/>
        </w:rPr>
        <w:t>Eroii sunt acei oameni care şi-au dăruit viaţa unui lucru mai impo</w:t>
      </w:r>
      <w:r>
        <w:rPr>
          <w:rFonts w:cs="Aharoni"/>
          <w:color w:val="000000"/>
          <w:bdr w:val="none" w:sz="0" w:space="0" w:color="auto" w:frame="1"/>
          <w:lang w:val="it-IT"/>
        </w:rPr>
        <w:t>rtant decât ei înşişi:</w:t>
      </w:r>
      <w:r w:rsidR="00FC4A6E">
        <w:rPr>
          <w:rFonts w:cs="Aharoni"/>
          <w:color w:val="000000"/>
          <w:bdr w:val="none" w:sz="0" w:space="0" w:color="auto" w:frame="1"/>
          <w:lang w:val="it-IT"/>
        </w:rPr>
        <w:t xml:space="preserve"> </w:t>
      </w:r>
      <w:r>
        <w:rPr>
          <w:rFonts w:cs="Aharoni"/>
          <w:color w:val="000000"/>
          <w:bdr w:val="none" w:sz="0" w:space="0" w:color="auto" w:frame="1"/>
          <w:lang w:val="it-IT"/>
        </w:rPr>
        <w:t xml:space="preserve">ţării şi </w:t>
      </w:r>
      <w:r w:rsidRPr="0008218C">
        <w:rPr>
          <w:rFonts w:cs="Aharoni"/>
          <w:color w:val="000000"/>
          <w:bdr w:val="none" w:sz="0" w:space="0" w:color="auto" w:frame="1"/>
          <w:lang w:val="it-IT"/>
        </w:rPr>
        <w:t>dragostei de patrie. Şi pentru aceasta e datoria noastră să le cinstim memoria şi să ne gândim la ei cu drag:</w:t>
      </w:r>
      <w:r w:rsidRPr="0008218C">
        <w:rPr>
          <w:rStyle w:val="apple-converted-space"/>
          <w:rFonts w:cs="Aharoni"/>
          <w:color w:val="000000"/>
          <w:bdr w:val="none" w:sz="0" w:space="0" w:color="auto" w:frame="1"/>
          <w:lang w:val="it-IT"/>
        </w:rPr>
        <w:t> </w:t>
      </w:r>
      <w:r w:rsidRPr="0008218C">
        <w:rPr>
          <w:rStyle w:val="a6"/>
          <w:rFonts w:cs="Aharoni"/>
          <w:color w:val="000000"/>
          <w:bdr w:val="none" w:sz="0" w:space="0" w:color="auto" w:frame="1"/>
          <w:lang w:val="it-IT"/>
        </w:rPr>
        <w:t>Ei sunt eroii noştri</w:t>
      </w:r>
      <w:r w:rsidRPr="0008218C">
        <w:rPr>
          <w:rFonts w:cs="Aharoni"/>
          <w:color w:val="000000"/>
          <w:bdr w:val="none" w:sz="0" w:space="0" w:color="auto" w:frame="1"/>
          <w:lang w:val="it-IT"/>
        </w:rPr>
        <w:t>.</w:t>
      </w:r>
      <w:r w:rsidRPr="0008218C">
        <w:rPr>
          <w:rFonts w:ascii="Georgia" w:hAnsi="Georgia" w:cs="Aharoni"/>
          <w:b/>
          <w:color w:val="333333"/>
          <w:kern w:val="36"/>
          <w:lang w:val="it-IT"/>
        </w:rPr>
        <w:t xml:space="preserve"> </w:t>
      </w:r>
      <w:r w:rsidRPr="0008218C">
        <w:rPr>
          <w:rFonts w:cs="Aharoni"/>
          <w:color w:val="333333"/>
          <w:kern w:val="36"/>
          <w:lang w:val="en-US"/>
        </w:rPr>
        <w:t>De aceea</w:t>
      </w:r>
      <w:r>
        <w:rPr>
          <w:rFonts w:cs="Aharoni"/>
          <w:color w:val="333333"/>
          <w:kern w:val="36"/>
          <w:lang w:val="en-US"/>
        </w:rPr>
        <w:t>,</w:t>
      </w:r>
      <w:r w:rsidRPr="0008218C">
        <w:rPr>
          <w:rFonts w:cs="Aharoni"/>
          <w:color w:val="333333"/>
          <w:kern w:val="36"/>
          <w:lang w:val="en-US"/>
        </w:rPr>
        <w:t xml:space="preserve"> membrii Consiliului Local al Tinerilor au prezentat, în cadrul unui careu- un recital de poezii, îndemnându-i pe toți să-și iubească poporul din care se </w:t>
      </w:r>
      <w:r>
        <w:rPr>
          <w:rFonts w:cs="Aharoni"/>
          <w:color w:val="333333"/>
          <w:kern w:val="36"/>
          <w:lang w:val="en-US"/>
        </w:rPr>
        <w:t xml:space="preserve">trag. </w:t>
      </w:r>
      <w:r w:rsidR="00FC4A6E">
        <w:rPr>
          <w:rFonts w:cs="Aharoni"/>
          <w:color w:val="333333"/>
          <w:kern w:val="36"/>
          <w:lang w:val="en-US"/>
        </w:rPr>
        <w:t>Impreun[</w:t>
      </w:r>
      <w:r w:rsidRPr="0008218C">
        <w:rPr>
          <w:rFonts w:cs="Aharoni"/>
          <w:color w:val="333333"/>
          <w:kern w:val="36"/>
          <w:lang w:val="en-US"/>
        </w:rPr>
        <w:t xml:space="preserve"> i-am onorat pe fiii adevarți ai neamului nostru. Armata nationlă este o adevarată forță</w:t>
      </w:r>
      <w:r w:rsidR="00FC4A6E">
        <w:rPr>
          <w:rFonts w:cs="Aharoni"/>
          <w:color w:val="333333"/>
          <w:kern w:val="36"/>
          <w:lang w:val="en-US"/>
        </w:rPr>
        <w:t>. Tinerii tarii</w:t>
      </w:r>
      <w:r w:rsidRPr="0008218C">
        <w:rPr>
          <w:rFonts w:cs="Aharoni"/>
          <w:color w:val="333333"/>
          <w:kern w:val="36"/>
          <w:lang w:val="en-US"/>
        </w:rPr>
        <w:t xml:space="preserve"> î</w:t>
      </w:r>
      <w:r>
        <w:rPr>
          <w:rFonts w:cs="Aharoni"/>
          <w:color w:val="333333"/>
          <w:kern w:val="36"/>
          <w:lang w:val="en-US"/>
        </w:rPr>
        <w:t>ntotdeauna ne-au apă</w:t>
      </w:r>
      <w:r w:rsidRPr="0008218C">
        <w:rPr>
          <w:rFonts w:cs="Aharoni"/>
          <w:color w:val="333333"/>
          <w:kern w:val="36"/>
          <w:lang w:val="en-US"/>
        </w:rPr>
        <w:t>rat și mereu sunt gata să ne apere</w:t>
      </w:r>
      <w:r>
        <w:rPr>
          <w:rFonts w:cs="Aharoni"/>
          <w:color w:val="333333"/>
          <w:kern w:val="36"/>
          <w:lang w:val="en-US"/>
        </w:rPr>
        <w:t>,</w:t>
      </w:r>
      <w:r w:rsidRPr="0008218C">
        <w:rPr>
          <w:rFonts w:cs="Aharoni"/>
          <w:color w:val="333333"/>
          <w:kern w:val="36"/>
          <w:lang w:val="en-US"/>
        </w:rPr>
        <w:t xml:space="preserve"> indifirent de situație</w:t>
      </w:r>
      <w:r w:rsidRPr="0008218C">
        <w:rPr>
          <w:color w:val="333333"/>
          <w:kern w:val="36"/>
          <w:lang w:val="en-US"/>
        </w:rPr>
        <w:t>.</w:t>
      </w:r>
    </w:p>
    <w:p w:rsidR="007C1710" w:rsidRPr="0008218C" w:rsidRDefault="007C1710" w:rsidP="007C1710">
      <w:pPr>
        <w:shd w:val="clear" w:color="auto" w:fill="FFFFFF"/>
        <w:spacing w:after="150"/>
        <w:outlineLvl w:val="0"/>
        <w:rPr>
          <w:rFonts w:ascii="Georgia" w:hAnsi="Georgia" w:cs="Aharoni"/>
          <w:b/>
          <w:color w:val="333333"/>
          <w:kern w:val="36"/>
          <w:lang w:val="en-US"/>
        </w:rPr>
      </w:pPr>
      <w:r w:rsidRPr="0008218C">
        <w:rPr>
          <w:color w:val="000000"/>
          <w:bdr w:val="none" w:sz="0" w:space="0" w:color="auto" w:frame="1"/>
        </w:rPr>
        <w:t>„Voi aţi fost eroi!</w:t>
      </w:r>
      <w:r w:rsidRPr="0008218C">
        <w:rPr>
          <w:color w:val="000000"/>
          <w:bdr w:val="none" w:sz="0" w:space="0" w:color="auto" w:frame="1"/>
        </w:rPr>
        <w:br/>
      </w:r>
      <w:r w:rsidRPr="0008218C">
        <w:rPr>
          <w:color w:val="000000"/>
          <w:bdr w:val="none" w:sz="0" w:space="0" w:color="auto" w:frame="1"/>
          <w:lang w:val="it-IT"/>
        </w:rPr>
        <w:t>Voi sunteţi eroi!</w:t>
      </w:r>
      <w:r w:rsidRPr="0008218C">
        <w:rPr>
          <w:color w:val="000000"/>
          <w:bdr w:val="none" w:sz="0" w:space="0" w:color="auto" w:frame="1"/>
          <w:lang w:val="it-IT"/>
        </w:rPr>
        <w:br/>
        <w:t>Voi veţi fi eroii!”</w:t>
      </w:r>
      <w:r w:rsidR="002E5738">
        <w:rPr>
          <w:color w:val="000000"/>
          <w:bdr w:val="none" w:sz="0" w:space="0" w:color="auto" w:frame="1"/>
          <w:lang w:val="it-IT"/>
        </w:rPr>
        <w:t xml:space="preserve">                                                  </w:t>
      </w:r>
      <w:r w:rsidR="002E5738" w:rsidRPr="002E5738">
        <w:rPr>
          <w:color w:val="000000"/>
          <w:sz w:val="22"/>
          <w:szCs w:val="22"/>
          <w:bdr w:val="none" w:sz="0" w:space="0" w:color="auto" w:frame="1"/>
          <w:lang w:val="it-IT"/>
        </w:rPr>
        <w:t>Platonov Daniela,cl.</w:t>
      </w:r>
      <w:r w:rsidR="00FC4A6E">
        <w:rPr>
          <w:color w:val="000000"/>
          <w:sz w:val="22"/>
          <w:szCs w:val="22"/>
          <w:bdr w:val="none" w:sz="0" w:space="0" w:color="auto" w:frame="1"/>
          <w:lang w:val="it-IT"/>
        </w:rPr>
        <w:t>a</w:t>
      </w:r>
      <w:r w:rsidR="002E5738" w:rsidRPr="002E5738">
        <w:rPr>
          <w:color w:val="000000"/>
          <w:sz w:val="22"/>
          <w:szCs w:val="22"/>
          <w:bdr w:val="none" w:sz="0" w:space="0" w:color="auto" w:frame="1"/>
          <w:lang w:val="it-IT"/>
        </w:rPr>
        <w:t>10</w:t>
      </w:r>
      <w:r w:rsidR="00FC4A6E">
        <w:rPr>
          <w:color w:val="000000"/>
          <w:sz w:val="22"/>
          <w:szCs w:val="22"/>
          <w:bdr w:val="none" w:sz="0" w:space="0" w:color="auto" w:frame="1"/>
          <w:lang w:val="it-IT"/>
        </w:rPr>
        <w:t>-a,,</w:t>
      </w:r>
      <w:r w:rsidR="002E5738" w:rsidRPr="002E5738">
        <w:rPr>
          <w:color w:val="000000"/>
          <w:sz w:val="22"/>
          <w:szCs w:val="22"/>
          <w:bdr w:val="none" w:sz="0" w:space="0" w:color="auto" w:frame="1"/>
          <w:lang w:val="it-IT"/>
        </w:rPr>
        <w:t>A</w:t>
      </w:r>
      <w:r w:rsidR="00FC4A6E">
        <w:rPr>
          <w:color w:val="000000"/>
          <w:sz w:val="22"/>
          <w:szCs w:val="22"/>
          <w:bdr w:val="none" w:sz="0" w:space="0" w:color="auto" w:frame="1"/>
          <w:lang w:val="it-IT"/>
        </w:rPr>
        <w:t>”</w:t>
      </w:r>
    </w:p>
    <w:p w:rsidR="008F51A7" w:rsidRDefault="002E5738">
      <w:pPr>
        <w:rPr>
          <w:sz w:val="28"/>
          <w:szCs w:val="28"/>
          <w:lang w:val="en-US"/>
        </w:rPr>
      </w:pPr>
      <w:r>
        <w:rPr>
          <w:noProof/>
          <w:sz w:val="28"/>
          <w:szCs w:val="28"/>
          <w:lang w:val="ru-RU"/>
        </w:rPr>
        <w:drawing>
          <wp:anchor distT="0" distB="0" distL="114300" distR="114300" simplePos="0" relativeHeight="251667456" behindDoc="0" locked="0" layoutInCell="1" allowOverlap="1">
            <wp:simplePos x="0" y="0"/>
            <wp:positionH relativeFrom="column">
              <wp:posOffset>4257675</wp:posOffset>
            </wp:positionH>
            <wp:positionV relativeFrom="paragraph">
              <wp:posOffset>165735</wp:posOffset>
            </wp:positionV>
            <wp:extent cx="2419350" cy="1819275"/>
            <wp:effectExtent l="19050" t="0" r="0" b="0"/>
            <wp:wrapSquare wrapText="bothSides"/>
            <wp:docPr id="17" name="Рисунок 3" descr="C:\Users\Екатерина\Desktop\Rezista colară\41723155_1200049976815855_880596920931083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катерина\Desktop\Rezista colară\41723155_1200049976815855_8805969209310838784_n.jpg"/>
                    <pic:cNvPicPr>
                      <a:picLocks noChangeAspect="1" noChangeArrowheads="1"/>
                    </pic:cNvPicPr>
                  </pic:nvPicPr>
                  <pic:blipFill>
                    <a:blip r:embed="rId15" cstate="print"/>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Pr>
          <w:noProof/>
          <w:sz w:val="28"/>
          <w:szCs w:val="28"/>
          <w:lang w:val="ru-RU"/>
        </w:rPr>
        <w:drawing>
          <wp:anchor distT="0" distB="0" distL="114300" distR="114300" simplePos="0" relativeHeight="251665408" behindDoc="0" locked="0" layoutInCell="1" allowOverlap="1">
            <wp:simplePos x="0" y="0"/>
            <wp:positionH relativeFrom="column">
              <wp:posOffset>-76200</wp:posOffset>
            </wp:positionH>
            <wp:positionV relativeFrom="paragraph">
              <wp:posOffset>99060</wp:posOffset>
            </wp:positionV>
            <wp:extent cx="2333625" cy="1747520"/>
            <wp:effectExtent l="19050" t="0" r="9525" b="0"/>
            <wp:wrapSquare wrapText="bothSides"/>
            <wp:docPr id="3" name="Рисунок 2" descr="C:\Users\Екатерина\Desktop\Rezista colară\41861146_1044692512370322_178027866733989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Rezista colară\41861146_1044692512370322_1780278667339890688_n.jpg"/>
                    <pic:cNvPicPr>
                      <a:picLocks noChangeAspect="1" noChangeArrowheads="1"/>
                    </pic:cNvPicPr>
                  </pic:nvPicPr>
                  <pic:blipFill>
                    <a:blip r:embed="rId16" cstate="print"/>
                    <a:srcRect/>
                    <a:stretch>
                      <a:fillRect/>
                    </a:stretch>
                  </pic:blipFill>
                  <pic:spPr bwMode="auto">
                    <a:xfrm>
                      <a:off x="0" y="0"/>
                      <a:ext cx="2333625" cy="1747520"/>
                    </a:xfrm>
                    <a:prstGeom prst="rect">
                      <a:avLst/>
                    </a:prstGeom>
                    <a:noFill/>
                    <a:ln w="9525">
                      <a:noFill/>
                      <a:miter lim="800000"/>
                      <a:headEnd/>
                      <a:tailEnd/>
                    </a:ln>
                  </pic:spPr>
                </pic:pic>
              </a:graphicData>
            </a:graphic>
          </wp:anchor>
        </w:drawing>
      </w:r>
    </w:p>
    <w:p w:rsidR="002E5738" w:rsidRDefault="002E5738" w:rsidP="002E5738">
      <w:r>
        <w:t xml:space="preserve">     </w:t>
      </w:r>
      <w:r w:rsidRPr="00113EEE">
        <w:rPr>
          <w:b/>
          <w:i/>
        </w:rPr>
        <w:t>15 septembrie</w:t>
      </w:r>
      <w:r>
        <w:t xml:space="preserve"> aste </w:t>
      </w:r>
      <w:r>
        <w:rPr>
          <w:b/>
        </w:rPr>
        <w:t>Ziua Globală a C</w:t>
      </w:r>
      <w:r w:rsidRPr="00113EEE">
        <w:rPr>
          <w:b/>
        </w:rPr>
        <w:t>urățeniei</w:t>
      </w:r>
      <w:r w:rsidR="00FC4A6E">
        <w:t>. Cu</w:t>
      </w:r>
      <w:r>
        <w:t xml:space="preserve"> acest prilej, membrii Consiliului Școlar al Elevilor din liceu au curățat malul Nistrului care se mărginește cu instituția noastră. Este un gest de apreciat, este un exemplu de urmat și mai este și o adevărată acțiune de voluntariat. Bravo! S-o țineți tot așa!</w:t>
      </w:r>
    </w:p>
    <w:p w:rsidR="002E5738" w:rsidRDefault="002E5738" w:rsidP="002E5738">
      <w:r>
        <w:t xml:space="preserve">                                                                                                Ivanov Angela,</w:t>
      </w:r>
      <w:r w:rsidR="00FC4A6E">
        <w:t xml:space="preserve"> </w:t>
      </w:r>
      <w:r>
        <w:t>director-adjunct pentru educație</w:t>
      </w:r>
    </w:p>
    <w:p w:rsidR="002E5738" w:rsidRDefault="002E5738" w:rsidP="002E5738">
      <w:r>
        <w:rPr>
          <w:noProof/>
          <w:lang w:val="ru-RU"/>
        </w:rPr>
        <w:drawing>
          <wp:anchor distT="0" distB="0" distL="114300" distR="114300" simplePos="0" relativeHeight="251668480" behindDoc="0" locked="0" layoutInCell="1" allowOverlap="1">
            <wp:simplePos x="0" y="0"/>
            <wp:positionH relativeFrom="column">
              <wp:posOffset>47625</wp:posOffset>
            </wp:positionH>
            <wp:positionV relativeFrom="paragraph">
              <wp:posOffset>125095</wp:posOffset>
            </wp:positionV>
            <wp:extent cx="2590800" cy="1733550"/>
            <wp:effectExtent l="19050" t="0" r="0" b="0"/>
            <wp:wrapSquare wrapText="bothSides"/>
            <wp:docPr id="19" name="Рисунок 4" descr="C:\Users\Екатерина\Desktop\42586333_1207212152766304_687810584065867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катерина\Desktop\42586333_1207212152766304_6878105840658677760_n.jpg"/>
                    <pic:cNvPicPr>
                      <a:picLocks noChangeAspect="1" noChangeArrowheads="1"/>
                    </pic:cNvPicPr>
                  </pic:nvPicPr>
                  <pic:blipFill>
                    <a:blip r:embed="rId17"/>
                    <a:srcRect/>
                    <a:stretch>
                      <a:fillRect/>
                    </a:stretch>
                  </pic:blipFill>
                  <pic:spPr bwMode="auto">
                    <a:xfrm>
                      <a:off x="0" y="0"/>
                      <a:ext cx="2590800" cy="1733550"/>
                    </a:xfrm>
                    <a:prstGeom prst="rect">
                      <a:avLst/>
                    </a:prstGeom>
                    <a:noFill/>
                    <a:ln w="9525">
                      <a:noFill/>
                      <a:miter lim="800000"/>
                      <a:headEnd/>
                      <a:tailEnd/>
                    </a:ln>
                  </pic:spPr>
                </pic:pic>
              </a:graphicData>
            </a:graphic>
          </wp:anchor>
        </w:drawing>
      </w:r>
    </w:p>
    <w:p w:rsidR="002E5738" w:rsidRDefault="002E5738" w:rsidP="002E5738">
      <w:r>
        <w:rPr>
          <w:sz w:val="28"/>
          <w:szCs w:val="28"/>
        </w:rPr>
        <w:t xml:space="preserve">             </w:t>
      </w:r>
      <w:r>
        <w:rPr>
          <w:sz w:val="28"/>
          <w:szCs w:val="28"/>
          <w:lang w:val="en-US"/>
        </w:rPr>
        <w:t xml:space="preserve"> </w:t>
      </w:r>
      <w:r w:rsidRPr="00113EEE">
        <w:rPr>
          <w:b/>
          <w:i/>
        </w:rPr>
        <w:t>26 septembrie- Ziua Limbilor Europene</w:t>
      </w:r>
      <w:r>
        <w:t>.</w:t>
      </w:r>
    </w:p>
    <w:p w:rsidR="002E5738" w:rsidRDefault="002E5738" w:rsidP="002E5738">
      <w:r>
        <w:t xml:space="preserve">      Ziua Limbilor Europene se sărbătorește în toate cele 47 de state membre ale Consiliului Europei. În Europa se vorbesc 24 de limbi oficiale, dar există și peste 60 de comunități autohtone care </w:t>
      </w:r>
      <w:r w:rsidR="00FC4A6E">
        <w:t>vorbesc o limbă regională minori</w:t>
      </w:r>
      <w:r>
        <w:t>tară. Cu această ocazie, clasa a IX-a ,,C</w:t>
      </w:r>
      <w:r>
        <w:rPr>
          <w:lang w:val="en-US"/>
        </w:rPr>
        <w:t>”</w:t>
      </w:r>
      <w:r>
        <w:t xml:space="preserve"> ,diriginte dna Gatman Natalia, au prezentat un montaj.</w:t>
      </w:r>
    </w:p>
    <w:p w:rsidR="002E5738" w:rsidRPr="00113EEE" w:rsidRDefault="002E5738" w:rsidP="002E5738">
      <w:r>
        <w:t xml:space="preserve">                                                                                                                                                                        Tuntulesco Ana, cl.</w:t>
      </w:r>
      <w:r w:rsidR="00FC4A6E">
        <w:t xml:space="preserve">a </w:t>
      </w:r>
      <w:r>
        <w:t>XII</w:t>
      </w:r>
      <w:r w:rsidR="00FC4A6E">
        <w:t>-a,,</w:t>
      </w:r>
      <w:r>
        <w:t>B</w:t>
      </w:r>
      <w:r w:rsidR="00FC4A6E">
        <w:t>”</w:t>
      </w:r>
    </w:p>
    <w:p w:rsidR="008F51A7" w:rsidRDefault="00F87E99">
      <w:pPr>
        <w:rPr>
          <w:sz w:val="28"/>
          <w:szCs w:val="28"/>
          <w:lang w:val="en-US"/>
        </w:rPr>
      </w:pPr>
      <w:r>
        <w:rPr>
          <w:noProof/>
          <w:sz w:val="28"/>
          <w:szCs w:val="28"/>
          <w:lang w:val="ru-RU"/>
        </w:rPr>
        <w:drawing>
          <wp:anchor distT="0" distB="0" distL="114300" distR="114300" simplePos="0" relativeHeight="251669504" behindDoc="0" locked="0" layoutInCell="1" allowOverlap="1">
            <wp:simplePos x="0" y="0"/>
            <wp:positionH relativeFrom="column">
              <wp:posOffset>-2832735</wp:posOffset>
            </wp:positionH>
            <wp:positionV relativeFrom="paragraph">
              <wp:posOffset>211455</wp:posOffset>
            </wp:positionV>
            <wp:extent cx="2212975" cy="1657350"/>
            <wp:effectExtent l="19050" t="0" r="0" b="0"/>
            <wp:wrapSquare wrapText="bothSides"/>
            <wp:docPr id="4" name="Рисунок 1" descr="C:\Users\Екатерина\Desktop\42975829_1052480458258194_7906733414080839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катерина\Desktop\42975829_1052480458258194_7906733414080839680_n.jpg"/>
                    <pic:cNvPicPr>
                      <a:picLocks noChangeAspect="1" noChangeArrowheads="1"/>
                    </pic:cNvPicPr>
                  </pic:nvPicPr>
                  <pic:blipFill>
                    <a:blip r:embed="rId18" cstate="print"/>
                    <a:srcRect/>
                    <a:stretch>
                      <a:fillRect/>
                    </a:stretch>
                  </pic:blipFill>
                  <pic:spPr bwMode="auto">
                    <a:xfrm>
                      <a:off x="0" y="0"/>
                      <a:ext cx="2212975" cy="1657350"/>
                    </a:xfrm>
                    <a:prstGeom prst="rect">
                      <a:avLst/>
                    </a:prstGeom>
                    <a:noFill/>
                    <a:ln w="9525">
                      <a:noFill/>
                      <a:miter lim="800000"/>
                      <a:headEnd/>
                      <a:tailEnd/>
                    </a:ln>
                  </pic:spPr>
                </pic:pic>
              </a:graphicData>
            </a:graphic>
          </wp:anchor>
        </w:drawing>
      </w:r>
      <w:r>
        <w:rPr>
          <w:noProof/>
          <w:sz w:val="28"/>
          <w:szCs w:val="28"/>
          <w:lang w:val="ru-RU"/>
        </w:rPr>
        <w:drawing>
          <wp:anchor distT="0" distB="0" distL="114300" distR="114300" simplePos="0" relativeHeight="251670528" behindDoc="0" locked="0" layoutInCell="1" allowOverlap="1">
            <wp:simplePos x="0" y="0"/>
            <wp:positionH relativeFrom="column">
              <wp:posOffset>1647825</wp:posOffset>
            </wp:positionH>
            <wp:positionV relativeFrom="paragraph">
              <wp:posOffset>166370</wp:posOffset>
            </wp:positionV>
            <wp:extent cx="2276475" cy="1701800"/>
            <wp:effectExtent l="19050" t="0" r="9525" b="0"/>
            <wp:wrapSquare wrapText="bothSides"/>
            <wp:docPr id="5" name="Рисунок 2" descr="C:\Users\Екатерина\Desktop\42987181_1052466768259563_2321310187173969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катерина\Desktop\42987181_1052466768259563_2321310187173969920_n.jpg"/>
                    <pic:cNvPicPr>
                      <a:picLocks noChangeAspect="1" noChangeArrowheads="1"/>
                    </pic:cNvPicPr>
                  </pic:nvPicPr>
                  <pic:blipFill>
                    <a:blip r:embed="rId19" cstate="print"/>
                    <a:srcRect/>
                    <a:stretch>
                      <a:fillRect/>
                    </a:stretch>
                  </pic:blipFill>
                  <pic:spPr bwMode="auto">
                    <a:xfrm>
                      <a:off x="0" y="0"/>
                      <a:ext cx="2276475" cy="1701800"/>
                    </a:xfrm>
                    <a:prstGeom prst="rect">
                      <a:avLst/>
                    </a:prstGeom>
                    <a:noFill/>
                    <a:ln w="9525">
                      <a:noFill/>
                      <a:miter lim="800000"/>
                      <a:headEnd/>
                      <a:tailEnd/>
                    </a:ln>
                  </pic:spPr>
                </pic:pic>
              </a:graphicData>
            </a:graphic>
          </wp:anchor>
        </w:drawing>
      </w:r>
    </w:p>
    <w:p w:rsidR="00305D70" w:rsidRPr="00F87E99" w:rsidRDefault="00F87E99" w:rsidP="00305D70">
      <w:pPr>
        <w:rPr>
          <w:sz w:val="28"/>
          <w:szCs w:val="28"/>
          <w:lang w:val="en-US"/>
        </w:rPr>
      </w:pPr>
      <w:r>
        <w:rPr>
          <w:sz w:val="28"/>
          <w:szCs w:val="28"/>
          <w:lang w:val="en-US"/>
        </w:rPr>
        <w:t xml:space="preserve">  </w:t>
      </w:r>
      <w:r w:rsidR="00305D70">
        <w:t xml:space="preserve">  </w:t>
      </w:r>
      <w:r w:rsidR="00305D70" w:rsidRPr="00305D70">
        <w:rPr>
          <w:b/>
          <w:i/>
        </w:rPr>
        <w:t>,,Nimeni nu poate face pentru copilași ceea ce fac bunucii. Bunicii împrăștie un fel de praf de  stele  peste viețile micilor copi</w:t>
      </w:r>
      <w:r w:rsidR="00FC4A6E">
        <w:rPr>
          <w:b/>
          <w:i/>
        </w:rPr>
        <w:t>i</w:t>
      </w:r>
      <w:r w:rsidR="00305D70" w:rsidRPr="00305D70">
        <w:rPr>
          <w:b/>
          <w:i/>
        </w:rPr>
        <w:t xml:space="preserve">”  </w:t>
      </w:r>
      <w:r w:rsidR="00305D70" w:rsidRPr="00305D70">
        <w:rPr>
          <w:i/>
        </w:rPr>
        <w:t>(Alex Halei)</w:t>
      </w:r>
    </w:p>
    <w:p w:rsidR="00305D70" w:rsidRDefault="00305D70" w:rsidP="00305D70">
      <w:r>
        <w:t xml:space="preserve">     Începând cu anul 2007, în Republica Moldova, în ultima sâmbătă a lunii septembrie, se sărbătorește ,,Ziua Bunicuțelor</w:t>
      </w:r>
      <w:r w:rsidRPr="00305D70">
        <w:t>”</w:t>
      </w:r>
      <w:r>
        <w:t>. Ea a fost instituită ca semn de recunoștință pentru efortul depus de bunici în educarea tinerei generații, precum și păstrarea tradițiilor și obiceiurilor naționale.</w:t>
      </w:r>
    </w:p>
    <w:p w:rsidR="00305D70" w:rsidRDefault="00305D70" w:rsidP="00305D70">
      <w:r>
        <w:t xml:space="preserve">     În ajunul acestei sărbători frumoase, elevii clasei a III-a ,,B</w:t>
      </w:r>
      <w:r w:rsidRPr="00BE4C3F">
        <w:t>”</w:t>
      </w:r>
      <w:r>
        <w:t>, împreună cu diriginta lor, Agatiev Irina, au venit cu un buchet  format din cântece, poezii și dansuri pentru toți buneii și bunicile care activează în Liceul Teoretic ,,Mihai Eminescu</w:t>
      </w:r>
      <w:r w:rsidRPr="00BE4C3F">
        <w:t>”</w:t>
      </w:r>
      <w:r>
        <w:t>Dubăsari, făcându-i să lăcrimeze de duioșie pentru dragii lor nepoți.</w:t>
      </w:r>
    </w:p>
    <w:p w:rsidR="00305D70" w:rsidRPr="00BE4C3F" w:rsidRDefault="00305D70" w:rsidP="00305D70">
      <w:r>
        <w:t xml:space="preserve">                                                                                       </w:t>
      </w:r>
      <w:r w:rsidR="00FC4A6E">
        <w:t xml:space="preserve">                       </w:t>
      </w:r>
      <w:r>
        <w:t>Agatiev Irina, învățătoare, cl.</w:t>
      </w:r>
      <w:r w:rsidR="00FC4A6E">
        <w:t xml:space="preserve">a </w:t>
      </w:r>
      <w:r>
        <w:t>III</w:t>
      </w:r>
      <w:r w:rsidR="00FC4A6E">
        <w:t>-a,,</w:t>
      </w:r>
      <w:r>
        <w:t>B</w:t>
      </w:r>
      <w:r w:rsidR="00FC4A6E">
        <w:t>”</w:t>
      </w:r>
      <w:r>
        <w:t xml:space="preserve">     </w:t>
      </w:r>
    </w:p>
    <w:p w:rsidR="00490658" w:rsidRDefault="00AD1749">
      <w:pPr>
        <w:rPr>
          <w:b/>
          <w:i/>
          <w:sz w:val="32"/>
          <w:szCs w:val="32"/>
          <w:lang w:val="en-US"/>
        </w:rPr>
      </w:pPr>
      <w:r w:rsidRPr="00AD1749">
        <w:rPr>
          <w:b/>
          <w:i/>
          <w:sz w:val="32"/>
          <w:szCs w:val="32"/>
          <w:lang w:val="en-US"/>
        </w:rPr>
        <w:lastRenderedPageBreak/>
        <w:t>Din creația elevilor</w:t>
      </w:r>
    </w:p>
    <w:tbl>
      <w:tblPr>
        <w:tblStyle w:val="a7"/>
        <w:tblW w:w="0" w:type="auto"/>
        <w:tblLook w:val="04A0"/>
      </w:tblPr>
      <w:tblGrid>
        <w:gridCol w:w="5341"/>
        <w:gridCol w:w="5341"/>
      </w:tblGrid>
      <w:tr w:rsidR="00490658" w:rsidTr="00FF18A9">
        <w:trPr>
          <w:trHeight w:val="4724"/>
        </w:trPr>
        <w:tc>
          <w:tcPr>
            <w:tcW w:w="5341" w:type="dxa"/>
          </w:tcPr>
          <w:p w:rsidR="00490658" w:rsidRDefault="00490658" w:rsidP="00490658">
            <w:r>
              <w:t xml:space="preserve">              De-aș fi...</w:t>
            </w:r>
          </w:p>
          <w:p w:rsidR="00490658" w:rsidRDefault="00490658" w:rsidP="00490658">
            <w:r>
              <w:t>De-aș fi pasăre-minune,</w:t>
            </w:r>
          </w:p>
          <w:p w:rsidR="00490658" w:rsidRDefault="00490658" w:rsidP="00490658">
            <w:r>
              <w:t>Aș spinteca cerul în lung și-n lat,</w:t>
            </w:r>
          </w:p>
          <w:p w:rsidR="00490658" w:rsidRDefault="00490658" w:rsidP="00490658">
            <w:r>
              <w:t>Aș zbura pân-soarele apune</w:t>
            </w:r>
          </w:p>
          <w:p w:rsidR="00490658" w:rsidRDefault="00490658" w:rsidP="00490658">
            <w:r>
              <w:t>Și-aș avea multe de-nvățat.</w:t>
            </w:r>
          </w:p>
          <w:p w:rsidR="00490658" w:rsidRDefault="00490658" w:rsidP="00490658">
            <w:r>
              <w:t>De-aș fi stea în zarea-ntunecată,</w:t>
            </w:r>
          </w:p>
          <w:p w:rsidR="00490658" w:rsidRDefault="00490658" w:rsidP="00490658">
            <w:r>
              <w:t>Aș lumina cu drag la toți</w:t>
            </w:r>
          </w:p>
          <w:p w:rsidR="00490658" w:rsidRDefault="00490658" w:rsidP="00490658">
            <w:r>
              <w:t>Ca rătăciții să se-ntoarcă acaă</w:t>
            </w:r>
          </w:p>
          <w:p w:rsidR="00490658" w:rsidRDefault="00490658" w:rsidP="00490658">
            <w:r>
              <w:t>Să-i crească pe copii și pe nepoți.</w:t>
            </w:r>
          </w:p>
          <w:p w:rsidR="00490658" w:rsidRDefault="00490658" w:rsidP="00490658">
            <w:r>
              <w:t>De-aș fi un strop ștrengar de ploaie</w:t>
            </w:r>
          </w:p>
          <w:p w:rsidR="00490658" w:rsidRDefault="00490658" w:rsidP="00490658">
            <w:r>
              <w:t>Ce umblă gol și descălțat printre pâraie,</w:t>
            </w:r>
          </w:p>
          <w:p w:rsidR="00490658" w:rsidRDefault="00490658" w:rsidP="00490658">
            <w:r>
              <w:t>Aș</w:t>
            </w:r>
            <w:r w:rsidR="00347B70">
              <w:t xml:space="preserve"> </w:t>
            </w:r>
            <w:r>
              <w:t>trage-o fugă pân-la țară</w:t>
            </w:r>
          </w:p>
          <w:p w:rsidR="00490658" w:rsidRDefault="00490658" w:rsidP="00490658">
            <w:r>
              <w:t>Să-mi văd copilăria iară!</w:t>
            </w:r>
          </w:p>
          <w:p w:rsidR="00490658" w:rsidRDefault="00490658" w:rsidP="00490658">
            <w:r>
              <w:t>De-aș fi o carte de lectură,</w:t>
            </w:r>
          </w:p>
          <w:p w:rsidR="00490658" w:rsidRDefault="00490658" w:rsidP="00490658">
            <w:r>
              <w:t>Aș vrea să fiu citită și-nțeleasă,</w:t>
            </w:r>
          </w:p>
          <w:p w:rsidR="00490658" w:rsidRDefault="00490658" w:rsidP="00490658">
            <w:r>
              <w:t>Aș promova ideea de cultură</w:t>
            </w:r>
          </w:p>
          <w:p w:rsidR="00490658" w:rsidRDefault="00490658" w:rsidP="00490658">
            <w:r>
              <w:t>Și-aș vrea să fiu prezentă-n orice casă!</w:t>
            </w:r>
          </w:p>
          <w:p w:rsidR="00FF18A9" w:rsidRDefault="00490658" w:rsidP="00FF18A9">
            <w:pPr>
              <w:rPr>
                <w:lang w:val="en-US"/>
              </w:rPr>
            </w:pPr>
            <w:r>
              <w:t xml:space="preserve">                               Verlan Adina,cl.</w:t>
            </w:r>
            <w:r w:rsidR="00FC4A6E">
              <w:t xml:space="preserve">a </w:t>
            </w:r>
            <w:r w:rsidR="00AF62ED">
              <w:t>IX-a,,A</w:t>
            </w:r>
            <w:r w:rsidR="00FF18A9">
              <w:rPr>
                <w:lang w:val="en-US"/>
              </w:rPr>
              <w:t>”</w:t>
            </w:r>
          </w:p>
          <w:p w:rsidR="00490658" w:rsidRPr="00FF18A9" w:rsidRDefault="00490658" w:rsidP="00FF18A9">
            <w:pPr>
              <w:rPr>
                <w:lang w:val="en-US"/>
              </w:rPr>
            </w:pPr>
          </w:p>
        </w:tc>
        <w:tc>
          <w:tcPr>
            <w:tcW w:w="5341" w:type="dxa"/>
          </w:tcPr>
          <w:p w:rsidR="00490658" w:rsidRDefault="007E7818" w:rsidP="00490658">
            <w:r>
              <w:t xml:space="preserve">                 De-aș fi...</w:t>
            </w:r>
          </w:p>
          <w:p w:rsidR="00490658" w:rsidRDefault="00490658" w:rsidP="00490658">
            <w:r>
              <w:t>De-aș fi frunză , aș fi verde</w:t>
            </w:r>
          </w:p>
          <w:p w:rsidR="00490658" w:rsidRDefault="00490658" w:rsidP="00490658">
            <w:r>
              <w:t>De-aș fi piatră, aș fi tare</w:t>
            </w:r>
          </w:p>
          <w:p w:rsidR="00490658" w:rsidRDefault="00490658" w:rsidP="00490658">
            <w:r>
              <w:t>De-aș fi țară, aș fi mare</w:t>
            </w:r>
          </w:p>
          <w:p w:rsidR="00490658" w:rsidRDefault="00490658" w:rsidP="00490658">
            <w:r>
              <w:t>De-aș fi rouă, m-aș ascunde</w:t>
            </w:r>
          </w:p>
          <w:p w:rsidR="00490658" w:rsidRDefault="00490658" w:rsidP="00490658">
            <w:r>
              <w:t>De-aș fi râu, m-aș pierde-n unde</w:t>
            </w:r>
          </w:p>
          <w:p w:rsidR="00490658" w:rsidRDefault="00490658" w:rsidP="00490658">
            <w:r>
              <w:t>De-aș fi munte,aș fi înalt</w:t>
            </w:r>
          </w:p>
          <w:p w:rsidR="00490658" w:rsidRDefault="00490658" w:rsidP="00490658">
            <w:r>
              <w:t>Fulgere luând cu-salt</w:t>
            </w:r>
          </w:p>
          <w:p w:rsidR="00490658" w:rsidRDefault="00490658" w:rsidP="00490658">
            <w:r>
              <w:t>De-aș fi soare, aș fi sus,</w:t>
            </w:r>
          </w:p>
          <w:p w:rsidR="00490658" w:rsidRDefault="00490658" w:rsidP="00490658">
            <w:r>
              <w:t>Luminând pân-la apus</w:t>
            </w:r>
          </w:p>
          <w:p w:rsidR="00490658" w:rsidRDefault="00490658" w:rsidP="00490658">
            <w:r>
              <w:t>De-aș fi carte-aș fi-</w:t>
            </w:r>
            <w:r w:rsidR="00384D86">
              <w:t>n</w:t>
            </w:r>
            <w:r>
              <w:t>țeleaptă</w:t>
            </w:r>
            <w:r w:rsidR="00384D86">
              <w:t>,</w:t>
            </w:r>
          </w:p>
          <w:p w:rsidR="00490658" w:rsidRDefault="00490658" w:rsidP="00490658">
            <w:r>
              <w:t>Arătând calea cea dreaptă</w:t>
            </w:r>
          </w:p>
          <w:p w:rsidR="00490658" w:rsidRDefault="00490658" w:rsidP="00490658">
            <w:r>
              <w:t>Celor ce deștepți se vor-</w:t>
            </w:r>
          </w:p>
          <w:p w:rsidR="00490658" w:rsidRDefault="00490658" w:rsidP="00490658">
            <w:r>
              <w:t>Vor fi apă de izvor.</w:t>
            </w:r>
          </w:p>
          <w:p w:rsidR="00490658" w:rsidRDefault="00AF62ED" w:rsidP="00490658">
            <w:r>
              <w:t xml:space="preserve">            Ivanov Felicia,cl.</w:t>
            </w:r>
            <w:r w:rsidR="00FC4A6E">
              <w:t xml:space="preserve">a </w:t>
            </w:r>
            <w:r>
              <w:t>IX-a,,</w:t>
            </w:r>
            <w:r w:rsidR="00490658">
              <w:t>A</w:t>
            </w:r>
            <w:r>
              <w:t>”</w:t>
            </w:r>
          </w:p>
          <w:p w:rsidR="00490658" w:rsidRDefault="00490658">
            <w:pPr>
              <w:rPr>
                <w:sz w:val="32"/>
                <w:szCs w:val="32"/>
              </w:rPr>
            </w:pPr>
          </w:p>
        </w:tc>
      </w:tr>
      <w:tr w:rsidR="00490658" w:rsidTr="00490658">
        <w:tc>
          <w:tcPr>
            <w:tcW w:w="5341" w:type="dxa"/>
          </w:tcPr>
          <w:p w:rsidR="007E7818" w:rsidRPr="007E7818" w:rsidRDefault="007E7818" w:rsidP="00490658">
            <w:pPr>
              <w:rPr>
                <w:color w:val="000000" w:themeColor="text1"/>
              </w:rPr>
            </w:pPr>
            <w:r>
              <w:rPr>
                <w:color w:val="FF0000"/>
              </w:rPr>
              <w:t xml:space="preserve">             </w:t>
            </w:r>
            <w:r w:rsidRPr="007E7818">
              <w:rPr>
                <w:color w:val="000000" w:themeColor="text1"/>
              </w:rPr>
              <w:t>Acrostih</w:t>
            </w:r>
          </w:p>
          <w:p w:rsidR="00490658" w:rsidRDefault="00490658" w:rsidP="00490658">
            <w:r w:rsidRPr="00B415A4">
              <w:rPr>
                <w:color w:val="FF0000"/>
              </w:rPr>
              <w:t>S</w:t>
            </w:r>
            <w:r>
              <w:t>e lasă rece-afară</w:t>
            </w:r>
          </w:p>
          <w:p w:rsidR="00490658" w:rsidRDefault="00490658" w:rsidP="00490658">
            <w:r w:rsidRPr="00B415A4">
              <w:rPr>
                <w:color w:val="FF0000"/>
              </w:rPr>
              <w:t>E</w:t>
            </w:r>
            <w:r>
              <w:t xml:space="preserve"> toamnă iar în țară</w:t>
            </w:r>
          </w:p>
          <w:p w:rsidR="00490658" w:rsidRDefault="00490658" w:rsidP="00490658">
            <w:r w:rsidRPr="00B415A4">
              <w:rPr>
                <w:color w:val="FF0000"/>
              </w:rPr>
              <w:t>P</w:t>
            </w:r>
            <w:r>
              <w:t>leacă elevii la școală</w:t>
            </w:r>
          </w:p>
          <w:p w:rsidR="00490658" w:rsidRDefault="00490658" w:rsidP="00490658">
            <w:r w:rsidRPr="00B415A4">
              <w:rPr>
                <w:color w:val="FF0000"/>
              </w:rPr>
              <w:t>T</w:t>
            </w:r>
            <w:r>
              <w:t>oți, fără îndoială.</w:t>
            </w:r>
          </w:p>
          <w:p w:rsidR="00490658" w:rsidRDefault="00490658" w:rsidP="00490658">
            <w:r w:rsidRPr="00B415A4">
              <w:rPr>
                <w:color w:val="FF0000"/>
              </w:rPr>
              <w:t>E</w:t>
            </w:r>
            <w:r>
              <w:t xml:space="preserve"> timpul sfânt al roadei</w:t>
            </w:r>
          </w:p>
          <w:p w:rsidR="00490658" w:rsidRDefault="00490658" w:rsidP="00490658">
            <w:r w:rsidRPr="00B415A4">
              <w:rPr>
                <w:color w:val="FF0000"/>
              </w:rPr>
              <w:t>M</w:t>
            </w:r>
            <w:r>
              <w:t>ere, pere și culesul poamei.</w:t>
            </w:r>
          </w:p>
          <w:p w:rsidR="00490658" w:rsidRDefault="00490658" w:rsidP="00490658">
            <w:r w:rsidRPr="00B415A4">
              <w:rPr>
                <w:color w:val="FF0000"/>
              </w:rPr>
              <w:t>B</w:t>
            </w:r>
            <w:r>
              <w:t>ate vântul,</w:t>
            </w:r>
          </w:p>
          <w:p w:rsidR="00490658" w:rsidRDefault="00490658" w:rsidP="00490658">
            <w:r w:rsidRPr="00B415A4">
              <w:rPr>
                <w:color w:val="FF0000"/>
              </w:rPr>
              <w:t>R</w:t>
            </w:r>
            <w:r>
              <w:t>ăscolind pământul.</w:t>
            </w:r>
          </w:p>
          <w:p w:rsidR="00490658" w:rsidRDefault="00490658" w:rsidP="00490658">
            <w:r w:rsidRPr="00B415A4">
              <w:rPr>
                <w:color w:val="FF0000"/>
              </w:rPr>
              <w:t>I</w:t>
            </w:r>
            <w:r>
              <w:t>ar e trist afară</w:t>
            </w:r>
          </w:p>
          <w:p w:rsidR="00490658" w:rsidRDefault="00490658" w:rsidP="00490658">
            <w:r w:rsidRPr="00B415A4">
              <w:rPr>
                <w:color w:val="FF0000"/>
              </w:rPr>
              <w:t>E</w:t>
            </w:r>
            <w:r>
              <w:t xml:space="preserve"> toamnă-n toată țara.</w:t>
            </w:r>
          </w:p>
          <w:p w:rsidR="00490658" w:rsidRPr="007E7818" w:rsidRDefault="007E7818">
            <w:r>
              <w:t xml:space="preserve">                  </w:t>
            </w:r>
            <w:r w:rsidR="00490658">
              <w:t xml:space="preserve"> Gazea Alisa,cl.</w:t>
            </w:r>
            <w:r w:rsidR="00FC4A6E">
              <w:t>a</w:t>
            </w:r>
            <w:r w:rsidR="00E71C16">
              <w:t xml:space="preserve"> VII</w:t>
            </w:r>
            <w:r w:rsidR="00FC4A6E">
              <w:t>-a</w:t>
            </w:r>
            <w:r w:rsidR="00E71C16">
              <w:t>,,</w:t>
            </w:r>
            <w:r w:rsidR="00490658">
              <w:t>A</w:t>
            </w:r>
            <w:r w:rsidR="00AF62ED">
              <w:t>”</w:t>
            </w:r>
          </w:p>
        </w:tc>
        <w:tc>
          <w:tcPr>
            <w:tcW w:w="5341" w:type="dxa"/>
          </w:tcPr>
          <w:p w:rsidR="006A0F6D" w:rsidRPr="006A0F6D" w:rsidRDefault="007E7818" w:rsidP="006A0F6D">
            <w:r>
              <w:t xml:space="preserve">        </w:t>
            </w:r>
            <w:r w:rsidR="006A0F6D">
              <w:rPr>
                <w:lang w:val="en-US"/>
              </w:rPr>
              <w:t xml:space="preserve">  Țara mea</w:t>
            </w:r>
          </w:p>
          <w:p w:rsidR="006A0F6D" w:rsidRDefault="006A0F6D" w:rsidP="006A0F6D">
            <w:pPr>
              <w:rPr>
                <w:lang w:val="en-US"/>
              </w:rPr>
            </w:pPr>
            <w:r>
              <w:rPr>
                <w:lang w:val="en-US"/>
              </w:rPr>
              <w:t>Țara mea e cea mai bună.</w:t>
            </w:r>
          </w:p>
          <w:p w:rsidR="006A0F6D" w:rsidRDefault="006A0F6D" w:rsidP="006A0F6D">
            <w:pPr>
              <w:rPr>
                <w:lang w:val="en-US"/>
              </w:rPr>
            </w:pPr>
            <w:r>
              <w:rPr>
                <w:lang w:val="en-US"/>
              </w:rPr>
              <w:t>Este unică în lume.</w:t>
            </w:r>
          </w:p>
          <w:p w:rsidR="006A0F6D" w:rsidRDefault="006A0F6D" w:rsidP="006A0F6D">
            <w:pPr>
              <w:rPr>
                <w:lang w:val="en-US"/>
              </w:rPr>
            </w:pPr>
            <w:r>
              <w:rPr>
                <w:lang w:val="en-US"/>
              </w:rPr>
              <w:t>Pace , voie, veselie!</w:t>
            </w:r>
          </w:p>
          <w:p w:rsidR="006A0F6D" w:rsidRDefault="006A0F6D" w:rsidP="006A0F6D">
            <w:pPr>
              <w:rPr>
                <w:lang w:val="en-US"/>
              </w:rPr>
            </w:pPr>
            <w:r>
              <w:rPr>
                <w:lang w:val="en-US"/>
              </w:rPr>
              <w:t>Totul cum îmi place ,mie.</w:t>
            </w:r>
          </w:p>
          <w:p w:rsidR="006A0F6D" w:rsidRDefault="006A0F6D" w:rsidP="006A0F6D">
            <w:pPr>
              <w:rPr>
                <w:lang w:val="en-US"/>
              </w:rPr>
            </w:pPr>
            <w:r>
              <w:rPr>
                <w:lang w:val="en-US"/>
              </w:rPr>
              <w:t>Codrul, apa și izvorul</w:t>
            </w:r>
          </w:p>
          <w:p w:rsidR="006A0F6D" w:rsidRDefault="006A0F6D" w:rsidP="006A0F6D">
            <w:pPr>
              <w:rPr>
                <w:lang w:val="en-US"/>
              </w:rPr>
            </w:pPr>
            <w:r>
              <w:rPr>
                <w:lang w:val="en-US"/>
              </w:rPr>
              <w:t>Când mă gândesc,</w:t>
            </w:r>
          </w:p>
          <w:p w:rsidR="006A0F6D" w:rsidRDefault="006A0F6D" w:rsidP="006A0F6D">
            <w:pPr>
              <w:rPr>
                <w:lang w:val="en-US"/>
              </w:rPr>
            </w:pPr>
            <w:r>
              <w:rPr>
                <w:lang w:val="en-US"/>
              </w:rPr>
              <w:t>M-apucă dorul,</w:t>
            </w:r>
          </w:p>
          <w:p w:rsidR="006A0F6D" w:rsidRDefault="006A0F6D" w:rsidP="006A0F6D">
            <w:pPr>
              <w:rPr>
                <w:lang w:val="en-US"/>
              </w:rPr>
            </w:pPr>
            <w:r>
              <w:rPr>
                <w:lang w:val="en-US"/>
              </w:rPr>
              <w:t>Iar pe drumurile sfinte,</w:t>
            </w:r>
          </w:p>
          <w:p w:rsidR="006A0F6D" w:rsidRDefault="006A0F6D" w:rsidP="006A0F6D">
            <w:pPr>
              <w:rPr>
                <w:lang w:val="en-US"/>
              </w:rPr>
            </w:pPr>
            <w:r>
              <w:rPr>
                <w:lang w:val="en-US"/>
              </w:rPr>
              <w:t>Inima-mi sare-nainte.</w:t>
            </w:r>
          </w:p>
          <w:p w:rsidR="006A0F6D" w:rsidRDefault="006A0F6D" w:rsidP="006A0F6D">
            <w:pPr>
              <w:rPr>
                <w:lang w:val="en-US"/>
              </w:rPr>
            </w:pPr>
            <w:r>
              <w:rPr>
                <w:lang w:val="en-US"/>
              </w:rPr>
              <w:t>Doamne , dorul e fierbinte.</w:t>
            </w:r>
          </w:p>
          <w:p w:rsidR="006A0F6D" w:rsidRDefault="006A0F6D" w:rsidP="006A0F6D">
            <w:pPr>
              <w:rPr>
                <w:lang w:val="en-US"/>
              </w:rPr>
            </w:pPr>
            <w:r>
              <w:rPr>
                <w:lang w:val="en-US"/>
              </w:rPr>
              <w:t>Când acasă m-oi întoarce,</w:t>
            </w:r>
          </w:p>
          <w:p w:rsidR="006A0F6D" w:rsidRDefault="006A0F6D" w:rsidP="006A0F6D">
            <w:pPr>
              <w:rPr>
                <w:lang w:val="en-US"/>
              </w:rPr>
            </w:pPr>
            <w:r>
              <w:rPr>
                <w:lang w:val="en-US"/>
              </w:rPr>
              <w:t>Inima-mi va fi în pace.</w:t>
            </w:r>
          </w:p>
          <w:p w:rsidR="007E7818" w:rsidRPr="006A0F6D" w:rsidRDefault="006A0F6D">
            <w:pPr>
              <w:rPr>
                <w:lang w:val="en-US"/>
              </w:rPr>
            </w:pPr>
            <w:r>
              <w:rPr>
                <w:lang w:val="en-US"/>
              </w:rPr>
              <w:t xml:space="preserve">                 Alexeev Iuliana,cl.aV-a,,A”</w:t>
            </w:r>
          </w:p>
        </w:tc>
      </w:tr>
      <w:tr w:rsidR="00490658" w:rsidTr="00FF18A9">
        <w:trPr>
          <w:trHeight w:val="3832"/>
        </w:trPr>
        <w:tc>
          <w:tcPr>
            <w:tcW w:w="5341" w:type="dxa"/>
          </w:tcPr>
          <w:p w:rsidR="00490658" w:rsidRDefault="007E7818">
            <w:r>
              <w:rPr>
                <w:sz w:val="32"/>
                <w:szCs w:val="32"/>
              </w:rPr>
              <w:t xml:space="preserve">    </w:t>
            </w:r>
            <w:r>
              <w:t xml:space="preserve">   Părinții</w:t>
            </w:r>
          </w:p>
          <w:p w:rsidR="007E7818" w:rsidRDefault="007E7818">
            <w:r>
              <w:t>Mama mea e cea mai bună</w:t>
            </w:r>
          </w:p>
          <w:p w:rsidR="007E7818" w:rsidRDefault="00FF18A9">
            <w:r>
              <w:t>Și la vorbă, ș</w:t>
            </w:r>
            <w:r w:rsidR="007E7818">
              <w:t>i la glumă.</w:t>
            </w:r>
          </w:p>
          <w:p w:rsidR="007E7818" w:rsidRDefault="007E7818">
            <w:r>
              <w:t>O iubesc pe mama mea,</w:t>
            </w:r>
          </w:p>
          <w:p w:rsidR="007E7818" w:rsidRDefault="00384D86">
            <w:r>
              <w:t>Fiindcă am c</w:t>
            </w:r>
            <w:r w:rsidR="007E7818">
              <w:t>reascut cu ea</w:t>
            </w:r>
          </w:p>
          <w:p w:rsidR="007E7818" w:rsidRDefault="007E7818">
            <w:r>
              <w:t>Tatăl meu e cel mai harnic,</w:t>
            </w:r>
          </w:p>
          <w:p w:rsidR="007E7818" w:rsidRDefault="007E7818">
            <w:r>
              <w:t>Cel mai bun și cel mai darnic,</w:t>
            </w:r>
          </w:p>
          <w:p w:rsidR="007E7818" w:rsidRDefault="007E7818">
            <w:r>
              <w:t xml:space="preserve">El mereu mă sfătuiește </w:t>
            </w:r>
          </w:p>
          <w:p w:rsidR="007E7818" w:rsidRDefault="007E7818">
            <w:r>
              <w:t>Și de rele mă ferește.</w:t>
            </w:r>
          </w:p>
          <w:p w:rsidR="00FF18A9" w:rsidRDefault="007324BB">
            <w:r>
              <w:t xml:space="preserve">            </w:t>
            </w:r>
            <w:r w:rsidR="00E71C16">
              <w:t xml:space="preserve">        Cojuhari Alexandra, cl.III</w:t>
            </w:r>
            <w:r w:rsidR="00AF62ED">
              <w:t>-a</w:t>
            </w:r>
            <w:r w:rsidR="00E71C16">
              <w:t>,,</w:t>
            </w:r>
            <w:r>
              <w:t>B</w:t>
            </w:r>
            <w:r w:rsidR="00AF62ED">
              <w:t>”</w:t>
            </w:r>
          </w:p>
          <w:p w:rsidR="00FF18A9" w:rsidRPr="00FF18A9" w:rsidRDefault="00FF18A9" w:rsidP="00FF18A9"/>
          <w:p w:rsidR="00FF18A9" w:rsidRPr="00FF18A9" w:rsidRDefault="00FF18A9" w:rsidP="00FF18A9"/>
          <w:p w:rsidR="00FF18A9" w:rsidRPr="00FF18A9" w:rsidRDefault="00FF18A9" w:rsidP="00FF18A9"/>
          <w:p w:rsidR="007324BB" w:rsidRPr="00FF18A9" w:rsidRDefault="007324BB" w:rsidP="00FF18A9">
            <w:pPr>
              <w:tabs>
                <w:tab w:val="left" w:pos="1695"/>
              </w:tabs>
            </w:pPr>
          </w:p>
        </w:tc>
        <w:tc>
          <w:tcPr>
            <w:tcW w:w="5341" w:type="dxa"/>
          </w:tcPr>
          <w:p w:rsidR="00FF18A9" w:rsidRDefault="00FF18A9" w:rsidP="00FF18A9">
            <w:r>
              <w:t xml:space="preserve">    Școala</w:t>
            </w:r>
          </w:p>
          <w:p w:rsidR="00FF18A9" w:rsidRDefault="00FF18A9" w:rsidP="00FF18A9">
            <w:r>
              <w:t>În școala mea frumoasă ,</w:t>
            </w:r>
          </w:p>
          <w:p w:rsidR="00FF18A9" w:rsidRDefault="00FF18A9" w:rsidP="00FF18A9">
            <w:r>
              <w:t>Cu zâmbete și flori,</w:t>
            </w:r>
          </w:p>
          <w:p w:rsidR="00FF18A9" w:rsidRDefault="00FF18A9" w:rsidP="00FF18A9">
            <w:r>
              <w:t>Cu dulcea profesoară,</w:t>
            </w:r>
          </w:p>
          <w:p w:rsidR="00FF18A9" w:rsidRDefault="00FF18A9" w:rsidP="00FF18A9">
            <w:r>
              <w:t>Aș învăța cu dor.</w:t>
            </w:r>
          </w:p>
          <w:p w:rsidR="00FF18A9" w:rsidRDefault="00FF18A9" w:rsidP="00FF18A9">
            <w:r>
              <w:t>La lecții stăm cuminți,</w:t>
            </w:r>
          </w:p>
          <w:p w:rsidR="00FF18A9" w:rsidRDefault="00FF18A9" w:rsidP="00FF18A9">
            <w:r>
              <w:t>Probleme rezolvăm,</w:t>
            </w:r>
          </w:p>
          <w:p w:rsidR="00FF18A9" w:rsidRDefault="00FF18A9" w:rsidP="00FF18A9">
            <w:r>
              <w:t>Iar ceea ce nu știm,</w:t>
            </w:r>
          </w:p>
          <w:p w:rsidR="00FF18A9" w:rsidRDefault="00FF18A9" w:rsidP="00FF18A9">
            <w:r>
              <w:t>Cu drag noi învățăm.</w:t>
            </w:r>
          </w:p>
          <w:p w:rsidR="00FF18A9" w:rsidRDefault="00FF18A9" w:rsidP="00FF18A9">
            <w:r>
              <w:t>La școală este minunat</w:t>
            </w:r>
          </w:p>
          <w:p w:rsidR="00FF18A9" w:rsidRDefault="00FF18A9" w:rsidP="00FF18A9">
            <w:r>
              <w:t>După cum și am visat.</w:t>
            </w:r>
          </w:p>
          <w:p w:rsidR="00FF18A9" w:rsidRDefault="00FF18A9" w:rsidP="00FF18A9">
            <w:r>
              <w:t>Le spun acum și altora așa:</w:t>
            </w:r>
          </w:p>
          <w:p w:rsidR="00FF18A9" w:rsidRDefault="00FF18A9" w:rsidP="00FF18A9">
            <w:pPr>
              <w:rPr>
                <w:lang w:val="en-US"/>
              </w:rPr>
            </w:pPr>
            <w:r>
              <w:t>,,Poftiți, copii, în școala mea</w:t>
            </w:r>
            <w:r>
              <w:rPr>
                <w:lang w:val="en-US"/>
              </w:rPr>
              <w:t>”!</w:t>
            </w:r>
          </w:p>
          <w:p w:rsidR="00490658" w:rsidRPr="00FF18A9" w:rsidRDefault="00FF18A9">
            <w:pPr>
              <w:rPr>
                <w:lang w:val="en-US"/>
              </w:rPr>
            </w:pPr>
            <w:r>
              <w:rPr>
                <w:lang w:val="en-US"/>
              </w:rPr>
              <w:t xml:space="preserve">              Moșneaga Gabriela,cl. a V-a,,B”</w:t>
            </w:r>
          </w:p>
        </w:tc>
      </w:tr>
      <w:tr w:rsidR="00FF18A9" w:rsidTr="00E71C16">
        <w:trPr>
          <w:trHeight w:val="1690"/>
        </w:trPr>
        <w:tc>
          <w:tcPr>
            <w:tcW w:w="5341" w:type="dxa"/>
          </w:tcPr>
          <w:p w:rsidR="00FF18A9" w:rsidRDefault="00FF18A9" w:rsidP="00FF18A9">
            <w:pPr>
              <w:rPr>
                <w:lang w:val="en-US"/>
              </w:rPr>
            </w:pPr>
            <w:r>
              <w:rPr>
                <w:lang w:val="en-US"/>
              </w:rPr>
              <w:t xml:space="preserve">                       Bunica mea</w:t>
            </w:r>
          </w:p>
          <w:p w:rsidR="00FF18A9" w:rsidRDefault="00FF18A9" w:rsidP="00FF18A9">
            <w:pPr>
              <w:rPr>
                <w:lang w:val="en-US"/>
              </w:rPr>
            </w:pPr>
            <w:r>
              <w:rPr>
                <w:lang w:val="en-US"/>
              </w:rPr>
              <w:t xml:space="preserve">       Bunică, bunicuța mea,</w:t>
            </w:r>
          </w:p>
          <w:p w:rsidR="00FF18A9" w:rsidRDefault="00FF18A9" w:rsidP="00FF18A9">
            <w:pPr>
              <w:rPr>
                <w:lang w:val="en-US"/>
              </w:rPr>
            </w:pPr>
            <w:r>
              <w:rPr>
                <w:lang w:val="en-US"/>
              </w:rPr>
              <w:t xml:space="preserve">       Ești frumoasă ca o stea</w:t>
            </w:r>
          </w:p>
          <w:p w:rsidR="00FF18A9" w:rsidRDefault="00FF18A9" w:rsidP="00FF18A9">
            <w:pPr>
              <w:rPr>
                <w:lang w:val="en-US"/>
              </w:rPr>
            </w:pPr>
            <w:r>
              <w:rPr>
                <w:lang w:val="en-US"/>
              </w:rPr>
              <w:t xml:space="preserve">       Te trudești de zori până seară</w:t>
            </w:r>
          </w:p>
          <w:p w:rsidR="00FF18A9" w:rsidRDefault="00FF18A9" w:rsidP="00FF18A9">
            <w:pPr>
              <w:rPr>
                <w:lang w:val="en-US"/>
              </w:rPr>
            </w:pPr>
            <w:r>
              <w:rPr>
                <w:lang w:val="en-US"/>
              </w:rPr>
              <w:t xml:space="preserve">       Și ai o bună inimioară.</w:t>
            </w:r>
          </w:p>
          <w:p w:rsidR="00FF18A9" w:rsidRPr="00FF18A9" w:rsidRDefault="00FF18A9">
            <w:pPr>
              <w:rPr>
                <w:sz w:val="32"/>
                <w:szCs w:val="32"/>
                <w:lang w:val="en-US"/>
              </w:rPr>
            </w:pPr>
          </w:p>
        </w:tc>
        <w:tc>
          <w:tcPr>
            <w:tcW w:w="5341" w:type="dxa"/>
          </w:tcPr>
          <w:p w:rsidR="00FF18A9" w:rsidRDefault="00FF18A9" w:rsidP="00FF18A9">
            <w:pPr>
              <w:rPr>
                <w:lang w:val="en-US"/>
              </w:rPr>
            </w:pPr>
            <w:r>
              <w:rPr>
                <w:lang w:val="en-US"/>
              </w:rPr>
              <w:t>O frumoasă din povești,</w:t>
            </w:r>
          </w:p>
          <w:p w:rsidR="00FF18A9" w:rsidRDefault="00FF18A9" w:rsidP="00FF18A9">
            <w:pPr>
              <w:rPr>
                <w:lang w:val="en-US"/>
              </w:rPr>
            </w:pPr>
            <w:r>
              <w:rPr>
                <w:lang w:val="en-US"/>
              </w:rPr>
              <w:t>Din rude mari împărătești,</w:t>
            </w:r>
          </w:p>
          <w:p w:rsidR="00FF18A9" w:rsidRDefault="00FF18A9" w:rsidP="00FF18A9">
            <w:pPr>
              <w:rPr>
                <w:lang w:val="en-US"/>
              </w:rPr>
            </w:pPr>
            <w:r>
              <w:rPr>
                <w:lang w:val="en-US"/>
              </w:rPr>
              <w:t>M-ai crescut și m-ai păzit,</w:t>
            </w:r>
          </w:p>
          <w:p w:rsidR="00FF18A9" w:rsidRDefault="00FF18A9" w:rsidP="00FF18A9">
            <w:pPr>
              <w:rPr>
                <w:lang w:val="en-US"/>
              </w:rPr>
            </w:pPr>
            <w:r>
              <w:rPr>
                <w:lang w:val="en-US"/>
              </w:rPr>
              <w:t>Dragostea nu mi-a lipsit.</w:t>
            </w:r>
          </w:p>
          <w:p w:rsidR="00FF18A9" w:rsidRDefault="00FF18A9" w:rsidP="00FF18A9">
            <w:r>
              <w:t xml:space="preserve">             Bucatca Ana,cl. aV-a,,A”</w:t>
            </w:r>
          </w:p>
          <w:p w:rsidR="00FF18A9" w:rsidRDefault="00FF18A9">
            <w:pPr>
              <w:rPr>
                <w:sz w:val="32"/>
                <w:szCs w:val="32"/>
              </w:rPr>
            </w:pPr>
          </w:p>
        </w:tc>
      </w:tr>
    </w:tbl>
    <w:p w:rsidR="00AD1749" w:rsidRPr="002E2FF1" w:rsidRDefault="007324BB">
      <w:pPr>
        <w:rPr>
          <w:b/>
          <w:sz w:val="22"/>
          <w:szCs w:val="22"/>
        </w:rPr>
      </w:pPr>
      <w:r>
        <w:rPr>
          <w:sz w:val="22"/>
          <w:szCs w:val="22"/>
        </w:rPr>
        <w:t xml:space="preserve">                                           </w:t>
      </w:r>
      <w:r w:rsidR="00E71C16">
        <w:rPr>
          <w:sz w:val="22"/>
          <w:szCs w:val="22"/>
        </w:rPr>
        <w:t xml:space="preserve">                        </w:t>
      </w:r>
      <w:r>
        <w:rPr>
          <w:sz w:val="22"/>
          <w:szCs w:val="22"/>
        </w:rPr>
        <w:t xml:space="preserve">  </w:t>
      </w:r>
      <w:r w:rsidRPr="002E2FF1">
        <w:rPr>
          <w:b/>
          <w:sz w:val="22"/>
          <w:szCs w:val="22"/>
        </w:rPr>
        <w:t>Echipa</w:t>
      </w:r>
      <w:r w:rsidR="00E71C16">
        <w:rPr>
          <w:b/>
          <w:sz w:val="22"/>
          <w:szCs w:val="22"/>
        </w:rPr>
        <w:t xml:space="preserve"> de redacție</w:t>
      </w:r>
      <w:r w:rsidRPr="002E2FF1">
        <w:rPr>
          <w:b/>
          <w:sz w:val="22"/>
          <w:szCs w:val="22"/>
        </w:rPr>
        <w:t>:</w:t>
      </w:r>
    </w:p>
    <w:p w:rsidR="007324BB" w:rsidRPr="002E2FF1" w:rsidRDefault="007324BB">
      <w:pPr>
        <w:rPr>
          <w:b/>
          <w:sz w:val="22"/>
          <w:szCs w:val="22"/>
        </w:rPr>
      </w:pPr>
      <w:r w:rsidRPr="002E2FF1">
        <w:rPr>
          <w:b/>
          <w:sz w:val="22"/>
          <w:szCs w:val="22"/>
        </w:rPr>
        <w:t>Responsabil de ediție</w:t>
      </w:r>
      <w:r>
        <w:rPr>
          <w:sz w:val="22"/>
          <w:szCs w:val="22"/>
        </w:rPr>
        <w:t>: Diordiev Ecaterina</w:t>
      </w:r>
      <w:r w:rsidR="002E2FF1">
        <w:rPr>
          <w:sz w:val="22"/>
          <w:szCs w:val="22"/>
        </w:rPr>
        <w:t xml:space="preserve">       </w:t>
      </w:r>
      <w:r>
        <w:rPr>
          <w:sz w:val="22"/>
          <w:szCs w:val="22"/>
        </w:rPr>
        <w:t xml:space="preserve"> </w:t>
      </w:r>
      <w:r w:rsidRPr="002E2FF1">
        <w:rPr>
          <w:b/>
          <w:sz w:val="20"/>
          <w:szCs w:val="20"/>
        </w:rPr>
        <w:t>Redactor</w:t>
      </w:r>
      <w:r w:rsidRPr="002E2FF1">
        <w:rPr>
          <w:sz w:val="20"/>
          <w:szCs w:val="20"/>
        </w:rPr>
        <w:t>i:Platonov Daniela, Negroi Cătălina</w:t>
      </w:r>
      <w:r w:rsidR="002E2FF1">
        <w:rPr>
          <w:sz w:val="20"/>
          <w:szCs w:val="20"/>
        </w:rPr>
        <w:t xml:space="preserve"> </w:t>
      </w:r>
      <w:r w:rsidR="00E71C16">
        <w:rPr>
          <w:sz w:val="20"/>
          <w:szCs w:val="20"/>
        </w:rPr>
        <w:t>,Sîrghi Maria</w:t>
      </w:r>
    </w:p>
    <w:p w:rsidR="002E2FF1" w:rsidRDefault="007324BB">
      <w:pPr>
        <w:rPr>
          <w:sz w:val="20"/>
          <w:szCs w:val="20"/>
        </w:rPr>
      </w:pPr>
      <w:r w:rsidRPr="002E2FF1">
        <w:rPr>
          <w:b/>
          <w:sz w:val="20"/>
          <w:szCs w:val="20"/>
        </w:rPr>
        <w:t>Secretar de redacție</w:t>
      </w:r>
      <w:r w:rsidRPr="002E2FF1">
        <w:rPr>
          <w:sz w:val="20"/>
          <w:szCs w:val="20"/>
        </w:rPr>
        <w:t>:Buimistr Paola</w:t>
      </w:r>
      <w:r w:rsidR="002E2FF1">
        <w:rPr>
          <w:sz w:val="22"/>
          <w:szCs w:val="22"/>
        </w:rPr>
        <w:t xml:space="preserve">                </w:t>
      </w:r>
      <w:r>
        <w:rPr>
          <w:sz w:val="22"/>
          <w:szCs w:val="22"/>
        </w:rPr>
        <w:t xml:space="preserve"> </w:t>
      </w:r>
      <w:r w:rsidR="00E71C16">
        <w:rPr>
          <w:sz w:val="22"/>
          <w:szCs w:val="22"/>
        </w:rPr>
        <w:t xml:space="preserve">      </w:t>
      </w:r>
      <w:r w:rsidRPr="002E2FF1">
        <w:rPr>
          <w:b/>
          <w:sz w:val="20"/>
          <w:szCs w:val="20"/>
        </w:rPr>
        <w:t>Tehnoradactori</w:t>
      </w:r>
      <w:r w:rsidRPr="002E2FF1">
        <w:rPr>
          <w:sz w:val="20"/>
          <w:szCs w:val="20"/>
        </w:rPr>
        <w:t>: Oprea Sandu, Matei Anatol</w:t>
      </w:r>
      <w:r w:rsidR="00E71C16">
        <w:rPr>
          <w:sz w:val="20"/>
          <w:szCs w:val="20"/>
        </w:rPr>
        <w:t>, Glod Bogdana, Ghirea Mihai</w:t>
      </w:r>
    </w:p>
    <w:p w:rsidR="00E71C16" w:rsidRPr="002E2FF1" w:rsidRDefault="00E71C16">
      <w:pPr>
        <w:rPr>
          <w:sz w:val="20"/>
          <w:szCs w:val="20"/>
        </w:rPr>
      </w:pPr>
      <w:r w:rsidRPr="00E71C16">
        <w:rPr>
          <w:b/>
          <w:sz w:val="20"/>
          <w:szCs w:val="20"/>
        </w:rPr>
        <w:t>Tipograf</w:t>
      </w:r>
      <w:r w:rsidR="00AF62ED">
        <w:rPr>
          <w:b/>
          <w:sz w:val="20"/>
          <w:szCs w:val="20"/>
        </w:rPr>
        <w:t>i</w:t>
      </w:r>
      <w:r w:rsidRPr="00E71C16">
        <w:rPr>
          <w:b/>
          <w:sz w:val="20"/>
          <w:szCs w:val="20"/>
        </w:rPr>
        <w:t>:</w:t>
      </w:r>
      <w:r>
        <w:rPr>
          <w:sz w:val="20"/>
          <w:szCs w:val="20"/>
        </w:rPr>
        <w:t xml:space="preserve"> Tuntulesco Ana</w:t>
      </w:r>
      <w:r w:rsidR="00AF62ED">
        <w:rPr>
          <w:sz w:val="20"/>
          <w:szCs w:val="20"/>
        </w:rPr>
        <w:t>, Cunețchi Maria</w:t>
      </w:r>
      <w:r>
        <w:rPr>
          <w:sz w:val="20"/>
          <w:szCs w:val="20"/>
        </w:rPr>
        <w:t xml:space="preserve">                                    </w:t>
      </w:r>
    </w:p>
    <w:sectPr w:rsidR="00E71C16" w:rsidRPr="002E2FF1" w:rsidSect="00CB3C3B">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3DE" w:rsidRDefault="003133DE" w:rsidP="00B33FA3">
      <w:r>
        <w:separator/>
      </w:r>
    </w:p>
  </w:endnote>
  <w:endnote w:type="continuationSeparator" w:id="1">
    <w:p w:rsidR="003133DE" w:rsidRDefault="003133DE" w:rsidP="00B33FA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3DE" w:rsidRDefault="003133DE" w:rsidP="00B33FA3">
      <w:r>
        <w:separator/>
      </w:r>
    </w:p>
  </w:footnote>
  <w:footnote w:type="continuationSeparator" w:id="1">
    <w:p w:rsidR="003133DE" w:rsidRDefault="003133DE" w:rsidP="00B33F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94E58"/>
    <w:rsid w:val="00047469"/>
    <w:rsid w:val="000837C4"/>
    <w:rsid w:val="000E6CB4"/>
    <w:rsid w:val="00134F50"/>
    <w:rsid w:val="00197D85"/>
    <w:rsid w:val="001B14CB"/>
    <w:rsid w:val="001F66E3"/>
    <w:rsid w:val="00220099"/>
    <w:rsid w:val="00264511"/>
    <w:rsid w:val="002D2512"/>
    <w:rsid w:val="002E2FF1"/>
    <w:rsid w:val="002E5738"/>
    <w:rsid w:val="00305D70"/>
    <w:rsid w:val="003133DE"/>
    <w:rsid w:val="00347B70"/>
    <w:rsid w:val="00384B3B"/>
    <w:rsid w:val="00384D86"/>
    <w:rsid w:val="003D5B69"/>
    <w:rsid w:val="00454E24"/>
    <w:rsid w:val="00490658"/>
    <w:rsid w:val="004D6AC3"/>
    <w:rsid w:val="00513963"/>
    <w:rsid w:val="00572968"/>
    <w:rsid w:val="0061236A"/>
    <w:rsid w:val="00694E58"/>
    <w:rsid w:val="006A0F6D"/>
    <w:rsid w:val="006A3796"/>
    <w:rsid w:val="00704258"/>
    <w:rsid w:val="007324BB"/>
    <w:rsid w:val="00754F6E"/>
    <w:rsid w:val="007C1710"/>
    <w:rsid w:val="007E7818"/>
    <w:rsid w:val="00895AD1"/>
    <w:rsid w:val="008F51A7"/>
    <w:rsid w:val="00955519"/>
    <w:rsid w:val="009C4220"/>
    <w:rsid w:val="00A13A0C"/>
    <w:rsid w:val="00A82651"/>
    <w:rsid w:val="00A92709"/>
    <w:rsid w:val="00AD1749"/>
    <w:rsid w:val="00AF62ED"/>
    <w:rsid w:val="00B127BF"/>
    <w:rsid w:val="00B13092"/>
    <w:rsid w:val="00B33FA3"/>
    <w:rsid w:val="00BA169B"/>
    <w:rsid w:val="00CB3C3B"/>
    <w:rsid w:val="00D43374"/>
    <w:rsid w:val="00D97C6F"/>
    <w:rsid w:val="00E218A2"/>
    <w:rsid w:val="00E559E3"/>
    <w:rsid w:val="00E71C16"/>
    <w:rsid w:val="00EC2A63"/>
    <w:rsid w:val="00EC39B7"/>
    <w:rsid w:val="00F37991"/>
    <w:rsid w:val="00F87E99"/>
    <w:rsid w:val="00FC4A6E"/>
    <w:rsid w:val="00FF18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C3B"/>
    <w:pPr>
      <w:spacing w:after="0" w:line="240" w:lineRule="auto"/>
    </w:pPr>
    <w:rPr>
      <w:rFonts w:ascii="Times New Roman" w:eastAsia="Times New Roman" w:hAnsi="Times New Roman" w:cs="Times New Roman"/>
      <w:sz w:val="24"/>
      <w:szCs w:val="24"/>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E58"/>
    <w:rPr>
      <w:rFonts w:ascii="Tahoma" w:hAnsi="Tahoma" w:cs="Tahoma"/>
      <w:sz w:val="16"/>
      <w:szCs w:val="16"/>
    </w:rPr>
  </w:style>
  <w:style w:type="character" w:customStyle="1" w:styleId="a4">
    <w:name w:val="Текст выноски Знак"/>
    <w:basedOn w:val="a0"/>
    <w:link w:val="a3"/>
    <w:uiPriority w:val="99"/>
    <w:semiHidden/>
    <w:rsid w:val="00694E58"/>
    <w:rPr>
      <w:rFonts w:ascii="Tahoma" w:hAnsi="Tahoma" w:cs="Tahoma"/>
      <w:sz w:val="16"/>
      <w:szCs w:val="16"/>
    </w:rPr>
  </w:style>
  <w:style w:type="paragraph" w:styleId="a5">
    <w:name w:val="No Spacing"/>
    <w:uiPriority w:val="1"/>
    <w:qFormat/>
    <w:rsid w:val="00694E58"/>
    <w:pPr>
      <w:spacing w:after="0" w:line="240" w:lineRule="auto"/>
    </w:pPr>
  </w:style>
  <w:style w:type="character" w:customStyle="1" w:styleId="apple-converted-space">
    <w:name w:val="apple-converted-space"/>
    <w:basedOn w:val="a0"/>
    <w:rsid w:val="00F37991"/>
  </w:style>
  <w:style w:type="character" w:styleId="a6">
    <w:name w:val="Strong"/>
    <w:basedOn w:val="a0"/>
    <w:uiPriority w:val="22"/>
    <w:qFormat/>
    <w:rsid w:val="00F37991"/>
    <w:rPr>
      <w:b/>
      <w:bCs/>
    </w:rPr>
  </w:style>
  <w:style w:type="table" w:styleId="a7">
    <w:name w:val="Table Grid"/>
    <w:basedOn w:val="a1"/>
    <w:uiPriority w:val="59"/>
    <w:rsid w:val="00E559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B33FA3"/>
    <w:pPr>
      <w:tabs>
        <w:tab w:val="center" w:pos="4677"/>
        <w:tab w:val="right" w:pos="9355"/>
      </w:tabs>
    </w:pPr>
  </w:style>
  <w:style w:type="character" w:customStyle="1" w:styleId="a9">
    <w:name w:val="Верхний колонтитул Знак"/>
    <w:basedOn w:val="a0"/>
    <w:link w:val="a8"/>
    <w:uiPriority w:val="99"/>
    <w:semiHidden/>
    <w:rsid w:val="00B33FA3"/>
    <w:rPr>
      <w:rFonts w:ascii="Times New Roman" w:eastAsia="Times New Roman" w:hAnsi="Times New Roman" w:cs="Times New Roman"/>
      <w:sz w:val="24"/>
      <w:szCs w:val="24"/>
      <w:lang w:val="ro-RO" w:eastAsia="ru-RU"/>
    </w:rPr>
  </w:style>
  <w:style w:type="paragraph" w:styleId="aa">
    <w:name w:val="footer"/>
    <w:basedOn w:val="a"/>
    <w:link w:val="ab"/>
    <w:uiPriority w:val="99"/>
    <w:semiHidden/>
    <w:unhideWhenUsed/>
    <w:rsid w:val="00B33FA3"/>
    <w:pPr>
      <w:tabs>
        <w:tab w:val="center" w:pos="4677"/>
        <w:tab w:val="right" w:pos="9355"/>
      </w:tabs>
    </w:pPr>
  </w:style>
  <w:style w:type="character" w:customStyle="1" w:styleId="ab">
    <w:name w:val="Нижний колонтитул Знак"/>
    <w:basedOn w:val="a0"/>
    <w:link w:val="aa"/>
    <w:uiPriority w:val="99"/>
    <w:semiHidden/>
    <w:rsid w:val="00B33FA3"/>
    <w:rPr>
      <w:rFonts w:ascii="Times New Roman" w:eastAsia="Times New Roman" w:hAnsi="Times New Roman" w:cs="Times New Roman"/>
      <w:sz w:val="24"/>
      <w:szCs w:val="24"/>
      <w:lang w:val="ro-RO" w:eastAsia="ru-RU"/>
    </w:rPr>
  </w:style>
  <w:style w:type="character" w:customStyle="1" w:styleId="textexposedshow">
    <w:name w:val="text_exposed_show"/>
    <w:basedOn w:val="a0"/>
    <w:rsid w:val="0026451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ws.click.md/story/3-septembire-ziua-armatei-nationale-1468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0F6FA-1F1F-4C8E-835A-AC29DE09F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1780</Words>
  <Characters>10151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43</cp:revision>
  <dcterms:created xsi:type="dcterms:W3CDTF">2018-09-23T13:33:00Z</dcterms:created>
  <dcterms:modified xsi:type="dcterms:W3CDTF">2018-10-02T17:14:00Z</dcterms:modified>
</cp:coreProperties>
</file>