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2E0" w:rsidRPr="003642E0" w:rsidRDefault="003642E0" w:rsidP="003642E0">
      <w:pPr>
        <w:pStyle w:val="a3"/>
        <w:rPr>
          <w:rFonts w:ascii="Algerian" w:hAnsi="Algerian" w:cs="Times New Roman"/>
          <w:color w:val="002060"/>
          <w:sz w:val="96"/>
          <w:szCs w:val="96"/>
          <w:lang w:val="ro-RO"/>
        </w:rPr>
      </w:pPr>
      <w:r w:rsidRPr="003642E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5581650</wp:posOffset>
            </wp:positionH>
            <wp:positionV relativeFrom="paragraph">
              <wp:posOffset>-38261</wp:posOffset>
            </wp:positionV>
            <wp:extent cx="1064260" cy="975995"/>
            <wp:effectExtent l="209550" t="228600" r="193040" b="205105"/>
            <wp:wrapNone/>
            <wp:docPr id="1" name="Рисунок 4" descr="Imagini pentru imagine cu clop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i pentru imagine cu clopote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3679">
                      <a:off x="0" y="0"/>
                      <a:ext cx="106426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42E0"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20320</wp:posOffset>
            </wp:positionV>
            <wp:extent cx="1800225" cy="1666875"/>
            <wp:effectExtent l="0" t="0" r="0" b="0"/>
            <wp:wrapNone/>
            <wp:docPr id="2" name="Рисунок 18" descr="G:\ziar școlar\emblema Liceului Teoretic M. Eminescu Dubas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ziar școlar\emblema Liceului Teoretic M. Eminescu Dubasar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42E0">
        <w:rPr>
          <w:rFonts w:ascii="Times New Roman" w:hAnsi="Times New Roman" w:cs="Times New Roman"/>
          <w:color w:val="002060"/>
          <w:sz w:val="28"/>
          <w:szCs w:val="28"/>
          <w:lang w:val="ro-RO"/>
        </w:rPr>
        <w:t xml:space="preserve">       </w:t>
      </w:r>
      <w:r>
        <w:rPr>
          <w:rFonts w:ascii="Times New Roman" w:hAnsi="Times New Roman" w:cs="Times New Roman"/>
          <w:color w:val="002060"/>
          <w:sz w:val="28"/>
          <w:szCs w:val="28"/>
          <w:lang w:val="ro-RO"/>
        </w:rPr>
        <w:t xml:space="preserve">                                 </w:t>
      </w:r>
      <w:r w:rsidRPr="003642E0">
        <w:rPr>
          <w:rFonts w:ascii="Times New Roman" w:hAnsi="Times New Roman" w:cs="Times New Roman"/>
          <w:color w:val="002060"/>
          <w:sz w:val="96"/>
          <w:szCs w:val="96"/>
          <w:lang w:val="ro-RO"/>
        </w:rPr>
        <w:t>EXP</w:t>
      </w:r>
      <w:r w:rsidRPr="003642E0">
        <w:rPr>
          <w:rFonts w:ascii="Algerian" w:hAnsi="Algerian" w:cs="Times New Roman"/>
          <w:color w:val="002060"/>
          <w:sz w:val="96"/>
          <w:szCs w:val="96"/>
          <w:lang w:val="ro-RO"/>
        </w:rPr>
        <w:t>RES LYCEUM</w:t>
      </w:r>
    </w:p>
    <w:p w:rsidR="003642E0" w:rsidRPr="003642E0" w:rsidRDefault="003642E0" w:rsidP="003642E0">
      <w:pPr>
        <w:pStyle w:val="a3"/>
        <w:rPr>
          <w:rFonts w:ascii="Arial" w:hAnsi="Arial" w:cs="Arial"/>
          <w:b/>
          <w:color w:val="002060"/>
          <w:sz w:val="28"/>
          <w:szCs w:val="28"/>
          <w:lang w:val="ro-RO"/>
        </w:rPr>
      </w:pPr>
      <w:r w:rsidRPr="003642E0">
        <w:rPr>
          <w:sz w:val="28"/>
          <w:szCs w:val="28"/>
          <w:lang w:val="en-US"/>
        </w:rPr>
        <w:t xml:space="preserve">        </w:t>
      </w:r>
      <w:r w:rsidRPr="003642E0">
        <w:rPr>
          <w:rFonts w:ascii="Arial" w:hAnsi="Arial" w:cs="Arial"/>
          <w:b/>
          <w:color w:val="002060"/>
          <w:sz w:val="28"/>
          <w:szCs w:val="28"/>
          <w:lang w:val="ro-RO"/>
        </w:rPr>
        <w:t xml:space="preserve"> </w:t>
      </w:r>
      <w:r>
        <w:rPr>
          <w:rFonts w:ascii="Arial" w:hAnsi="Arial" w:cs="Arial"/>
          <w:b/>
          <w:color w:val="002060"/>
          <w:sz w:val="28"/>
          <w:szCs w:val="28"/>
          <w:lang w:val="ro-RO"/>
        </w:rPr>
        <w:t xml:space="preserve">                          </w:t>
      </w:r>
      <w:r w:rsidR="00073875">
        <w:rPr>
          <w:rFonts w:ascii="Arial" w:hAnsi="Arial" w:cs="Arial"/>
          <w:b/>
          <w:color w:val="002060"/>
          <w:sz w:val="28"/>
          <w:szCs w:val="28"/>
          <w:lang w:val="ro-RO"/>
        </w:rPr>
        <w:t xml:space="preserve"> BULETIN INFORMATIV ȘCOLAR Nr.2</w:t>
      </w:r>
      <w:r w:rsidRPr="003642E0">
        <w:rPr>
          <w:rFonts w:ascii="Arial" w:hAnsi="Arial" w:cs="Arial"/>
          <w:b/>
          <w:color w:val="002060"/>
          <w:sz w:val="28"/>
          <w:szCs w:val="28"/>
          <w:lang w:val="ro-RO"/>
        </w:rPr>
        <w:t>,</w:t>
      </w:r>
      <w:r>
        <w:rPr>
          <w:rFonts w:ascii="Arial" w:hAnsi="Arial" w:cs="Arial"/>
          <w:b/>
          <w:color w:val="002060"/>
          <w:sz w:val="28"/>
          <w:szCs w:val="28"/>
          <w:lang w:val="ro-RO"/>
        </w:rPr>
        <w:t>octombrie</w:t>
      </w:r>
      <w:r w:rsidRPr="003642E0">
        <w:rPr>
          <w:rFonts w:ascii="Arial" w:hAnsi="Arial" w:cs="Arial"/>
          <w:b/>
          <w:color w:val="002060"/>
          <w:sz w:val="28"/>
          <w:szCs w:val="28"/>
          <w:lang w:val="ro-RO"/>
        </w:rPr>
        <w:t xml:space="preserve">  2018</w:t>
      </w:r>
    </w:p>
    <w:p w:rsidR="003642E0" w:rsidRDefault="003642E0" w:rsidP="003642E0">
      <w:pPr>
        <w:pStyle w:val="a3"/>
        <w:rPr>
          <w:rFonts w:ascii="Arial" w:hAnsi="Arial" w:cs="Arial"/>
          <w:b/>
          <w:sz w:val="28"/>
          <w:szCs w:val="28"/>
          <w:lang w:val="ro-RO"/>
        </w:rPr>
      </w:pPr>
      <w:r>
        <w:rPr>
          <w:rFonts w:ascii="Arial" w:hAnsi="Arial" w:cs="Arial"/>
          <w:b/>
          <w:color w:val="002060"/>
          <w:sz w:val="28"/>
          <w:szCs w:val="28"/>
          <w:lang w:val="ro-RO"/>
        </w:rPr>
        <w:t xml:space="preserve">                                </w:t>
      </w:r>
      <w:r w:rsidRPr="003642E0">
        <w:rPr>
          <w:rFonts w:ascii="Algerian" w:hAnsi="Algerian" w:cs="Times New Roman"/>
          <w:sz w:val="28"/>
          <w:szCs w:val="28"/>
          <w:lang w:val="ro-RO"/>
        </w:rPr>
        <w:t xml:space="preserve"> </w:t>
      </w:r>
      <w:r w:rsidRPr="003642E0">
        <w:rPr>
          <w:b/>
          <w:sz w:val="28"/>
          <w:szCs w:val="28"/>
          <w:lang w:val="ro-RO"/>
        </w:rPr>
        <w:t>Motto-ul:,,</w:t>
      </w:r>
      <w:r w:rsidRPr="003642E0">
        <w:rPr>
          <w:rFonts w:ascii="Arial" w:hAnsi="Arial" w:cs="Arial"/>
          <w:b/>
          <w:sz w:val="28"/>
          <w:szCs w:val="28"/>
          <w:lang w:val="ro-RO"/>
        </w:rPr>
        <w:t xml:space="preserve"> </w:t>
      </w:r>
      <w:r w:rsidRPr="003642E0">
        <w:rPr>
          <w:rFonts w:ascii="Arial" w:hAnsi="Arial" w:cs="Arial"/>
          <w:b/>
          <w:i/>
          <w:sz w:val="24"/>
          <w:szCs w:val="24"/>
          <w:lang w:val="ro-RO"/>
        </w:rPr>
        <w:t>Educația este cea mai puternică armă care poate</w:t>
      </w:r>
      <w:r>
        <w:rPr>
          <w:rFonts w:ascii="Arial" w:hAnsi="Arial" w:cs="Arial"/>
          <w:b/>
          <w:sz w:val="28"/>
          <w:szCs w:val="28"/>
          <w:lang w:val="ro-RO"/>
        </w:rPr>
        <w:t xml:space="preserve"> </w:t>
      </w:r>
    </w:p>
    <w:p w:rsidR="003642E0" w:rsidRPr="003642E0" w:rsidRDefault="003642E0" w:rsidP="003642E0">
      <w:pPr>
        <w:pStyle w:val="a3"/>
        <w:rPr>
          <w:rFonts w:ascii="Arial" w:hAnsi="Arial" w:cs="Arial"/>
          <w:b/>
          <w:i/>
          <w:sz w:val="24"/>
          <w:szCs w:val="24"/>
          <w:lang w:val="ro-RO"/>
        </w:rPr>
      </w:pPr>
      <w:r>
        <w:rPr>
          <w:rFonts w:ascii="Arial" w:hAnsi="Arial" w:cs="Arial"/>
          <w:b/>
          <w:sz w:val="28"/>
          <w:szCs w:val="28"/>
          <w:lang w:val="ro-RO"/>
        </w:rPr>
        <w:t xml:space="preserve">                                              </w:t>
      </w:r>
      <w:r w:rsidRPr="003642E0">
        <w:rPr>
          <w:rFonts w:ascii="Arial" w:hAnsi="Arial" w:cs="Arial"/>
          <w:b/>
          <w:i/>
          <w:sz w:val="24"/>
          <w:szCs w:val="24"/>
          <w:lang w:val="ro-RO"/>
        </w:rPr>
        <w:t>schimba lumea</w:t>
      </w:r>
      <w:r w:rsidRPr="00963EAD">
        <w:rPr>
          <w:rFonts w:ascii="Arial" w:hAnsi="Arial" w:cs="Arial"/>
          <w:b/>
          <w:i/>
          <w:sz w:val="24"/>
          <w:szCs w:val="24"/>
          <w:lang w:val="ro-RO"/>
        </w:rPr>
        <w:t>”</w:t>
      </w:r>
      <w:r w:rsidRPr="003642E0">
        <w:rPr>
          <w:rFonts w:ascii="Arial" w:hAnsi="Arial" w:cs="Arial"/>
          <w:b/>
          <w:i/>
          <w:sz w:val="24"/>
          <w:szCs w:val="24"/>
          <w:lang w:val="ro-RO"/>
        </w:rPr>
        <w:t xml:space="preserve">  </w:t>
      </w:r>
      <w:r w:rsidR="00963EAD">
        <w:rPr>
          <w:rFonts w:ascii="Arial" w:hAnsi="Arial" w:cs="Arial"/>
          <w:b/>
          <w:i/>
          <w:sz w:val="24"/>
          <w:szCs w:val="24"/>
          <w:lang w:val="ro-RO"/>
        </w:rPr>
        <w:t>(N.R.Mandela)</w:t>
      </w:r>
      <w:r w:rsidRPr="003642E0">
        <w:rPr>
          <w:rFonts w:ascii="Arial" w:hAnsi="Arial" w:cs="Arial"/>
          <w:b/>
          <w:i/>
          <w:sz w:val="24"/>
          <w:szCs w:val="24"/>
          <w:lang w:val="ro-RO"/>
        </w:rPr>
        <w:t xml:space="preserve"> </w:t>
      </w:r>
    </w:p>
    <w:p w:rsidR="00963EAD" w:rsidRPr="00E427F8" w:rsidRDefault="00963EAD" w:rsidP="00963EAD">
      <w:pPr>
        <w:spacing w:after="0" w:line="240" w:lineRule="auto"/>
        <w:rPr>
          <w:b/>
          <w:lang w:val="ro-RO"/>
        </w:rPr>
      </w:pPr>
      <w:r w:rsidRPr="00E427F8"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1814195</wp:posOffset>
            </wp:positionH>
            <wp:positionV relativeFrom="paragraph">
              <wp:posOffset>52705</wp:posOffset>
            </wp:positionV>
            <wp:extent cx="4831715" cy="2714625"/>
            <wp:effectExtent l="19050" t="0" r="6985" b="0"/>
            <wp:wrapSquare wrapText="bothSides"/>
            <wp:docPr id="3" name="Рисунок 1" descr="C:\Users\Екатерина\Desktop\Luna octombrie ,articole,foto\43100848_1054281228078117_6631535251413794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Luna octombrie ,articole,foto\43100848_1054281228078117_6631535251413794816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1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27F8">
        <w:rPr>
          <w:b/>
          <w:lang w:val="ro-RO"/>
        </w:rPr>
        <w:t xml:space="preserve">  LA MULȚI ANI, STIMAȚI COLEGI!</w:t>
      </w:r>
    </w:p>
    <w:p w:rsidR="00963EAD" w:rsidRDefault="00963EAD" w:rsidP="00963EAD">
      <w:pPr>
        <w:spacing w:after="0" w:line="240" w:lineRule="auto"/>
        <w:rPr>
          <w:lang w:val="ro-RO"/>
        </w:rPr>
      </w:pPr>
      <w:r>
        <w:rPr>
          <w:lang w:val="ro-RO"/>
        </w:rPr>
        <w:t xml:space="preserve">      În spatele fiecărui om, bogat sau sărac, celebru sau nu, se află un dascăl. Când spui ,,școală</w:t>
      </w:r>
      <w:r>
        <w:rPr>
          <w:lang w:val="en-US"/>
        </w:rPr>
        <w:t>”</w:t>
      </w:r>
      <w:r>
        <w:rPr>
          <w:lang w:val="ro-RO"/>
        </w:rPr>
        <w:t>, în mintea fiecăruia dintre noi apare chipul profesorilor. Astăzi sărbătorim ziua oamenilor care au misiunea să le dezvăluie copiilor ,,corola de minuni a lumii</w:t>
      </w:r>
      <w:r w:rsidR="00D63F60">
        <w:rPr>
          <w:lang w:val="ro-RO"/>
        </w:rPr>
        <w:t>”</w:t>
      </w:r>
      <w:r>
        <w:rPr>
          <w:lang w:val="ro-RO"/>
        </w:rPr>
        <w:t>. Elogiez rostul și strădania profesorilor, acelor care sădesc lumină pentru lumina viitorului, deoarece în jurul lor s-au creionat portrete memorabile care străbat vremea și sunt argumente ale devotamentului profesional de care au știut să dea dovadă.</w:t>
      </w:r>
    </w:p>
    <w:p w:rsidR="00963EAD" w:rsidRDefault="00963EAD" w:rsidP="00963EAD">
      <w:pPr>
        <w:spacing w:after="0" w:line="240" w:lineRule="auto"/>
        <w:rPr>
          <w:lang w:val="ro-RO"/>
        </w:rPr>
      </w:pPr>
      <w:r>
        <w:rPr>
          <w:lang w:val="ro-RO"/>
        </w:rPr>
        <w:t xml:space="preserve">     Cu bucurie sărbătorim ziua celor care au credință și cu dăruie depun efort pentru ca educația și profesia de pedagog să-și recapete locul de altădată. Deși ne confruntăm cu probleme mari  în învățământ, optimismul ce ne este caracteristic, ne face să privim cu încredere în viitor, cu încredere în realizarea autentică a reformelor, cu încredere în capacitatea noastră de a-i pregăti pe copii pentru viață la noi în țară și nu pe alte meleaguri. Intrarea Republicii Moldova în societatea cunoașterii nu se poate face decât prin educație.</w:t>
      </w:r>
    </w:p>
    <w:p w:rsidR="00963EAD" w:rsidRDefault="00963EAD" w:rsidP="00963EAD">
      <w:pPr>
        <w:spacing w:after="0" w:line="240" w:lineRule="auto"/>
        <w:rPr>
          <w:b/>
          <w:lang w:val="ro-RO"/>
        </w:rPr>
      </w:pPr>
      <w:r>
        <w:rPr>
          <w:lang w:val="ro-RO"/>
        </w:rPr>
        <w:t xml:space="preserve">     Vă doresc cât mai multe succese în plan profesional și vă invit să construim împreună marile performanțe ale celor mici! Vă urez sănătate și putere pentru continuarea lucrului pe care-l faceți cu atâta dăruire, ducând pe umeri dulcea povară a luminii!   </w:t>
      </w:r>
      <w:r w:rsidRPr="00AC3CFF">
        <w:rPr>
          <w:b/>
          <w:lang w:val="ro-RO"/>
        </w:rPr>
        <w:t>Ursul Aurelia, director</w:t>
      </w:r>
    </w:p>
    <w:p w:rsidR="00073875" w:rsidRPr="00AC3CFF" w:rsidRDefault="00073875" w:rsidP="00963EAD">
      <w:pPr>
        <w:spacing w:after="0" w:line="240" w:lineRule="auto"/>
        <w:rPr>
          <w:b/>
          <w:lang w:val="en-US"/>
        </w:rPr>
      </w:pPr>
    </w:p>
    <w:p w:rsidR="00E02D21" w:rsidRPr="00073875" w:rsidRDefault="00073875" w:rsidP="00E02D21">
      <w:pPr>
        <w:spacing w:after="0" w:line="240" w:lineRule="auto"/>
        <w:rPr>
          <w:b/>
          <w:lang w:val="ro-RO"/>
        </w:rPr>
      </w:pPr>
      <w:r>
        <w:rPr>
          <w:b/>
          <w:lang w:val="ro-RO"/>
        </w:rPr>
        <w:t xml:space="preserve">      </w:t>
      </w:r>
      <w:r w:rsidR="00E02D21" w:rsidRPr="00073875">
        <w:rPr>
          <w:b/>
          <w:lang w:val="ro-RO"/>
        </w:rPr>
        <w:t>TOAMNA DE AUR 2018</w:t>
      </w:r>
    </w:p>
    <w:p w:rsidR="00E02D21" w:rsidRDefault="00E02D21" w:rsidP="00E02D21">
      <w:pPr>
        <w:spacing w:after="0" w:line="240" w:lineRule="auto"/>
        <w:rPr>
          <w:lang w:val="ro-RO"/>
        </w:rPr>
      </w:pPr>
      <w:r>
        <w:rPr>
          <w:lang w:val="ro-RO"/>
        </w:rPr>
        <w:t xml:space="preserve">      La data de 06 octombrie , în satul Coșnița ,</w:t>
      </w:r>
      <w:r w:rsidR="00D63F60">
        <w:rPr>
          <w:lang w:val="ro-RO"/>
        </w:rPr>
        <w:t xml:space="preserve"> </w:t>
      </w:r>
      <w:r>
        <w:rPr>
          <w:lang w:val="ro-RO"/>
        </w:rPr>
        <w:t xml:space="preserve">r-nul Dubăsari, a avut loc festivalul </w:t>
      </w:r>
      <w:r w:rsidRPr="00D63F60">
        <w:rPr>
          <w:b/>
          <w:lang w:val="ro-RO"/>
        </w:rPr>
        <w:t>,,TOAMNA DE AUR”</w:t>
      </w:r>
      <w:r w:rsidR="00D63F60" w:rsidRPr="00D63F60">
        <w:rPr>
          <w:b/>
          <w:lang w:val="ro-RO"/>
        </w:rPr>
        <w:t>,</w:t>
      </w:r>
      <w:r>
        <w:rPr>
          <w:lang w:val="ro-RO"/>
        </w:rPr>
        <w:t xml:space="preserve"> dedicat Zilei Lucrătorului din domeniul Agriculturii și Industriei prelucrătoare. Au participat toate instituțiile publice din raion, având ca oaspeți, reprezentanți ai rai</w:t>
      </w:r>
      <w:r w:rsidR="00D63F60">
        <w:rPr>
          <w:lang w:val="ro-RO"/>
        </w:rPr>
        <w:t>onului Crîjopol, regiunea Viniț</w:t>
      </w:r>
      <w:r>
        <w:rPr>
          <w:lang w:val="ro-RO"/>
        </w:rPr>
        <w:t xml:space="preserve"> , Ucraina.</w:t>
      </w:r>
    </w:p>
    <w:p w:rsidR="00E02D21" w:rsidRDefault="00E02D21" w:rsidP="00E02D21">
      <w:pPr>
        <w:spacing w:after="0" w:line="240" w:lineRule="auto"/>
        <w:rPr>
          <w:lang w:val="ro-RO"/>
        </w:rPr>
      </w:pPr>
      <w:r>
        <w:rPr>
          <w:lang w:val="ro-RO"/>
        </w:rPr>
        <w:t xml:space="preserve">    Liceul Teoretic ,,Mihai Eminescu” Dubăsari, la fel a participat la festival, exponenți fiind profesoara de educație tehnologică Gatman Natalia și membri ai Consiliului Scolar al Elevilor împreună cu ansamblul folcloric din satul Corjova.</w:t>
      </w:r>
    </w:p>
    <w:p w:rsidR="00E02D21" w:rsidRDefault="00E02D21" w:rsidP="00E02D21">
      <w:pPr>
        <w:spacing w:after="0" w:line="240" w:lineRule="auto"/>
        <w:rPr>
          <w:lang w:val="ro-RO"/>
        </w:rPr>
      </w:pPr>
      <w:r>
        <w:rPr>
          <w:lang w:val="ro-RO"/>
        </w:rPr>
        <w:t xml:space="preserve">    A fost un festival pe cinste, care, sperăm, se va desfășura în fiecare an</w:t>
      </w:r>
      <w:r w:rsidR="00073875">
        <w:rPr>
          <w:lang w:val="ro-RO"/>
        </w:rPr>
        <w:t xml:space="preserve">.                               </w:t>
      </w:r>
      <w:r>
        <w:rPr>
          <w:lang w:val="ro-RO"/>
        </w:rPr>
        <w:t xml:space="preserve"> </w:t>
      </w:r>
      <w:r w:rsidRPr="00073875">
        <w:rPr>
          <w:b/>
          <w:lang w:val="ro-RO"/>
        </w:rPr>
        <w:t>Sîrghi Maria, cl. a</w:t>
      </w:r>
      <w:r w:rsidR="00D63F60">
        <w:rPr>
          <w:b/>
          <w:lang w:val="ro-RO"/>
        </w:rPr>
        <w:t xml:space="preserve"> </w:t>
      </w:r>
      <w:r w:rsidRPr="00073875">
        <w:rPr>
          <w:b/>
          <w:lang w:val="ro-RO"/>
        </w:rPr>
        <w:t>XII-a,,A”</w:t>
      </w:r>
    </w:p>
    <w:p w:rsidR="00327543" w:rsidRDefault="00073875">
      <w:pPr>
        <w:rPr>
          <w:lang w:val="ro-RO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27940</wp:posOffset>
            </wp:positionV>
            <wp:extent cx="2983865" cy="2019300"/>
            <wp:effectExtent l="19050" t="0" r="6985" b="0"/>
            <wp:wrapSquare wrapText="bothSides"/>
            <wp:docPr id="12" name="Рисунок 4" descr="C:\Users\Екатерина\Desktop\Luna octombrie ,articole,foto\43289648_1213728478781338_66028978096434053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Luna octombrie ,articole,foto\43289648_1213728478781338_6602897809643405312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55880</wp:posOffset>
            </wp:positionV>
            <wp:extent cx="2891155" cy="1990725"/>
            <wp:effectExtent l="19050" t="0" r="4445" b="0"/>
            <wp:wrapSquare wrapText="bothSides"/>
            <wp:docPr id="13" name="Рисунок 5" descr="C:\Users\Екатерина\Desktop\Luna octombrie ,articole,foto\43322616_1056538304519076_5285216931450716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Luna octombrie ,articole,foto\43322616_1056538304519076_5285216931450716160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875" w:rsidRDefault="00073875">
      <w:pPr>
        <w:rPr>
          <w:b/>
          <w:sz w:val="40"/>
          <w:szCs w:val="40"/>
          <w:lang w:val="ro-RO"/>
        </w:rPr>
      </w:pPr>
    </w:p>
    <w:p w:rsidR="00073875" w:rsidRDefault="00073875">
      <w:pPr>
        <w:rPr>
          <w:b/>
          <w:sz w:val="40"/>
          <w:szCs w:val="40"/>
          <w:lang w:val="ro-RO"/>
        </w:rPr>
      </w:pPr>
    </w:p>
    <w:p w:rsidR="00073875" w:rsidRDefault="00073875">
      <w:pPr>
        <w:rPr>
          <w:b/>
          <w:sz w:val="40"/>
          <w:szCs w:val="40"/>
          <w:lang w:val="ro-RO"/>
        </w:rPr>
      </w:pPr>
    </w:p>
    <w:p w:rsidR="00073875" w:rsidRDefault="00073875">
      <w:pPr>
        <w:rPr>
          <w:b/>
          <w:sz w:val="28"/>
          <w:szCs w:val="28"/>
          <w:lang w:val="ro-RO"/>
        </w:rPr>
      </w:pPr>
    </w:p>
    <w:p w:rsidR="00327543" w:rsidRPr="00073875" w:rsidRDefault="000E24F6">
      <w:pPr>
        <w:rPr>
          <w:b/>
          <w:sz w:val="28"/>
          <w:szCs w:val="28"/>
          <w:lang w:val="ro-RO"/>
        </w:rPr>
      </w:pPr>
      <w:r w:rsidRPr="00073875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266700</wp:posOffset>
            </wp:positionV>
            <wp:extent cx="3302635" cy="2181225"/>
            <wp:effectExtent l="19050" t="0" r="0" b="0"/>
            <wp:wrapSquare wrapText="bothSides"/>
            <wp:docPr id="5" name="Рисунок 2" descr="C:\Users\Екатерина\Desktop\Luna octombrie ,articole,foto\42901598_1052477221591851_5671350975445598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Luna octombrie ,articole,foto\42901598_1052477221591851_5671350975445598208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543" w:rsidRPr="00073875">
        <w:rPr>
          <w:b/>
          <w:sz w:val="28"/>
          <w:szCs w:val="28"/>
          <w:lang w:val="ro-RO"/>
        </w:rPr>
        <w:t>Tineri în acțiune</w:t>
      </w:r>
    </w:p>
    <w:p w:rsidR="00E14C6F" w:rsidRPr="00E14C6F" w:rsidRDefault="00E14C6F" w:rsidP="00E14C6F">
      <w:pPr>
        <w:spacing w:after="0" w:line="240" w:lineRule="auto"/>
        <w:rPr>
          <w:i/>
          <w:lang w:val="ro-RO"/>
        </w:rPr>
      </w:pPr>
      <w:r w:rsidRPr="00E14C6F">
        <w:rPr>
          <w:i/>
          <w:lang w:val="ro-RO"/>
        </w:rPr>
        <w:t xml:space="preserve">  ,,Dac</w:t>
      </w:r>
      <w:r w:rsidRPr="005D2F4A">
        <w:rPr>
          <w:i/>
          <w:lang w:val="ro-RO"/>
        </w:rPr>
        <w:t>ă vrei să fii fericit o viață întreagă, ajută pe cineva.</w:t>
      </w:r>
      <w:r w:rsidRPr="00E14C6F">
        <w:rPr>
          <w:i/>
          <w:lang w:val="ro-RO"/>
        </w:rPr>
        <w:t>”</w:t>
      </w:r>
      <w:r w:rsidR="000E24F6" w:rsidRPr="000E24F6">
        <w:rPr>
          <w:lang w:val="ro-RO"/>
        </w:rPr>
        <w:t xml:space="preserve"> </w:t>
      </w:r>
      <w:r w:rsidR="000E24F6">
        <w:rPr>
          <w:lang w:val="ro-RO"/>
        </w:rPr>
        <w:t>( Proverb chinezesc)</w:t>
      </w:r>
    </w:p>
    <w:p w:rsidR="00E14C6F" w:rsidRDefault="000E24F6" w:rsidP="00E14C6F">
      <w:pPr>
        <w:spacing w:after="0" w:line="240" w:lineRule="auto"/>
        <w:rPr>
          <w:lang w:val="ro-RO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78740</wp:posOffset>
            </wp:positionV>
            <wp:extent cx="3171825" cy="2152650"/>
            <wp:effectExtent l="19050" t="0" r="9525" b="0"/>
            <wp:wrapSquare wrapText="bothSides"/>
            <wp:docPr id="4" name="Рисунок 1" descr="C:\Users\Екатерина\Desktop\Luna octombrie ,articole,foto\42862309_1052473568258883_562415658201199411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Luna octombrie ,articole,foto\42862309_1052473568258883_5624156582011994112_n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C6F">
        <w:rPr>
          <w:lang w:val="ro-RO"/>
        </w:rPr>
        <w:t xml:space="preserve">                                                                                                                                                </w:t>
      </w:r>
    </w:p>
    <w:p w:rsidR="00E14C6F" w:rsidRDefault="00E14C6F" w:rsidP="00E14C6F">
      <w:pPr>
        <w:spacing w:after="0" w:line="240" w:lineRule="auto"/>
        <w:rPr>
          <w:lang w:val="ro-RO"/>
        </w:rPr>
      </w:pPr>
      <w:r>
        <w:rPr>
          <w:lang w:val="ro-RO"/>
        </w:rPr>
        <w:t xml:space="preserve">    Activitățile de voluntariat se organizează în folosul comunității. De aceea,  în perioada 1-7 octombrie, în LT ,,M. Eminescu</w:t>
      </w:r>
      <w:r>
        <w:rPr>
          <w:lang w:val="en-US"/>
        </w:rPr>
        <w:t>”</w:t>
      </w:r>
      <w:r>
        <w:rPr>
          <w:lang w:val="ro-RO"/>
        </w:rPr>
        <w:t xml:space="preserve"> Dubăsari s-a desfășurat </w:t>
      </w:r>
      <w:r w:rsidRPr="00D63F60">
        <w:rPr>
          <w:b/>
          <w:lang w:val="ro-RO"/>
        </w:rPr>
        <w:t>Săptămâna Națională a Voluntariatului</w:t>
      </w:r>
      <w:r>
        <w:rPr>
          <w:lang w:val="ro-RO"/>
        </w:rPr>
        <w:t xml:space="preserve">.  Au fost implicați elevii din toată școala, dar cel mai activ s-a prezentat CSE.  În această perioadă elevii LTMED au prezentat expoziții din fructe, legume, compoziții florale cu genericul ,,Toamna de aur”. Au organizat o acțiune de caritate în Centrul de reabilitare a veteranilor. Membrii CȘE au prezentat un scurt program artistic în fața bătrânilor, după care le-au împărțit fructe și legume adunate de la elevii din liceu. Pentru micuții claselor I-IV, Smocvin Iuliana, Tuntulesco Ana, Crăciun Alina, Basiul Cristina și Cunețchi Maria au organizat un </w:t>
      </w:r>
      <w:r w:rsidRPr="00D63F60">
        <w:rPr>
          <w:i/>
          <w:lang w:val="ro-RO"/>
        </w:rPr>
        <w:t>master</w:t>
      </w:r>
      <w:r w:rsidR="000B3D0D" w:rsidRPr="00D63F60">
        <w:rPr>
          <w:i/>
          <w:lang w:val="ro-RO"/>
        </w:rPr>
        <w:t xml:space="preserve"> </w:t>
      </w:r>
      <w:r w:rsidRPr="00D63F60">
        <w:rPr>
          <w:i/>
          <w:lang w:val="ro-RO"/>
        </w:rPr>
        <w:t>klass</w:t>
      </w:r>
      <w:r>
        <w:rPr>
          <w:lang w:val="ro-RO"/>
        </w:rPr>
        <w:t xml:space="preserve"> la coreografie </w:t>
      </w:r>
      <w:r w:rsidRPr="00D63F60">
        <w:rPr>
          <w:i/>
          <w:lang w:val="ro-RO"/>
        </w:rPr>
        <w:t>,,în pas de dans”.</w:t>
      </w:r>
      <w:r>
        <w:rPr>
          <w:lang w:val="ro-RO"/>
        </w:rPr>
        <w:t xml:space="preserve"> Master</w:t>
      </w:r>
      <w:r w:rsidR="00D63F60">
        <w:rPr>
          <w:lang w:val="ro-RO"/>
        </w:rPr>
        <w:t xml:space="preserve"> </w:t>
      </w:r>
      <w:r>
        <w:rPr>
          <w:lang w:val="ro-RO"/>
        </w:rPr>
        <w:t xml:space="preserve">class s-a desfășurat și la pictură cu genericul </w:t>
      </w:r>
      <w:r w:rsidRPr="00D63F60">
        <w:rPr>
          <w:i/>
          <w:lang w:val="ro-RO"/>
        </w:rPr>
        <w:t>,,Pensula fermecată</w:t>
      </w:r>
      <w:r>
        <w:rPr>
          <w:lang w:val="ro-RO"/>
        </w:rPr>
        <w:t>” , la care Tanasiev Iulia, Buimistr Paola și Ursul Irina au învățat doritorii claselor I-IV să picteze. Deasemenea s-au organizat exercții de înviorare cu elevii din ciclul primar și jocuri distractive pentru copiii din grupa pregătitoare.</w:t>
      </w:r>
    </w:p>
    <w:p w:rsidR="00E14C6F" w:rsidRPr="000E24F6" w:rsidRDefault="000E24F6" w:rsidP="00E14C6F">
      <w:pPr>
        <w:spacing w:after="0" w:line="240" w:lineRule="auto"/>
        <w:rPr>
          <w:b/>
          <w:lang w:val="ro-RO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401320</wp:posOffset>
            </wp:positionV>
            <wp:extent cx="3209925" cy="2161540"/>
            <wp:effectExtent l="19050" t="0" r="9525" b="0"/>
            <wp:wrapSquare wrapText="bothSides"/>
            <wp:docPr id="6" name="Рисунок 3" descr="C:\Users\Екатерина\Desktop\Luna octombrie ,articole,foto\43021495_1053632074809699_5013726100140851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Luna octombrie ,articole,foto\43021495_1053632074809699_5013726100140851200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401320</wp:posOffset>
            </wp:positionV>
            <wp:extent cx="3324225" cy="2162175"/>
            <wp:effectExtent l="19050" t="0" r="9525" b="0"/>
            <wp:wrapSquare wrapText="bothSides"/>
            <wp:docPr id="7" name="Рисунок 4" descr="C:\Users\Екатерина\Desktop\Luna octombrie ,articole,foto\43045116_1053630674809839_521900485662212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Luna octombrie ,articole,foto\43045116_1053630674809839_521900485662212096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C6F">
        <w:rPr>
          <w:lang w:val="ro-RO"/>
        </w:rPr>
        <w:t xml:space="preserve">    Săptămâna Națională a Voluntariatului s-a finisat cu acțiunea de solubrizare pe malul râului Nistru, la care au participat elevii CȘE.</w:t>
      </w:r>
      <w:r>
        <w:rPr>
          <w:lang w:val="ro-RO"/>
        </w:rPr>
        <w:t xml:space="preserve">      </w:t>
      </w:r>
      <w:r w:rsidR="00E14C6F">
        <w:rPr>
          <w:lang w:val="ro-RO"/>
        </w:rPr>
        <w:t xml:space="preserve">   </w:t>
      </w:r>
      <w:r w:rsidR="00E14C6F" w:rsidRPr="000E24F6">
        <w:rPr>
          <w:b/>
          <w:lang w:val="ro-RO"/>
        </w:rPr>
        <w:t>Cunețchi Maria, cl. A XI-a ,,A”</w:t>
      </w:r>
    </w:p>
    <w:p w:rsidR="008F563B" w:rsidRDefault="008F563B" w:rsidP="008F563B">
      <w:pPr>
        <w:rPr>
          <w:lang w:val="ro-RO"/>
        </w:rPr>
      </w:pPr>
    </w:p>
    <w:p w:rsidR="008F563B" w:rsidRDefault="008F563B" w:rsidP="008F563B">
      <w:pPr>
        <w:rPr>
          <w:lang w:val="ro-RO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10795</wp:posOffset>
            </wp:positionV>
            <wp:extent cx="2684780" cy="2011680"/>
            <wp:effectExtent l="19050" t="0" r="1270" b="0"/>
            <wp:wrapSquare wrapText="bothSides"/>
            <wp:docPr id="14" name="Рисунок 1" descr="C:\Users\Екатерина\Desktop\Luna octombrie ,articole,foto\45152571_566052127186599_4213369746374000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Luna octombrie ,articole,foto\45152571_566052127186599_4213369746374000640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ro-RO"/>
        </w:rPr>
        <w:t xml:space="preserve">    </w:t>
      </w:r>
      <w:r w:rsidR="00C960C6" w:rsidRPr="00A459BF">
        <w:rPr>
          <w:b/>
          <w:sz w:val="28"/>
          <w:szCs w:val="28"/>
          <w:lang w:val="ro-RO"/>
        </w:rPr>
        <w:t xml:space="preserve"> Alimenta- o necesitate fundamentală a omenirii</w:t>
      </w:r>
    </w:p>
    <w:p w:rsidR="008F563B" w:rsidRDefault="008F563B" w:rsidP="008F563B">
      <w:pPr>
        <w:spacing w:after="0" w:line="240" w:lineRule="auto"/>
        <w:rPr>
          <w:lang w:val="ro-RO"/>
        </w:rPr>
      </w:pPr>
      <w:r>
        <w:rPr>
          <w:b/>
          <w:lang w:val="ro-RO"/>
        </w:rPr>
        <w:t xml:space="preserve">      </w:t>
      </w:r>
      <w:r w:rsidR="00C960C6" w:rsidRPr="00A459BF">
        <w:rPr>
          <w:b/>
          <w:lang w:val="ro-RO"/>
        </w:rPr>
        <w:t>16 octombrie- Ziua Mondială a Alimentației</w:t>
      </w:r>
      <w:r w:rsidR="00C960C6">
        <w:rPr>
          <w:lang w:val="ro-RO"/>
        </w:rPr>
        <w:t xml:space="preserve">. O zi în care întreaga lume organizează evenimente de solidaritate împotriva foametei și evenimente pentru o alimentație sănătoasă. Cu această ocazie,  în LT,,M.Eminescu, clasa a V-a ,,A”  au realizat un colaj de imagini, în holul liceului și au repartizat tuturor claselor câte un suport informativ despre </w:t>
      </w:r>
      <w:r w:rsidR="00A04DFD">
        <w:rPr>
          <w:lang w:val="ro-RO"/>
        </w:rPr>
        <w:t>combinații sănătoase de alimente</w:t>
      </w:r>
      <w:r w:rsidR="00C960C6">
        <w:rPr>
          <w:lang w:val="ro-RO"/>
        </w:rPr>
        <w:t xml:space="preserve">, necesitatea și importanța unei alimentații sănătoase, promovând , astfel, ideea că alimentația corectă de zi cu zi se reflectă asupra stării de sănătate.    </w:t>
      </w:r>
    </w:p>
    <w:p w:rsidR="00C960C6" w:rsidRPr="008F563B" w:rsidRDefault="008F563B" w:rsidP="008F563B">
      <w:pPr>
        <w:spacing w:after="0" w:line="240" w:lineRule="auto"/>
        <w:rPr>
          <w:b/>
          <w:lang w:val="ro-RO"/>
        </w:rPr>
      </w:pPr>
      <w:r w:rsidRPr="008F563B">
        <w:rPr>
          <w:b/>
          <w:lang w:val="ro-RO"/>
        </w:rPr>
        <w:t xml:space="preserve">                         </w:t>
      </w:r>
      <w:r>
        <w:rPr>
          <w:b/>
          <w:lang w:val="ro-RO"/>
        </w:rPr>
        <w:t xml:space="preserve">                     </w:t>
      </w:r>
      <w:r w:rsidRPr="008F563B">
        <w:rPr>
          <w:b/>
          <w:lang w:val="ro-RO"/>
        </w:rPr>
        <w:t xml:space="preserve"> Celonenco Natalia, diriginte cl.a V-a,,A”</w:t>
      </w:r>
      <w:r w:rsidR="00C960C6" w:rsidRPr="008F563B">
        <w:rPr>
          <w:b/>
          <w:lang w:val="ro-RO"/>
        </w:rPr>
        <w:t xml:space="preserve">        </w:t>
      </w:r>
      <w:r w:rsidRPr="008F563B">
        <w:rPr>
          <w:b/>
          <w:lang w:val="ro-RO"/>
        </w:rPr>
        <w:t xml:space="preserve">               </w:t>
      </w:r>
      <w:r w:rsidR="00C960C6" w:rsidRPr="008F563B">
        <w:rPr>
          <w:b/>
          <w:lang w:val="ro-RO"/>
        </w:rPr>
        <w:t xml:space="preserve"> </w:t>
      </w:r>
      <w:r w:rsidRPr="008F563B">
        <w:rPr>
          <w:b/>
          <w:lang w:val="ro-RO"/>
        </w:rPr>
        <w:t xml:space="preserve">            </w:t>
      </w:r>
      <w:r w:rsidR="00C960C6" w:rsidRPr="008F563B">
        <w:rPr>
          <w:b/>
          <w:lang w:val="ro-RO"/>
        </w:rPr>
        <w:t xml:space="preserve">  </w:t>
      </w:r>
      <w:r w:rsidRPr="008F563B">
        <w:rPr>
          <w:b/>
          <w:lang w:val="ro-RO"/>
        </w:rPr>
        <w:t xml:space="preserve">                                                                                 </w:t>
      </w:r>
      <w:bookmarkStart w:id="0" w:name="_GoBack"/>
      <w:bookmarkEnd w:id="0"/>
    </w:p>
    <w:sectPr w:rsidR="00C960C6" w:rsidRPr="008F563B" w:rsidSect="003642E0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altName w:val="Gabriol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642E0"/>
    <w:rsid w:val="00073875"/>
    <w:rsid w:val="000B3D0D"/>
    <w:rsid w:val="000E24F6"/>
    <w:rsid w:val="00302153"/>
    <w:rsid w:val="00327543"/>
    <w:rsid w:val="003642E0"/>
    <w:rsid w:val="004B2171"/>
    <w:rsid w:val="004B5DE2"/>
    <w:rsid w:val="00536ED0"/>
    <w:rsid w:val="005803B3"/>
    <w:rsid w:val="00625FF7"/>
    <w:rsid w:val="00633B24"/>
    <w:rsid w:val="0067435A"/>
    <w:rsid w:val="00775FAB"/>
    <w:rsid w:val="007A36F5"/>
    <w:rsid w:val="00814ADA"/>
    <w:rsid w:val="008F563B"/>
    <w:rsid w:val="0095045B"/>
    <w:rsid w:val="00963EAD"/>
    <w:rsid w:val="009D0C04"/>
    <w:rsid w:val="009E22E5"/>
    <w:rsid w:val="00A04DFD"/>
    <w:rsid w:val="00A93F1B"/>
    <w:rsid w:val="00AC3CFF"/>
    <w:rsid w:val="00B6389B"/>
    <w:rsid w:val="00BB0E6E"/>
    <w:rsid w:val="00C27CF5"/>
    <w:rsid w:val="00C603F4"/>
    <w:rsid w:val="00C960C6"/>
    <w:rsid w:val="00D02548"/>
    <w:rsid w:val="00D63F60"/>
    <w:rsid w:val="00D73D9E"/>
    <w:rsid w:val="00E02D21"/>
    <w:rsid w:val="00E14C6F"/>
    <w:rsid w:val="00E427F8"/>
    <w:rsid w:val="00E61DF8"/>
    <w:rsid w:val="00E842B9"/>
    <w:rsid w:val="00EF5CE6"/>
    <w:rsid w:val="00F0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49C381-D8BE-4273-AD9C-2A64C8275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3E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42E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63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EA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27C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0A941-C2D1-4A4B-A7B6-91E4D4B28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Vit alie</cp:lastModifiedBy>
  <cp:revision>27</cp:revision>
  <dcterms:created xsi:type="dcterms:W3CDTF">2018-10-21T07:34:00Z</dcterms:created>
  <dcterms:modified xsi:type="dcterms:W3CDTF">2019-03-03T21:58:00Z</dcterms:modified>
</cp:coreProperties>
</file>